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39" w:rsidRDefault="00743196" w:rsidP="00495E24">
      <w:pPr>
        <w:shd w:val="clear" w:color="auto" w:fill="FFFFFF"/>
        <w:spacing w:after="147" w:line="309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Создание</w:t>
      </w:r>
      <w:r w:rsidR="009E2739" w:rsidRPr="00495E24">
        <w:rPr>
          <w:rFonts w:ascii="Arial" w:eastAsia="Times New Roman" w:hAnsi="Arial" w:cs="Arial"/>
          <w:b/>
          <w:bCs/>
          <w:sz w:val="28"/>
          <w:szCs w:val="28"/>
        </w:rPr>
        <w:t xml:space="preserve"> условий для театрализованной деятельности дошкольников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(из опыта работы)</w:t>
      </w:r>
    </w:p>
    <w:p w:rsidR="004F2B6A" w:rsidRPr="00257EBC" w:rsidRDefault="004F2B6A" w:rsidP="004F2B6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sz w:val="28"/>
          <w:szCs w:val="28"/>
        </w:rPr>
        <w:t xml:space="preserve">                                           </w:t>
      </w:r>
      <w:r w:rsidRPr="00DF75B8">
        <w:rPr>
          <w:rFonts w:ascii="Arial" w:eastAsia="Calibri" w:hAnsi="Arial" w:cs="Arial"/>
          <w:sz w:val="28"/>
          <w:szCs w:val="28"/>
        </w:rPr>
        <w:t>Воспитатель МАДОУ №82, город</w:t>
      </w:r>
      <w:r w:rsidRPr="00257EBC">
        <w:rPr>
          <w:rFonts w:ascii="Arial" w:eastAsia="Calibri" w:hAnsi="Arial" w:cs="Arial"/>
          <w:sz w:val="28"/>
          <w:szCs w:val="28"/>
        </w:rPr>
        <w:t xml:space="preserve"> Томск</w:t>
      </w:r>
    </w:p>
    <w:p w:rsidR="004F2B6A" w:rsidRPr="00257EBC" w:rsidRDefault="004F2B6A" w:rsidP="005B5C10">
      <w:pPr>
        <w:spacing w:after="0" w:line="240" w:lineRule="auto"/>
        <w:ind w:left="-142" w:firstLine="708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57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</w:t>
      </w:r>
      <w:r w:rsidR="005B5C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7EB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Адиева</w:t>
      </w:r>
      <w:proofErr w:type="spellEnd"/>
      <w:r w:rsidRPr="00257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Светлана Михайловна</w:t>
      </w:r>
    </w:p>
    <w:p w:rsidR="004F2B6A" w:rsidRPr="00495E24" w:rsidRDefault="004F2B6A" w:rsidP="00495E24">
      <w:pPr>
        <w:shd w:val="clear" w:color="auto" w:fill="FFFFFF"/>
        <w:spacing w:after="147" w:line="309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92B1F" w:rsidRPr="00A33904" w:rsidRDefault="00872CD7" w:rsidP="005B5C1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Занятие т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еатрализованной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деятельностью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развивает личность ребёнка, прививает устойчив</w:t>
      </w:r>
      <w:r w:rsidR="009858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ое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858F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желание узнавать новое в 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литерату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ре, музыке, театре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совершенствует навык 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перевоплощения в игре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побуждает к созданию 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интересных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образов, побуждает к мышлению.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</w:rPr>
        <w:br/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Драматизация для 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малышей порой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ближе, чем всякий другой вид творчества, 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так как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она непосредственно связана с игрой и содержит в себе элементы самых различных видов творчества. 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Дети любят сами сочинять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 импровизир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овать 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роли, </w:t>
      </w:r>
      <w:r w:rsidR="009966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показывать сценки. 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Активно использую в  своей работе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игры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– драматизации. Они оказывают большое влияние на речь детей: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становится 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бога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че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знания 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родно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го языка, его выразительные средства.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C7C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Учу детей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использ</w:t>
      </w:r>
      <w:r w:rsidR="00FC7C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овать</w:t>
      </w:r>
      <w:r w:rsidR="00FE2F73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различные интонации, соответствующие характеру героев и их п</w:t>
      </w:r>
      <w:r w:rsidR="00FC7C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оступкам </w:t>
      </w:r>
      <w:r w:rsidR="00FE2F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персонажа.</w:t>
      </w:r>
      <w:r w:rsidR="00FC7CE1">
        <w:rPr>
          <w:rFonts w:ascii="Arial" w:eastAsia="Times New Roman" w:hAnsi="Arial" w:cs="Arial"/>
          <w:color w:val="FFFFFF"/>
          <w:spacing w:val="2"/>
          <w:sz w:val="28"/>
          <w:szCs w:val="28"/>
        </w:rPr>
        <w:t xml:space="preserve"> </w:t>
      </w:r>
      <w:r w:rsidR="00FC7C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Финалом 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игр является спектакль. Дети с удовольствием заучивают</w:t>
      </w:r>
      <w:r w:rsidR="00FC7C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свои роли.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C7C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Репетируя,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показыва</w:t>
      </w:r>
      <w:r w:rsidR="00FC7CE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ю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детям, как применять жесты</w:t>
      </w:r>
      <w:r w:rsidR="0097673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выражать мимикой характер и настроение героя. </w:t>
      </w:r>
      <w:r w:rsid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Например: </w:t>
      </w:r>
      <w:proofErr w:type="gramStart"/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«</w:t>
      </w:r>
      <w:r w:rsidR="00A33904" w:rsidRPr="00A33904">
        <w:rPr>
          <w:rFonts w:ascii="Arial" w:eastAsia="Times New Roman" w:hAnsi="Arial" w:cs="Arial"/>
          <w:bCs/>
          <w:color w:val="000000"/>
          <w:sz w:val="28"/>
          <w:szCs w:val="28"/>
        </w:rPr>
        <w:t>Диктофон</w:t>
      </w:r>
      <w:r w:rsidR="00A33904" w:rsidRP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»</w:t>
      </w:r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предлагаю детя</w:t>
      </w:r>
      <w:r w:rsid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 повторить, что сказал герой (</w:t>
      </w:r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громко – тихо, во весь голос, медленно, по слогам)</w:t>
      </w:r>
      <w:r w:rsidR="00BA7D2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; </w:t>
      </w:r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«</w:t>
      </w:r>
      <w:r w:rsidR="00A33904" w:rsidRPr="00A33904">
        <w:rPr>
          <w:rFonts w:ascii="Arial" w:eastAsia="Times New Roman" w:hAnsi="Arial" w:cs="Arial"/>
          <w:bCs/>
          <w:color w:val="000000"/>
          <w:sz w:val="28"/>
          <w:szCs w:val="28"/>
        </w:rPr>
        <w:t>Калейдоскоп из сказок</w:t>
      </w:r>
      <w:r w:rsid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» - (</w:t>
      </w:r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« Курочка ряба» и « К</w:t>
      </w:r>
      <w:r w:rsidR="00BA7D2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от в сапогах» - кот съел мышку);</w:t>
      </w:r>
      <w:r w:rsid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«</w:t>
      </w:r>
      <w:r w:rsidR="00A33904" w:rsidRPr="00A33904">
        <w:rPr>
          <w:rFonts w:ascii="Arial" w:eastAsia="Times New Roman" w:hAnsi="Arial" w:cs="Arial"/>
          <w:bCs/>
          <w:color w:val="000000"/>
          <w:sz w:val="28"/>
          <w:szCs w:val="28"/>
        </w:rPr>
        <w:t>Веселые стихи</w:t>
      </w:r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» - предлагаю детям придумать и рассказать стихотворение от лица героя сказки, представив себя стариком,</w:t>
      </w:r>
      <w:r w:rsidR="00BA7D2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33904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медведем, лисой и т.д.</w:t>
      </w:r>
      <w:proofErr w:type="gramEnd"/>
      <w:r w:rsid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7673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В </w:t>
      </w:r>
      <w:r w:rsidR="009E2739" w:rsidRPr="00976738">
        <w:rPr>
          <w:rFonts w:ascii="Arial" w:eastAsia="Times New Roman" w:hAnsi="Arial" w:cs="Arial"/>
          <w:bCs/>
          <w:color w:val="000000"/>
          <w:sz w:val="28"/>
          <w:szCs w:val="28"/>
        </w:rPr>
        <w:t>группе</w:t>
      </w:r>
      <w:r w:rsidR="0097673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оформила</w:t>
      </w:r>
      <w:r w:rsidR="009E2739" w:rsidRPr="0097673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центр театрализованной деятельности</w:t>
      </w:r>
      <w:r w:rsidR="0097673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. </w:t>
      </w:r>
      <w:r w:rsidR="0097673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Там располагаются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различные виды театров; реквизит для </w:t>
      </w:r>
      <w:r w:rsidR="0097673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разыгрывания сценок, спектаклей.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7673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также ширма и мини декорации для показа кукольного театра. Он с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оздает детям хорошее настроение, обогащает впечатлениями, вызывает у них эмоции, способствует развитию патриотизма и художественного воспитания. Дети</w:t>
      </w:r>
      <w:r w:rsidR="0097673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 данном центре 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знаком</w:t>
      </w:r>
      <w:r w:rsidR="0097673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ятся</w:t>
      </w:r>
      <w:r w:rsidR="009E2739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 разными видами театров, с удовольствием принимают участие в показе сказок, в драматизациях, но, некоторые дети остаются пассивными. Тогда разыгрываю сценки отдельно на выбор. Привлекаю малоактивных детей на роли, где меньше слов, проще движения. Постепенно дети становились более активными. </w:t>
      </w:r>
      <w:r w:rsidR="00E755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Стараюсь</w:t>
      </w:r>
      <w:r w:rsidR="00E7557C" w:rsidRPr="00E755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7557C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 подготовке спектаклей</w:t>
      </w:r>
      <w:r w:rsidR="00E755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приобщать</w:t>
      </w:r>
      <w:r w:rsidR="00976738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родителей, тем самым, </w:t>
      </w:r>
      <w:r w:rsidR="00E755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вовлекая семью в жизнь</w:t>
      </w:r>
      <w:r w:rsidR="00976738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детей в детском саду. </w:t>
      </w:r>
      <w:r w:rsidR="00E755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Совместные мероприятия взрослых </w:t>
      </w:r>
      <w:r w:rsidR="00976738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воспитанников создают обоюдный интерес к театральному виду деятельности.</w:t>
      </w:r>
      <w:r w:rsidR="00E755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Для проведения </w:t>
      </w:r>
      <w:r w:rsidR="00976738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развлечений и спектаклей, совместно с родителями изготавливаем </w:t>
      </w:r>
      <w:r w:rsidR="00E7557C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атрибуты, маски, </w:t>
      </w:r>
      <w:r w:rsidR="00976738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декорации, костюмы сказочных персонажей</w:t>
      </w:r>
      <w:r w:rsidR="00E7557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После такого совместного творчества</w:t>
      </w:r>
      <w:r w:rsidR="00E7557C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дети ста</w:t>
      </w:r>
      <w:r w:rsidR="00A339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новятся</w:t>
      </w:r>
      <w:r w:rsidR="00E7557C" w:rsidRPr="00495E2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более эмоциональными, более раскрепощёнными, выразительными. </w:t>
      </w:r>
      <w:r w:rsidR="00B92B1F" w:rsidRPr="00A33904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Театр - это великий край, в котором ребенок радуется – играя,</w:t>
      </w:r>
      <w:r w:rsidR="005B5C10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</w:t>
      </w:r>
      <w:r w:rsidR="00B92B1F" w:rsidRPr="00A33904">
        <w:rPr>
          <w:rFonts w:ascii="Arial" w:eastAsia="Times New Roman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игре он познает мир!</w:t>
      </w:r>
    </w:p>
    <w:p w:rsidR="00FC7CE1" w:rsidRPr="00495E24" w:rsidRDefault="00FC7CE1" w:rsidP="00B92B1F">
      <w:pPr>
        <w:jc w:val="both"/>
        <w:rPr>
          <w:rFonts w:ascii="Arial" w:hAnsi="Arial" w:cs="Arial"/>
          <w:sz w:val="28"/>
          <w:szCs w:val="28"/>
        </w:rPr>
      </w:pPr>
    </w:p>
    <w:sectPr w:rsidR="00FC7CE1" w:rsidRPr="00495E24" w:rsidSect="005B5C1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E2739"/>
    <w:rsid w:val="00405C98"/>
    <w:rsid w:val="00495E24"/>
    <w:rsid w:val="004A2779"/>
    <w:rsid w:val="004F2B6A"/>
    <w:rsid w:val="005B5C10"/>
    <w:rsid w:val="00743196"/>
    <w:rsid w:val="00872CD7"/>
    <w:rsid w:val="00976738"/>
    <w:rsid w:val="009858F2"/>
    <w:rsid w:val="00996624"/>
    <w:rsid w:val="009E2739"/>
    <w:rsid w:val="00A33904"/>
    <w:rsid w:val="00B92B1F"/>
    <w:rsid w:val="00BA7D2C"/>
    <w:rsid w:val="00C50407"/>
    <w:rsid w:val="00E7557C"/>
    <w:rsid w:val="00FC7CE1"/>
    <w:rsid w:val="00F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2739"/>
    <w:rPr>
      <w:b/>
      <w:bCs/>
    </w:rPr>
  </w:style>
  <w:style w:type="character" w:styleId="a4">
    <w:name w:val="Hyperlink"/>
    <w:basedOn w:val="a0"/>
    <w:uiPriority w:val="99"/>
    <w:semiHidden/>
    <w:unhideWhenUsed/>
    <w:rsid w:val="009E2739"/>
    <w:rPr>
      <w:color w:val="0000FF"/>
      <w:u w:val="single"/>
    </w:rPr>
  </w:style>
  <w:style w:type="character" w:customStyle="1" w:styleId="jpjfc">
    <w:name w:val="jpjfc"/>
    <w:basedOn w:val="a0"/>
    <w:rsid w:val="009E2739"/>
  </w:style>
  <w:style w:type="character" w:customStyle="1" w:styleId="vgson">
    <w:name w:val="vgson"/>
    <w:basedOn w:val="a0"/>
    <w:rsid w:val="009E2739"/>
  </w:style>
  <w:style w:type="paragraph" w:styleId="a5">
    <w:name w:val="Balloon Text"/>
    <w:basedOn w:val="a"/>
    <w:link w:val="a6"/>
    <w:uiPriority w:val="99"/>
    <w:semiHidden/>
    <w:unhideWhenUsed/>
    <w:rsid w:val="009E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932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9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89781">
                                                  <w:marLeft w:val="0"/>
                                                  <w:marRight w:val="103"/>
                                                  <w:marTop w:val="11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71">
                                          <w:marLeft w:val="0"/>
                                          <w:marRight w:val="0"/>
                                          <w:marTop w:val="0"/>
                                          <w:marBottom w:val="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3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0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60857">
                                                                  <w:marLeft w:val="1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0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43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545740">
                                                                  <w:marLeft w:val="1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0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821405">
                                                          <w:marLeft w:val="176"/>
                                                          <w:marRight w:val="176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46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37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46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1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8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07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78262">
                                                      <w:marLeft w:val="235"/>
                                                      <w:marRight w:val="235"/>
                                                      <w:marTop w:val="0"/>
                                                      <w:marBottom w:val="10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2024-04-17T06:25:00Z</dcterms:created>
  <dcterms:modified xsi:type="dcterms:W3CDTF">2024-04-18T11:39:00Z</dcterms:modified>
</cp:coreProperties>
</file>