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3B" w:rsidRPr="00AB0794" w:rsidRDefault="0077333B" w:rsidP="0077333B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AB0794">
        <w:rPr>
          <w:rFonts w:ascii="Times New Roman" w:hAnsi="Times New Roman" w:cs="Times New Roman"/>
          <w:b/>
          <w:i/>
          <w:color w:val="181818"/>
          <w:sz w:val="28"/>
          <w:szCs w:val="28"/>
          <w:u w:val="single"/>
          <w:shd w:val="clear" w:color="auto" w:fill="FFFFFF"/>
        </w:rPr>
        <w:t>«</w:t>
      </w:r>
      <w:r w:rsidRPr="00AB0794">
        <w:rPr>
          <w:rFonts w:ascii="Times New Roman" w:hAnsi="Times New Roman" w:cs="Times New Roman"/>
          <w:b/>
          <w:i/>
          <w:caps/>
          <w:color w:val="181818"/>
          <w:sz w:val="28"/>
          <w:szCs w:val="28"/>
          <w:u w:val="single"/>
          <w:shd w:val="clear" w:color="auto" w:fill="FFFFFF"/>
        </w:rPr>
        <w:t xml:space="preserve">ИСПОЛЬЗОВАНИЯ </w:t>
      </w:r>
      <w:r w:rsidRPr="00AB0794">
        <w:rPr>
          <w:rFonts w:ascii="Times New Roman" w:hAnsi="Times New Roman" w:cs="Times New Roman"/>
          <w:b/>
          <w:i/>
          <w:caps/>
          <w:color w:val="181818"/>
          <w:sz w:val="28"/>
          <w:szCs w:val="28"/>
          <w:u w:val="single"/>
          <w:shd w:val="clear" w:color="auto" w:fill="FFFFFF"/>
        </w:rPr>
        <w:t>ХУДОЖЕСТВЕННОГО СЛОВА</w:t>
      </w:r>
      <w:r w:rsidRPr="00AB0794">
        <w:rPr>
          <w:rFonts w:ascii="Times New Roman" w:hAnsi="Times New Roman" w:cs="Times New Roman"/>
          <w:b/>
          <w:i/>
          <w:caps/>
          <w:color w:val="181818"/>
          <w:sz w:val="28"/>
          <w:szCs w:val="28"/>
          <w:u w:val="single"/>
          <w:shd w:val="clear" w:color="auto" w:fill="FFFFFF"/>
        </w:rPr>
        <w:br/>
        <w:t> КАК СРЕДСТВА УМСТВЕННОГО РАЗВИТИЯ ДОШКОЛЬНИКОВ</w:t>
      </w:r>
      <w:r w:rsidRPr="00AB0794">
        <w:rPr>
          <w:rFonts w:ascii="Times New Roman" w:hAnsi="Times New Roman" w:cs="Times New Roman"/>
          <w:b/>
          <w:i/>
          <w:color w:val="181818"/>
          <w:sz w:val="28"/>
          <w:szCs w:val="28"/>
          <w:u w:val="single"/>
          <w:shd w:val="clear" w:color="auto" w:fill="FFFFFF"/>
        </w:rPr>
        <w:t> </w:t>
      </w:r>
      <w:r w:rsidRPr="00AB0794">
        <w:rPr>
          <w:rFonts w:ascii="Times New Roman" w:hAnsi="Times New Roman" w:cs="Times New Roman"/>
          <w:b/>
          <w:i/>
          <w:caps/>
          <w:color w:val="181818"/>
          <w:sz w:val="28"/>
          <w:szCs w:val="28"/>
          <w:u w:val="single"/>
          <w:shd w:val="clear" w:color="auto" w:fill="FFFFFF"/>
        </w:rPr>
        <w:t>»</w:t>
      </w:r>
    </w:p>
    <w:p w:rsidR="00C62020" w:rsidRPr="00AB0794" w:rsidRDefault="00C62020" w:rsidP="0077333B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развития речи ребёнка дошкольного возраста – сложный и многоплановый и для успешной его реализации необходима совокупность всех компонентов, которые влияют на качество и содержательную сторону речи. Одним из таких – является художественная литература. Художественная литература, действенное средство умственного, нравственного и эстетического воспитания детей, в силу своей эмоциональности и образности. Литература оказывает большое влияние на развитие и обогащение речи ребенка, сопровождая человека с первых лет его жизни. Художественная литература ставит задачу – заложить в детях </w:t>
      </w:r>
      <w:r w:rsidRPr="00AB07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любовь к художественному слову</w:t>
      </w:r>
      <w:r w:rsidRPr="00AB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определяет тот круг произведений, которые надо рассказать, пересказать, прочитать, заучить наизусть.</w:t>
      </w:r>
      <w:r w:rsidRPr="00AB07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«плечи» детского сада возлагается одна из главнейших задач – формирование правильной устной речи детей на основе овладения ими литературным языком своего народа.</w:t>
      </w:r>
    </w:p>
    <w:p w:rsidR="00C62020" w:rsidRPr="00AB0794" w:rsidRDefault="00C62020" w:rsidP="00C6202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07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Очень важно в связи с этим правильно преподнести ребёнку то или иное литературное произведение. Дети дошкольного возраста – слушатели, а не читатели.</w:t>
      </w:r>
    </w:p>
    <w:p w:rsidR="00C62020" w:rsidRPr="00AB0794" w:rsidRDefault="00C62020" w:rsidP="00C62020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07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воспитателем стоит важная задача – каждое произведение донести до детей как произведение искусства, понять и прочувствовать, суметь проанализировать содержание и форму, раскрыть его замысел, заразить слушателей эмоциональным отношением к литературным персонажам. Педагог должен владеть техникой чтения и рассказывания – чёткой дикцией, средствами интонационной выразительности и театрального искусства. Ответственно подходить к выбору литературных произведения для представления их детям. Известная пословица гласит: «Иная книга ума прибавит, а иная и последний отшибёт».</w:t>
      </w:r>
      <w:r w:rsidRPr="00AB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 чтения помогает взрослому насытить детское воображение, подаёт пример творчества </w:t>
      </w:r>
      <w:proofErr w:type="gramStart"/>
      <w:r w:rsidRPr="00AB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 творческого</w:t>
      </w:r>
      <w:proofErr w:type="gramEnd"/>
      <w:r w:rsidRPr="00AB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отношения к реальному миру. Книга рассказывает о самом главном, самом красивом, делает восприимчивее и отзывчивее детскую душу, поэтому дети не могут ее не любить, они всегда рады встречи с ней. Желание слушать полюбившееся произведение ещё и ещё раз способствует воспитанию у ребёнка интереса и любви к художественной литературе.</w:t>
      </w:r>
      <w:r w:rsidRPr="00AB07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Работа по использованию художественной литературы как средства развития речи </w:t>
      </w:r>
      <w:proofErr w:type="gramStart"/>
      <w:r w:rsidRPr="00AB07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должна  </w:t>
      </w:r>
      <w:r w:rsidRPr="00AB07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строиться</w:t>
      </w:r>
      <w:proofErr w:type="gramEnd"/>
      <w:r w:rsidRPr="00AB07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принципам: </w:t>
      </w:r>
      <w:r w:rsidRPr="00AB07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целенаправленности, индивидуализации (нельзя сравнивать успехи детей у каждого свой потенциал), последовательности, наглядности, доступности (возраст, уровень подготовки детей), нравственности, интегрированного подхода и прочности (закрепление знаний).</w:t>
      </w:r>
    </w:p>
    <w:p w:rsidR="00C62020" w:rsidRPr="00AB0794" w:rsidRDefault="00C62020" w:rsidP="00C620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07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достижения цели по развитию речи средствами художественной литературы выделяются следующие </w:t>
      </w:r>
      <w:r w:rsidRPr="00AB07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C62020" w:rsidRPr="00AB0794" w:rsidRDefault="00C62020" w:rsidP="00C620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07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воспитания любви и интереса к художественной </w:t>
      </w:r>
      <w:r w:rsidR="00AB0794" w:rsidRPr="00AB07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литературе, формирование</w:t>
      </w:r>
      <w:r w:rsidRPr="00AB07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бережного отношения к книге;</w:t>
      </w:r>
    </w:p>
    <w:p w:rsidR="00C62020" w:rsidRPr="00AB0794" w:rsidRDefault="00C62020" w:rsidP="00C620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07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– пробуждение любознательности детей и избирательного отношения к художественным произведениям;  </w:t>
      </w:r>
    </w:p>
    <w:p w:rsidR="00C62020" w:rsidRPr="00AB0794" w:rsidRDefault="00C62020" w:rsidP="00C620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07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воспитания умения слушать произведение и анализировать;</w:t>
      </w:r>
    </w:p>
    <w:p w:rsidR="00C62020" w:rsidRPr="00AB0794" w:rsidRDefault="00C62020" w:rsidP="00C620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07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развитие творчества, активизация словаря, самостоятельность в художественно-речевой и    театрально-игровой деятельности;</w:t>
      </w:r>
    </w:p>
    <w:p w:rsidR="00C62020" w:rsidRPr="00AB0794" w:rsidRDefault="00C62020" w:rsidP="00C620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07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  развитие эмоциональной сферы ребёнка;</w:t>
      </w:r>
    </w:p>
    <w:p w:rsidR="00C62020" w:rsidRPr="00AB0794" w:rsidRDefault="00C62020" w:rsidP="00C620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B07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умение внимательно рассматривать иллюстрации и соотносить их с текстом;</w:t>
      </w:r>
    </w:p>
    <w:p w:rsidR="0077333B" w:rsidRPr="0077333B" w:rsidRDefault="0077333B" w:rsidP="0077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07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</w:t>
      </w:r>
      <w:r w:rsidRPr="00773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контролировать и направлять процесс домашнего чтения.</w:t>
      </w:r>
    </w:p>
    <w:p w:rsidR="0077333B" w:rsidRPr="0077333B" w:rsidRDefault="0077333B" w:rsidP="0077333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Эти задачи решаются во всех возрастных группах детского сада, различно только их конкретное содержание, оно зависит от возрастных особенностей детей, а </w:t>
      </w:r>
      <w:r w:rsidR="00AB0794" w:rsidRPr="00773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также учитываются</w:t>
      </w:r>
      <w:r w:rsidRPr="00773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запросы современного ребёнка.</w:t>
      </w:r>
    </w:p>
    <w:p w:rsidR="0077333B" w:rsidRPr="00AB0794" w:rsidRDefault="0077333B" w:rsidP="0077333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73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Важна и профессиональная компетентность педагога – качество действий, жизненный опыт, что обеспечивает эффективное решение задач.</w:t>
      </w:r>
    </w:p>
    <w:p w:rsidR="0077333B" w:rsidRPr="0077333B" w:rsidRDefault="0077333B" w:rsidP="0077333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7333B" w:rsidRPr="0077333B" w:rsidRDefault="0077333B" w:rsidP="0077333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Таким образом, отмечаем, что систематическое и целенаправленное </w:t>
      </w:r>
      <w:r w:rsidR="00AB0794" w:rsidRPr="00773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 разного</w:t>
      </w:r>
      <w:r w:rsidRPr="00773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рода художественных произведений как средства развития речи, а также правильно организованной работы, определяет возможность эффективного и плодотворного развития речи дошкольников, способствует пополнению словарного запаса, формируя коммуникативную культуру дошкольника, делает речь ребёнка более выразительной, яркой и эмоциональной. </w:t>
      </w:r>
      <w:bookmarkStart w:id="0" w:name="_GoBack"/>
      <w:bookmarkEnd w:id="0"/>
      <w:r w:rsidR="00AB0794" w:rsidRPr="00773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 активно</w:t>
      </w:r>
      <w:r w:rsidRPr="00773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проявляют себя в разных видах художественной деятельности и творчески активны, у них развито самосознание, умеют понимать и принимать юмор и становятся намного доброжелательнее, что немало важно в современном обществе.</w:t>
      </w:r>
    </w:p>
    <w:p w:rsidR="0077333B" w:rsidRPr="0077333B" w:rsidRDefault="0077333B" w:rsidP="0077333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Художественную литературу можно расценивать как наиболее доступный вид искусства, способствующий развитию речи детей.</w:t>
      </w:r>
    </w:p>
    <w:p w:rsidR="0077333B" w:rsidRPr="0077333B" w:rsidRDefault="0077333B" w:rsidP="00773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3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62020" w:rsidRPr="00AB0794" w:rsidRDefault="00C62020" w:rsidP="00C620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2020" w:rsidRPr="00AB0794" w:rsidRDefault="00C62020" w:rsidP="00C62020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C62020" w:rsidRPr="00AB0794" w:rsidRDefault="00C62020" w:rsidP="00C6202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9D3F9D" w:rsidRPr="00AB0794" w:rsidRDefault="00D1555C">
      <w:pPr>
        <w:rPr>
          <w:rFonts w:ascii="Times New Roman" w:hAnsi="Times New Roman" w:cs="Times New Roman"/>
          <w:sz w:val="28"/>
          <w:szCs w:val="28"/>
        </w:rPr>
      </w:pPr>
    </w:p>
    <w:sectPr w:rsidR="009D3F9D" w:rsidRPr="00AB0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55C" w:rsidRDefault="00D1555C" w:rsidP="007C7C99">
      <w:pPr>
        <w:spacing w:after="0" w:line="240" w:lineRule="auto"/>
      </w:pPr>
      <w:r>
        <w:separator/>
      </w:r>
    </w:p>
  </w:endnote>
  <w:endnote w:type="continuationSeparator" w:id="0">
    <w:p w:rsidR="00D1555C" w:rsidRDefault="00D1555C" w:rsidP="007C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99" w:rsidRDefault="007C7C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99" w:rsidRDefault="007C7C9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99" w:rsidRDefault="007C7C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55C" w:rsidRDefault="00D1555C" w:rsidP="007C7C99">
      <w:pPr>
        <w:spacing w:after="0" w:line="240" w:lineRule="auto"/>
      </w:pPr>
      <w:r>
        <w:separator/>
      </w:r>
    </w:p>
  </w:footnote>
  <w:footnote w:type="continuationSeparator" w:id="0">
    <w:p w:rsidR="00D1555C" w:rsidRDefault="00D1555C" w:rsidP="007C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99" w:rsidRDefault="007C7C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99" w:rsidRDefault="007C7C9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99" w:rsidRDefault="007C7C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20"/>
    <w:rsid w:val="005C622C"/>
    <w:rsid w:val="0077333B"/>
    <w:rsid w:val="007C7C99"/>
    <w:rsid w:val="007D2DEB"/>
    <w:rsid w:val="008055BA"/>
    <w:rsid w:val="00AB0794"/>
    <w:rsid w:val="00C62020"/>
    <w:rsid w:val="00D1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B2B62"/>
  <w15:chartTrackingRefBased/>
  <w15:docId w15:val="{4F64C766-6464-4390-A1DC-647C44EA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6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D022-036D-44F7-8236-86E63DD1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2023-03-03T09:21:00Z</dcterms:created>
  <dcterms:modified xsi:type="dcterms:W3CDTF">2023-03-03T09:53:00Z</dcterms:modified>
</cp:coreProperties>
</file>