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C0" w:rsidRPr="00052B36" w:rsidRDefault="00A62AC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>Этапы формирования связной речи у детей в театрализованной деятельности.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 xml:space="preserve">Работа по формированию у детей связной речи в театрализованной деятельности осуществлялась мной в три этапа: 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2B36">
        <w:rPr>
          <w:rFonts w:ascii="Times New Roman" w:hAnsi="Times New Roman" w:cs="Times New Roman"/>
          <w:sz w:val="28"/>
          <w:szCs w:val="28"/>
          <w:u w:val="single"/>
        </w:rPr>
        <w:t xml:space="preserve">1 этап: Подготовительный – предварительная работа по двум линиям 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>а) интеллектуальное  развитие, и  прежде  всего  развитие  мышления; так как определенный уровень развития мышления является предпосылкой каждого дальнейшего шага в речевом развитии ребенка. Но речь в свою очередь оказывает определенное влияние на умственное развитие ребенка, включаясь в процесс формирования его мышления.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52B36">
        <w:rPr>
          <w:rFonts w:ascii="Times New Roman" w:hAnsi="Times New Roman" w:cs="Times New Roman"/>
          <w:sz w:val="28"/>
          <w:szCs w:val="28"/>
        </w:rPr>
        <w:t>речевое  развитие</w:t>
      </w:r>
      <w:proofErr w:type="gramEnd"/>
      <w:r w:rsidRPr="00052B36">
        <w:rPr>
          <w:rFonts w:ascii="Times New Roman" w:hAnsi="Times New Roman" w:cs="Times New Roman"/>
          <w:sz w:val="28"/>
          <w:szCs w:val="28"/>
        </w:rPr>
        <w:t>:  развитие  понимания  речи, обогащение  лексики, формирование  грамматических  категорий, исправление  произношения</w:t>
      </w:r>
      <w:r w:rsidR="003B0AE2">
        <w:rPr>
          <w:rFonts w:ascii="Times New Roman" w:hAnsi="Times New Roman" w:cs="Times New Roman"/>
          <w:sz w:val="28"/>
          <w:szCs w:val="28"/>
        </w:rPr>
        <w:t xml:space="preserve">. </w:t>
      </w:r>
      <w:r w:rsidRPr="00052B36">
        <w:rPr>
          <w:rFonts w:ascii="Times New Roman" w:hAnsi="Times New Roman" w:cs="Times New Roman"/>
          <w:sz w:val="28"/>
          <w:szCs w:val="28"/>
        </w:rPr>
        <w:t xml:space="preserve">Здесь я использовала такие элементы театрализованной деятельности как: просмотр кукольных спектаклей, проигрывание ситуации с игровыми персонажами с позиции их взаимодействия и отношения, выставки предметов в группе: изготовление поделок и проведение выставок продуктов детской деятельности, создание игровых проблемных ситуаций. Рассматривание фотографий и иллюстраций, чтение художественной литературы и беседы по их содержанию. Игры-имитации, подготовка с воспитанниками выставок по результатам знакомства с персонажами сказок. 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2B36">
        <w:rPr>
          <w:rFonts w:ascii="Times New Roman" w:hAnsi="Times New Roman" w:cs="Times New Roman"/>
          <w:sz w:val="28"/>
          <w:szCs w:val="28"/>
          <w:u w:val="single"/>
        </w:rPr>
        <w:t>2 этап: овладение диалогической речью.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 xml:space="preserve">В своей работе над диалогической речью детей </w:t>
      </w:r>
      <w:r w:rsidR="003B0AE2">
        <w:rPr>
          <w:rFonts w:ascii="Times New Roman" w:hAnsi="Times New Roman" w:cs="Times New Roman"/>
          <w:sz w:val="28"/>
          <w:szCs w:val="28"/>
        </w:rPr>
        <w:t>применяла</w:t>
      </w:r>
      <w:bookmarkStart w:id="0" w:name="_GoBack"/>
      <w:bookmarkEnd w:id="0"/>
      <w:r w:rsidRPr="00052B36">
        <w:rPr>
          <w:rFonts w:ascii="Times New Roman" w:hAnsi="Times New Roman" w:cs="Times New Roman"/>
          <w:sz w:val="28"/>
          <w:szCs w:val="28"/>
        </w:rPr>
        <w:t xml:space="preserve"> алгоритм: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>1) научить детей отвечать на поставленные вопросы (краткие и полные)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>2) научить постановке вопросов;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>3) воспитывать способность свободно, непринуждённо вести  беседу.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 xml:space="preserve">Здесь я применяла совместное составление с детьми рассказов на основе игрового опыта, разыгрывание спектаклей. Режиссерские игры. Настольный и теневой театры, театр на </w:t>
      </w:r>
      <w:proofErr w:type="spellStart"/>
      <w:r w:rsidRPr="00052B3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052B36">
        <w:rPr>
          <w:rFonts w:ascii="Times New Roman" w:hAnsi="Times New Roman" w:cs="Times New Roman"/>
          <w:sz w:val="28"/>
          <w:szCs w:val="28"/>
        </w:rPr>
        <w:t>, включение взрослого в игру на правах носителя доминирующей или второстепенной роли, игры-драматизации.  Организация совместных игр детей с детьми других групп.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  <w:u w:val="single"/>
        </w:rPr>
        <w:t>3 этап: формирование монологической  речи.</w:t>
      </w:r>
      <w:r w:rsidRPr="0005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70" w:rsidRPr="003B0AE2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lastRenderedPageBreak/>
        <w:t>При решении задачи данного этапа, чтобы научить детей  связно  и  последовательно, логически стройно и законченно, точно по употреблению  лексики  и  по содержанию,  правильно  по  грамматическому  оформлению,   самостоятельно и свободно излагать материал, строить высказывание – я выделила следующие методы:</w:t>
      </w:r>
      <w:r w:rsidR="003B0AE2">
        <w:rPr>
          <w:rFonts w:ascii="Times New Roman" w:hAnsi="Times New Roman" w:cs="Times New Roman"/>
          <w:sz w:val="28"/>
          <w:szCs w:val="28"/>
        </w:rPr>
        <w:t xml:space="preserve"> </w:t>
      </w:r>
      <w:r w:rsidRPr="00052B36">
        <w:rPr>
          <w:rFonts w:ascii="Times New Roman" w:hAnsi="Times New Roman" w:cs="Times New Roman"/>
          <w:sz w:val="28"/>
          <w:szCs w:val="28"/>
        </w:rPr>
        <w:t>совместная  игра воспитателя и ребенка</w:t>
      </w:r>
      <w:r w:rsidR="003B0AE2">
        <w:rPr>
          <w:rFonts w:ascii="Times New Roman" w:hAnsi="Times New Roman" w:cs="Times New Roman"/>
          <w:sz w:val="28"/>
          <w:szCs w:val="28"/>
        </w:rPr>
        <w:t xml:space="preserve">, </w:t>
      </w:r>
      <w:r w:rsidRPr="00052B36">
        <w:rPr>
          <w:rFonts w:ascii="Times New Roman" w:hAnsi="Times New Roman" w:cs="Times New Roman"/>
          <w:sz w:val="28"/>
          <w:szCs w:val="28"/>
        </w:rPr>
        <w:t>выполнение детьми игровых театрализованных инсценировок-импровизаций,    моделирование по ходу игры, советы по развитию игрового сюжета,</w:t>
      </w:r>
      <w:r w:rsidR="003B0AE2">
        <w:rPr>
          <w:rFonts w:ascii="Times New Roman" w:hAnsi="Times New Roman" w:cs="Times New Roman"/>
          <w:sz w:val="28"/>
          <w:szCs w:val="28"/>
        </w:rPr>
        <w:t xml:space="preserve"> </w:t>
      </w:r>
      <w:r w:rsidRPr="00052B36">
        <w:rPr>
          <w:rFonts w:ascii="Times New Roman" w:hAnsi="Times New Roman" w:cs="Times New Roman"/>
          <w:sz w:val="28"/>
          <w:szCs w:val="28"/>
        </w:rPr>
        <w:t>внесение нового игрового оборудования, создание макетов элементов окружающей среды, придумывание сказочных и реалистических историй с детьми.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 xml:space="preserve">На первоначальном этапе я предлагала детям обыграть самые простые произведения: потешки, скороговорки, небольшие стихи, сказки и т.д. постепенно усложняя литературный материал. Последовательность и усложнение содержания тем и сюжетов, избранных для игр, я определяла требованиями основной образовательной программы в соответствии с возрастными особенностями  детей.  Творческое развитие темы начинала  с подготовки сценария игры по сюжету литературного произведения, сказки, рассказа, стихотворения. Далее я предлагала  импровизацию  на заданную или избранную тему.  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 xml:space="preserve">Моя работа была направлена на разработку системы занятий с использованием театрализованных игр с детьми старшего дошкольного возраста,  совершенствования их словаря и грамматического строя, развития связной речи и звуковой культуры. 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 xml:space="preserve">Для положительного настроя на проведение игр-драматизаций,  использовала </w:t>
      </w:r>
      <w:proofErr w:type="spellStart"/>
      <w:r w:rsidRPr="00052B36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052B36">
        <w:rPr>
          <w:rFonts w:ascii="Times New Roman" w:hAnsi="Times New Roman" w:cs="Times New Roman"/>
          <w:sz w:val="28"/>
          <w:szCs w:val="28"/>
        </w:rPr>
        <w:t xml:space="preserve">. Параллельно включала упражнения и задания на развитие техники речи (сценической речи): артикуляционная гимнастика, игры на развитие речевых, мимических и пантомимических движений, упражнения для развития координации слова с движением.   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lastRenderedPageBreak/>
        <w:t>Так в процессе моей работы я давала детям представления о последовательности действий персонажей в литературном произведении, учила детей проигрывать сюжеты в определенной логической последовательности,  закрепляла умения по-разному соединять предложения в тексте, используя разнообразные способы связи.</w:t>
      </w:r>
    </w:p>
    <w:p w:rsidR="00652070" w:rsidRPr="00052B36" w:rsidRDefault="00652070" w:rsidP="00652070">
      <w:pPr>
        <w:rPr>
          <w:rFonts w:ascii="Times New Roman" w:hAnsi="Times New Roman" w:cs="Times New Roman"/>
          <w:sz w:val="28"/>
          <w:szCs w:val="28"/>
        </w:rPr>
      </w:pPr>
      <w:r w:rsidRPr="00052B36">
        <w:rPr>
          <w:rFonts w:ascii="Times New Roman" w:hAnsi="Times New Roman" w:cs="Times New Roman"/>
          <w:sz w:val="28"/>
          <w:szCs w:val="28"/>
        </w:rPr>
        <w:t xml:space="preserve">Эти задачи решались мной, главным образом, в режимных моментах в процессе подгрупповых и индивидуальных занятий, на которых создавались условия для высокой речевой активности детей, формировался интерес к театрализованной деятельности. </w:t>
      </w:r>
    </w:p>
    <w:p w:rsidR="00C4470E" w:rsidRPr="00052B36" w:rsidRDefault="00C4470E">
      <w:pPr>
        <w:rPr>
          <w:rFonts w:ascii="Times New Roman" w:hAnsi="Times New Roman" w:cs="Times New Roman"/>
          <w:sz w:val="28"/>
          <w:szCs w:val="28"/>
        </w:rPr>
      </w:pPr>
    </w:p>
    <w:sectPr w:rsidR="00C4470E" w:rsidRPr="0005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70"/>
    <w:rsid w:val="000150EF"/>
    <w:rsid w:val="00051B30"/>
    <w:rsid w:val="00052B36"/>
    <w:rsid w:val="00116543"/>
    <w:rsid w:val="0013260C"/>
    <w:rsid w:val="001521CB"/>
    <w:rsid w:val="001B7986"/>
    <w:rsid w:val="001C4572"/>
    <w:rsid w:val="001D60AD"/>
    <w:rsid w:val="0025445E"/>
    <w:rsid w:val="00257580"/>
    <w:rsid w:val="0029055B"/>
    <w:rsid w:val="003B0AE2"/>
    <w:rsid w:val="003D6AA4"/>
    <w:rsid w:val="00412C06"/>
    <w:rsid w:val="00421D49"/>
    <w:rsid w:val="0045255A"/>
    <w:rsid w:val="004A5FAF"/>
    <w:rsid w:val="004E2460"/>
    <w:rsid w:val="0052026D"/>
    <w:rsid w:val="0059328A"/>
    <w:rsid w:val="0061637D"/>
    <w:rsid w:val="00652070"/>
    <w:rsid w:val="00652B6A"/>
    <w:rsid w:val="00671E74"/>
    <w:rsid w:val="00684C40"/>
    <w:rsid w:val="00693B2A"/>
    <w:rsid w:val="006A7B45"/>
    <w:rsid w:val="006E44EF"/>
    <w:rsid w:val="007571BB"/>
    <w:rsid w:val="00782CC6"/>
    <w:rsid w:val="007F0AAF"/>
    <w:rsid w:val="00821744"/>
    <w:rsid w:val="008249BE"/>
    <w:rsid w:val="00830FE7"/>
    <w:rsid w:val="008C1849"/>
    <w:rsid w:val="008F4382"/>
    <w:rsid w:val="0093378A"/>
    <w:rsid w:val="0095743A"/>
    <w:rsid w:val="009678BB"/>
    <w:rsid w:val="009B7FC7"/>
    <w:rsid w:val="009D58F4"/>
    <w:rsid w:val="009E7E56"/>
    <w:rsid w:val="00A3070B"/>
    <w:rsid w:val="00A62AC0"/>
    <w:rsid w:val="00B30A3F"/>
    <w:rsid w:val="00B33875"/>
    <w:rsid w:val="00B620F2"/>
    <w:rsid w:val="00BA2683"/>
    <w:rsid w:val="00C4470E"/>
    <w:rsid w:val="00C56C20"/>
    <w:rsid w:val="00CE16B6"/>
    <w:rsid w:val="00CE5714"/>
    <w:rsid w:val="00D23F56"/>
    <w:rsid w:val="00DC2CE8"/>
    <w:rsid w:val="00DF03A9"/>
    <w:rsid w:val="00E679E4"/>
    <w:rsid w:val="00E9039F"/>
    <w:rsid w:val="00EC7A69"/>
    <w:rsid w:val="00EE473B"/>
    <w:rsid w:val="00F02E3D"/>
    <w:rsid w:val="00F26ACE"/>
    <w:rsid w:val="00F95589"/>
    <w:rsid w:val="00FA7475"/>
    <w:rsid w:val="00FD4E8F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9A56"/>
  <w15:docId w15:val="{C3BA4772-726E-409C-8523-93A331E2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mbdoy119</dc:creator>
  <cp:lastModifiedBy>Ирина Всегодическая</cp:lastModifiedBy>
  <cp:revision>3</cp:revision>
  <dcterms:created xsi:type="dcterms:W3CDTF">2021-11-12T13:35:00Z</dcterms:created>
  <dcterms:modified xsi:type="dcterms:W3CDTF">2022-01-15T03:49:00Z</dcterms:modified>
</cp:coreProperties>
</file>