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86" w:rsidRPr="008C4386" w:rsidRDefault="00185486" w:rsidP="00AE25E0">
      <w:pPr>
        <w:spacing w:after="0"/>
        <w:ind w:firstLine="567"/>
        <w:jc w:val="both"/>
        <w:rPr>
          <w:rFonts w:ascii="Times New Roman" w:hAnsi="Times New Roman" w:cs="Times New Roman"/>
          <w:sz w:val="24"/>
          <w:szCs w:val="24"/>
          <w:shd w:val="clear" w:color="auto" w:fill="FFFFFF"/>
        </w:rPr>
      </w:pPr>
    </w:p>
    <w:p w:rsidR="00185486" w:rsidRDefault="00185486" w:rsidP="009B5BCD">
      <w:pPr>
        <w:spacing w:after="0"/>
        <w:ind w:firstLine="567"/>
        <w:jc w:val="center"/>
        <w:rPr>
          <w:rFonts w:ascii="Times New Roman" w:hAnsi="Times New Roman" w:cs="Times New Roman"/>
          <w:b/>
          <w:sz w:val="28"/>
          <w:szCs w:val="24"/>
          <w:shd w:val="clear" w:color="auto" w:fill="FFFFFF"/>
        </w:rPr>
      </w:pPr>
      <w:bookmarkStart w:id="0" w:name="_GoBack"/>
      <w:r w:rsidRPr="008C4386">
        <w:rPr>
          <w:rFonts w:ascii="Times New Roman" w:hAnsi="Times New Roman" w:cs="Times New Roman"/>
          <w:b/>
          <w:sz w:val="28"/>
          <w:szCs w:val="24"/>
          <w:shd w:val="clear" w:color="auto" w:fill="FFFFFF"/>
        </w:rPr>
        <w:t xml:space="preserve">Бинарный урок </w:t>
      </w:r>
      <w:r w:rsidR="002152AA" w:rsidRPr="008C4386">
        <w:rPr>
          <w:rFonts w:ascii="Times New Roman" w:hAnsi="Times New Roman" w:cs="Times New Roman"/>
          <w:b/>
          <w:sz w:val="28"/>
          <w:szCs w:val="24"/>
          <w:shd w:val="clear" w:color="auto" w:fill="FFFFFF"/>
        </w:rPr>
        <w:t>-преемственность</w:t>
      </w:r>
      <w:r w:rsidRPr="008C4386">
        <w:rPr>
          <w:rFonts w:ascii="Times New Roman" w:hAnsi="Times New Roman" w:cs="Times New Roman"/>
          <w:b/>
          <w:sz w:val="28"/>
          <w:szCs w:val="24"/>
          <w:shd w:val="clear" w:color="auto" w:fill="FFFFFF"/>
        </w:rPr>
        <w:t xml:space="preserve"> начального и основного общего образования</w:t>
      </w:r>
    </w:p>
    <w:bookmarkEnd w:id="0"/>
    <w:p w:rsidR="008C4386" w:rsidRPr="008C4386" w:rsidRDefault="008C4386" w:rsidP="009B5BCD">
      <w:pPr>
        <w:spacing w:after="0"/>
        <w:ind w:firstLine="567"/>
        <w:jc w:val="center"/>
        <w:rPr>
          <w:rFonts w:ascii="Times New Roman" w:hAnsi="Times New Roman" w:cs="Times New Roman"/>
          <w:b/>
          <w:sz w:val="28"/>
          <w:szCs w:val="24"/>
          <w:shd w:val="clear" w:color="auto" w:fill="FFFFFF"/>
        </w:rPr>
      </w:pPr>
    </w:p>
    <w:p w:rsidR="008C4386" w:rsidRPr="008C4386" w:rsidRDefault="008C4386" w:rsidP="008C4386">
      <w:pPr>
        <w:spacing w:after="0" w:line="360" w:lineRule="auto"/>
        <w:ind w:firstLine="709"/>
        <w:contextualSpacing/>
        <w:rPr>
          <w:rFonts w:ascii="Times New Roman" w:eastAsia="Times New Roman" w:hAnsi="Times New Roman" w:cs="Times New Roman"/>
          <w:b/>
          <w:i/>
          <w:iCs/>
          <w:sz w:val="24"/>
          <w:szCs w:val="24"/>
          <w:lang w:bidi="th-TH"/>
        </w:rPr>
      </w:pPr>
      <w:r w:rsidRPr="008C4386">
        <w:rPr>
          <w:rFonts w:ascii="Times New Roman" w:eastAsia="Times New Roman" w:hAnsi="Times New Roman" w:cs="Times New Roman"/>
          <w:b/>
          <w:i/>
          <w:iCs/>
          <w:sz w:val="24"/>
          <w:szCs w:val="24"/>
          <w:lang w:bidi="th-TH"/>
        </w:rPr>
        <w:t>Батурина Татьяна Александровна</w:t>
      </w:r>
    </w:p>
    <w:p w:rsidR="008C4386" w:rsidRPr="008C4386" w:rsidRDefault="008C4386" w:rsidP="008C4386">
      <w:pPr>
        <w:spacing w:after="0" w:line="360" w:lineRule="auto"/>
        <w:ind w:firstLine="709"/>
        <w:contextualSpacing/>
        <w:rPr>
          <w:rFonts w:ascii="Times New Roman" w:eastAsia="Times New Roman" w:hAnsi="Times New Roman" w:cs="Times New Roman"/>
          <w:i/>
          <w:iCs/>
          <w:sz w:val="24"/>
          <w:szCs w:val="24"/>
          <w:lang w:bidi="th-TH"/>
        </w:rPr>
      </w:pPr>
      <w:r w:rsidRPr="008C4386">
        <w:rPr>
          <w:rFonts w:ascii="Times New Roman" w:eastAsia="Times New Roman" w:hAnsi="Times New Roman" w:cs="Times New Roman"/>
          <w:i/>
          <w:iCs/>
          <w:sz w:val="24"/>
          <w:szCs w:val="24"/>
          <w:lang w:bidi="th-TH"/>
        </w:rPr>
        <w:t xml:space="preserve">учитель </w:t>
      </w:r>
      <w:r w:rsidRPr="008C4386">
        <w:rPr>
          <w:rFonts w:ascii="Times New Roman" w:eastAsia="Times New Roman" w:hAnsi="Times New Roman" w:cs="Times New Roman"/>
          <w:i/>
          <w:iCs/>
          <w:sz w:val="24"/>
          <w:szCs w:val="24"/>
          <w:lang w:bidi="th-TH"/>
        </w:rPr>
        <w:t>географии</w:t>
      </w:r>
    </w:p>
    <w:p w:rsidR="008C4386" w:rsidRPr="008C4386" w:rsidRDefault="008C4386" w:rsidP="008C4386">
      <w:pPr>
        <w:spacing w:after="0" w:line="360" w:lineRule="auto"/>
        <w:ind w:firstLine="709"/>
        <w:contextualSpacing/>
        <w:rPr>
          <w:rFonts w:ascii="Times New Roman" w:eastAsia="Times New Roman" w:hAnsi="Times New Roman" w:cs="Times New Roman"/>
          <w:i/>
          <w:iCs/>
          <w:sz w:val="24"/>
          <w:szCs w:val="24"/>
          <w:lang w:bidi="th-TH"/>
        </w:rPr>
      </w:pPr>
      <w:r w:rsidRPr="008C4386">
        <w:rPr>
          <w:rFonts w:ascii="Times New Roman" w:eastAsia="Times New Roman" w:hAnsi="Times New Roman" w:cs="Times New Roman"/>
          <w:i/>
          <w:iCs/>
          <w:sz w:val="24"/>
          <w:szCs w:val="24"/>
          <w:lang w:bidi="th-TH"/>
        </w:rPr>
        <w:t xml:space="preserve">Муниципальное бюджетное общеобразовательное учреждение </w:t>
      </w:r>
    </w:p>
    <w:p w:rsidR="008C4386" w:rsidRPr="008C4386" w:rsidRDefault="008C4386" w:rsidP="008C4386">
      <w:pPr>
        <w:spacing w:after="0" w:line="360" w:lineRule="auto"/>
        <w:ind w:firstLine="709"/>
        <w:contextualSpacing/>
        <w:rPr>
          <w:rFonts w:ascii="Times New Roman" w:eastAsia="Times New Roman" w:hAnsi="Times New Roman" w:cs="Times New Roman"/>
          <w:i/>
          <w:iCs/>
          <w:sz w:val="24"/>
          <w:szCs w:val="24"/>
          <w:lang w:bidi="th-TH"/>
        </w:rPr>
      </w:pPr>
      <w:r w:rsidRPr="008C4386">
        <w:rPr>
          <w:rFonts w:ascii="Times New Roman" w:eastAsia="Times New Roman" w:hAnsi="Times New Roman" w:cs="Times New Roman"/>
          <w:i/>
          <w:iCs/>
          <w:sz w:val="24"/>
          <w:szCs w:val="24"/>
          <w:lang w:bidi="th-TH"/>
        </w:rPr>
        <w:t>средняя школа села Буревестник</w:t>
      </w:r>
    </w:p>
    <w:p w:rsidR="008C4386" w:rsidRPr="008C4386" w:rsidRDefault="008C4386" w:rsidP="008C4386">
      <w:pPr>
        <w:rPr>
          <w:rFonts w:ascii="Times New Roman" w:hAnsi="Times New Roman" w:cs="Times New Roman"/>
          <w:sz w:val="24"/>
          <w:szCs w:val="24"/>
        </w:rPr>
      </w:pPr>
    </w:p>
    <w:p w:rsidR="008C4386" w:rsidRPr="008C4386" w:rsidRDefault="008C4386" w:rsidP="008C4386">
      <w:pPr>
        <w:spacing w:after="0"/>
        <w:ind w:left="284" w:firstLine="567"/>
        <w:rPr>
          <w:rFonts w:ascii="Times New Roman" w:hAnsi="Times New Roman" w:cs="Times New Roman"/>
          <w:sz w:val="24"/>
          <w:szCs w:val="24"/>
        </w:rPr>
      </w:pPr>
      <w:r w:rsidRPr="00200025">
        <w:rPr>
          <w:rFonts w:ascii="Times New Roman" w:eastAsia="Times New Roman" w:hAnsi="Times New Roman" w:cs="Times New Roman"/>
          <w:b/>
          <w:sz w:val="24"/>
          <w:szCs w:val="24"/>
        </w:rPr>
        <w:t>Аннотация:</w:t>
      </w:r>
      <w:r w:rsidRPr="008C4386">
        <w:rPr>
          <w:rFonts w:ascii="Times New Roman" w:eastAsia="Times New Roman" w:hAnsi="Times New Roman" w:cs="Times New Roman"/>
          <w:sz w:val="24"/>
          <w:szCs w:val="24"/>
        </w:rPr>
        <w:t xml:space="preserve"> </w:t>
      </w:r>
      <w:r w:rsidRPr="008C4386">
        <w:rPr>
          <w:rFonts w:ascii="Times New Roman" w:hAnsi="Times New Roman" w:cs="Times New Roman"/>
          <w:sz w:val="24"/>
          <w:szCs w:val="24"/>
        </w:rPr>
        <w:t>В статье рассматривается форм</w:t>
      </w:r>
      <w:r w:rsidRPr="008C4386">
        <w:rPr>
          <w:rFonts w:ascii="Times New Roman" w:hAnsi="Times New Roman" w:cs="Times New Roman"/>
          <w:sz w:val="24"/>
          <w:szCs w:val="24"/>
        </w:rPr>
        <w:t>ы</w:t>
      </w:r>
      <w:r w:rsidRPr="008C4386">
        <w:rPr>
          <w:rFonts w:ascii="Times New Roman" w:hAnsi="Times New Roman" w:cs="Times New Roman"/>
          <w:sz w:val="24"/>
          <w:szCs w:val="24"/>
        </w:rPr>
        <w:t xml:space="preserve"> организации образовательного пространства</w:t>
      </w:r>
      <w:r w:rsidRPr="008C4386">
        <w:rPr>
          <w:rFonts w:ascii="Times New Roman" w:hAnsi="Times New Roman" w:cs="Times New Roman"/>
          <w:sz w:val="24"/>
          <w:szCs w:val="24"/>
        </w:rPr>
        <w:t>- бинарный урок</w:t>
      </w:r>
    </w:p>
    <w:p w:rsidR="008C4386" w:rsidRPr="008C4386" w:rsidRDefault="008C4386" w:rsidP="008C4386">
      <w:pPr>
        <w:shd w:val="clear" w:color="auto" w:fill="FFFFFF"/>
        <w:spacing w:after="0" w:line="360" w:lineRule="auto"/>
        <w:ind w:firstLine="709"/>
        <w:jc w:val="both"/>
        <w:rPr>
          <w:rFonts w:ascii="Times New Roman" w:eastAsia="Times New Roman" w:hAnsi="Times New Roman" w:cs="Times New Roman"/>
          <w:sz w:val="24"/>
          <w:szCs w:val="24"/>
        </w:rPr>
      </w:pPr>
    </w:p>
    <w:p w:rsidR="008C4386" w:rsidRPr="008C4386" w:rsidRDefault="008C4386" w:rsidP="008C4386">
      <w:pPr>
        <w:shd w:val="clear" w:color="auto" w:fill="FFFFFF"/>
        <w:spacing w:after="0" w:line="360" w:lineRule="auto"/>
        <w:ind w:firstLine="709"/>
        <w:jc w:val="both"/>
        <w:rPr>
          <w:rFonts w:ascii="Times New Roman" w:eastAsia="Times New Roman" w:hAnsi="Times New Roman" w:cs="Times New Roman"/>
          <w:sz w:val="24"/>
          <w:szCs w:val="24"/>
        </w:rPr>
      </w:pPr>
      <w:r w:rsidRPr="00200025">
        <w:rPr>
          <w:rFonts w:ascii="Times New Roman" w:eastAsia="Times New Roman" w:hAnsi="Times New Roman" w:cs="Times New Roman"/>
          <w:b/>
          <w:sz w:val="24"/>
          <w:szCs w:val="24"/>
        </w:rPr>
        <w:t>Ключевые слова</w:t>
      </w:r>
      <w:r w:rsidRPr="008C4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преемственность</w:t>
      </w:r>
      <w:r w:rsidRPr="008C4386">
        <w:rPr>
          <w:rFonts w:ascii="Times New Roman" w:eastAsia="Times New Roman" w:hAnsi="Times New Roman" w:cs="Times New Roman"/>
          <w:sz w:val="24"/>
          <w:szCs w:val="24"/>
        </w:rPr>
        <w:t>,</w:t>
      </w:r>
      <w:r w:rsidR="00200025">
        <w:rPr>
          <w:rFonts w:ascii="Times New Roman" w:eastAsia="Times New Roman" w:hAnsi="Times New Roman" w:cs="Times New Roman"/>
          <w:sz w:val="24"/>
          <w:szCs w:val="24"/>
        </w:rPr>
        <w:t xml:space="preserve"> адаптация, </w:t>
      </w:r>
      <w:r>
        <w:rPr>
          <w:rFonts w:ascii="Times New Roman" w:eastAsia="Times New Roman" w:hAnsi="Times New Roman" w:cs="Times New Roman"/>
          <w:sz w:val="24"/>
          <w:szCs w:val="24"/>
        </w:rPr>
        <w:t>бинарны</w:t>
      </w:r>
      <w:r w:rsidR="00200025">
        <w:rPr>
          <w:rFonts w:ascii="Times New Roman" w:eastAsia="Times New Roman" w:hAnsi="Times New Roman" w:cs="Times New Roman"/>
          <w:sz w:val="24"/>
          <w:szCs w:val="24"/>
        </w:rPr>
        <w:t xml:space="preserve">й </w:t>
      </w:r>
      <w:r>
        <w:rPr>
          <w:rFonts w:ascii="Times New Roman" w:eastAsia="Times New Roman" w:hAnsi="Times New Roman" w:cs="Times New Roman"/>
          <w:sz w:val="24"/>
          <w:szCs w:val="24"/>
        </w:rPr>
        <w:t>урок,</w:t>
      </w:r>
      <w:r w:rsidRPr="008C4386">
        <w:rPr>
          <w:rFonts w:ascii="Times New Roman" w:eastAsia="Times New Roman" w:hAnsi="Times New Roman" w:cs="Times New Roman"/>
          <w:sz w:val="24"/>
          <w:szCs w:val="24"/>
        </w:rPr>
        <w:t xml:space="preserve"> география, </w:t>
      </w:r>
      <w:r w:rsidR="00200025">
        <w:rPr>
          <w:rFonts w:ascii="Times New Roman" w:eastAsia="Times New Roman" w:hAnsi="Times New Roman" w:cs="Times New Roman"/>
          <w:sz w:val="24"/>
          <w:szCs w:val="24"/>
        </w:rPr>
        <w:t xml:space="preserve">универсальные учебные действия, </w:t>
      </w:r>
      <w:r w:rsidRPr="008C4386">
        <w:rPr>
          <w:rFonts w:ascii="Times New Roman" w:eastAsia="Times New Roman" w:hAnsi="Times New Roman" w:cs="Times New Roman"/>
          <w:sz w:val="24"/>
          <w:szCs w:val="24"/>
        </w:rPr>
        <w:t>коммуникативная ком</w:t>
      </w:r>
      <w:r>
        <w:rPr>
          <w:rFonts w:ascii="Times New Roman" w:eastAsia="Times New Roman" w:hAnsi="Times New Roman" w:cs="Times New Roman"/>
          <w:sz w:val="24"/>
          <w:szCs w:val="24"/>
        </w:rPr>
        <w:t>петенция.</w:t>
      </w:r>
    </w:p>
    <w:p w:rsidR="002152AA" w:rsidRPr="008C4386" w:rsidRDefault="002152AA" w:rsidP="009B5BCD">
      <w:pPr>
        <w:spacing w:after="0"/>
        <w:ind w:firstLine="567"/>
        <w:jc w:val="center"/>
        <w:rPr>
          <w:rFonts w:ascii="Times New Roman" w:hAnsi="Times New Roman" w:cs="Times New Roman"/>
          <w:b/>
          <w:sz w:val="24"/>
          <w:szCs w:val="24"/>
          <w:shd w:val="clear" w:color="auto" w:fill="FFFFFF"/>
        </w:rPr>
      </w:pPr>
    </w:p>
    <w:p w:rsidR="00185486" w:rsidRPr="008C4386" w:rsidRDefault="00185486" w:rsidP="009B5BCD">
      <w:pPr>
        <w:spacing w:after="0"/>
        <w:ind w:firstLine="567"/>
        <w:jc w:val="center"/>
        <w:rPr>
          <w:rFonts w:ascii="Times New Roman" w:hAnsi="Times New Roman" w:cs="Times New Roman"/>
          <w:b/>
          <w:sz w:val="24"/>
          <w:szCs w:val="24"/>
          <w:shd w:val="clear" w:color="auto" w:fill="FFFFFF"/>
        </w:rPr>
      </w:pPr>
      <w:r w:rsidRPr="008C4386">
        <w:rPr>
          <w:rFonts w:ascii="Times New Roman" w:hAnsi="Times New Roman" w:cs="Times New Roman"/>
          <w:b/>
          <w:sz w:val="24"/>
          <w:szCs w:val="24"/>
          <w:shd w:val="clear" w:color="auto" w:fill="FFFFFF"/>
        </w:rPr>
        <w:t>Проблема преемственности начального и общего образования</w:t>
      </w:r>
      <w:r w:rsidRPr="008C4386">
        <w:rPr>
          <w:rFonts w:ascii="Times New Roman" w:hAnsi="Times New Roman" w:cs="Times New Roman"/>
          <w:b/>
          <w:sz w:val="24"/>
          <w:szCs w:val="24"/>
        </w:rPr>
        <w:br/>
      </w:r>
    </w:p>
    <w:p w:rsidR="00AE25E0" w:rsidRPr="008C4386" w:rsidRDefault="003244D2" w:rsidP="00AE25E0">
      <w:pPr>
        <w:spacing w:after="0"/>
        <w:ind w:firstLine="567"/>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«П</w:t>
      </w:r>
      <w:r w:rsidR="009B5BCD" w:rsidRPr="008C4386">
        <w:rPr>
          <w:rFonts w:ascii="Times New Roman" w:hAnsi="Times New Roman" w:cs="Times New Roman"/>
          <w:sz w:val="24"/>
          <w:szCs w:val="24"/>
          <w:shd w:val="clear" w:color="auto" w:fill="FFFFFF"/>
        </w:rPr>
        <w:t>реемственность»</w:t>
      </w:r>
      <w:r w:rsidRPr="008C4386">
        <w:rPr>
          <w:rFonts w:ascii="Times New Roman" w:hAnsi="Times New Roman" w:cs="Times New Roman"/>
          <w:sz w:val="24"/>
          <w:szCs w:val="24"/>
          <w:shd w:val="clear" w:color="auto" w:fill="FFFFFF"/>
        </w:rPr>
        <w:t xml:space="preserve"> </w:t>
      </w:r>
      <w:r w:rsidR="00200025">
        <w:rPr>
          <w:rFonts w:ascii="Times New Roman" w:hAnsi="Times New Roman" w:cs="Times New Roman"/>
          <w:sz w:val="24"/>
          <w:szCs w:val="24"/>
          <w:shd w:val="clear" w:color="auto" w:fill="FFFFFF"/>
        </w:rPr>
        <w:t xml:space="preserve">- </w:t>
      </w:r>
      <w:r w:rsidRPr="008C4386">
        <w:rPr>
          <w:rFonts w:ascii="Times New Roman" w:hAnsi="Times New Roman" w:cs="Times New Roman"/>
          <w:sz w:val="24"/>
          <w:szCs w:val="24"/>
          <w:shd w:val="clear" w:color="auto" w:fill="FFFFFF"/>
        </w:rPr>
        <w:t xml:space="preserve">это слово  </w:t>
      </w:r>
      <w:r w:rsidR="009B5BCD" w:rsidRPr="008C4386">
        <w:rPr>
          <w:rFonts w:ascii="Times New Roman" w:hAnsi="Times New Roman" w:cs="Times New Roman"/>
          <w:sz w:val="24"/>
          <w:szCs w:val="24"/>
          <w:shd w:val="clear" w:color="auto" w:fill="FFFFFF"/>
        </w:rPr>
        <w:t xml:space="preserve"> можно услышать </w:t>
      </w:r>
      <w:r w:rsidR="00AE25E0" w:rsidRPr="008C4386">
        <w:rPr>
          <w:rFonts w:ascii="Times New Roman" w:hAnsi="Times New Roman" w:cs="Times New Roman"/>
          <w:sz w:val="24"/>
          <w:szCs w:val="24"/>
          <w:shd w:val="clear" w:color="auto" w:fill="FFFFFF"/>
        </w:rPr>
        <w:t>на</w:t>
      </w:r>
      <w:r w:rsidR="009B5BCD" w:rsidRPr="008C4386">
        <w:rPr>
          <w:rFonts w:ascii="Times New Roman" w:hAnsi="Times New Roman" w:cs="Times New Roman"/>
          <w:sz w:val="24"/>
          <w:szCs w:val="24"/>
          <w:shd w:val="clear" w:color="auto" w:fill="FFFFFF"/>
        </w:rPr>
        <w:t xml:space="preserve"> </w:t>
      </w:r>
      <w:r w:rsidRPr="008C4386">
        <w:rPr>
          <w:rFonts w:ascii="Times New Roman" w:hAnsi="Times New Roman" w:cs="Times New Roman"/>
          <w:sz w:val="24"/>
          <w:szCs w:val="24"/>
          <w:shd w:val="clear" w:color="auto" w:fill="FFFFFF"/>
        </w:rPr>
        <w:t xml:space="preserve">педсоветах и различных совещаниях. Некоторые </w:t>
      </w:r>
      <w:r w:rsidR="009B5BCD" w:rsidRPr="008C4386">
        <w:rPr>
          <w:rFonts w:ascii="Times New Roman" w:hAnsi="Times New Roman" w:cs="Times New Roman"/>
          <w:sz w:val="24"/>
          <w:szCs w:val="24"/>
          <w:shd w:val="clear" w:color="auto" w:fill="FFFFFF"/>
        </w:rPr>
        <w:t>педагоги</w:t>
      </w:r>
      <w:r w:rsidR="00AE25E0" w:rsidRPr="008C4386">
        <w:rPr>
          <w:rFonts w:ascii="Times New Roman" w:hAnsi="Times New Roman" w:cs="Times New Roman"/>
          <w:sz w:val="24"/>
          <w:szCs w:val="24"/>
          <w:shd w:val="clear" w:color="auto" w:fill="FFFFFF"/>
        </w:rPr>
        <w:t xml:space="preserve">, работающие в </w:t>
      </w:r>
      <w:r w:rsidRPr="008C4386">
        <w:rPr>
          <w:rFonts w:ascii="Times New Roman" w:hAnsi="Times New Roman" w:cs="Times New Roman"/>
          <w:sz w:val="24"/>
          <w:szCs w:val="24"/>
          <w:shd w:val="clear" w:color="auto" w:fill="FFFFFF"/>
        </w:rPr>
        <w:t>среднем и старшем звене</w:t>
      </w:r>
      <w:r w:rsidR="00AE25E0" w:rsidRPr="008C4386">
        <w:rPr>
          <w:rFonts w:ascii="Times New Roman" w:hAnsi="Times New Roman" w:cs="Times New Roman"/>
          <w:sz w:val="24"/>
          <w:szCs w:val="24"/>
          <w:shd w:val="clear" w:color="auto" w:fill="FFFFFF"/>
        </w:rPr>
        <w:t xml:space="preserve">, благодарят </w:t>
      </w:r>
      <w:r w:rsidR="009B5BCD" w:rsidRPr="008C4386">
        <w:rPr>
          <w:rFonts w:ascii="Times New Roman" w:hAnsi="Times New Roman" w:cs="Times New Roman"/>
          <w:sz w:val="24"/>
          <w:szCs w:val="24"/>
          <w:shd w:val="clear" w:color="auto" w:fill="FFFFFF"/>
        </w:rPr>
        <w:t xml:space="preserve">учителей начальной школы </w:t>
      </w:r>
      <w:r w:rsidR="00AE25E0" w:rsidRPr="008C4386">
        <w:rPr>
          <w:rFonts w:ascii="Times New Roman" w:hAnsi="Times New Roman" w:cs="Times New Roman"/>
          <w:sz w:val="24"/>
          <w:szCs w:val="24"/>
          <w:shd w:val="clear" w:color="auto" w:fill="FFFFFF"/>
        </w:rPr>
        <w:t>за хорошую подготовку детей</w:t>
      </w:r>
      <w:r w:rsidRPr="008C4386">
        <w:rPr>
          <w:rFonts w:ascii="Times New Roman" w:hAnsi="Times New Roman" w:cs="Times New Roman"/>
          <w:sz w:val="24"/>
          <w:szCs w:val="24"/>
          <w:shd w:val="clear" w:color="auto" w:fill="FFFFFF"/>
        </w:rPr>
        <w:t xml:space="preserve">, другие учителя </w:t>
      </w:r>
      <w:r w:rsidR="00AE25E0" w:rsidRPr="008C4386">
        <w:rPr>
          <w:rFonts w:ascii="Times New Roman" w:hAnsi="Times New Roman" w:cs="Times New Roman"/>
          <w:sz w:val="24"/>
          <w:szCs w:val="24"/>
          <w:shd w:val="clear" w:color="auto" w:fill="FFFFFF"/>
        </w:rPr>
        <w:t xml:space="preserve"> ругают за плохую подготовку, третьи же, советуются с педагогами начальных классов, подсказывают им на какие разделы учебных программ начальных классов следует обратить особое внимание.</w:t>
      </w:r>
    </w:p>
    <w:p w:rsidR="007A7190" w:rsidRPr="008C4386" w:rsidRDefault="003244D2" w:rsidP="00AE25E0">
      <w:pPr>
        <w:spacing w:after="0"/>
        <w:ind w:firstLine="567"/>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 xml:space="preserve">Что </w:t>
      </w:r>
      <w:r w:rsidR="00200025">
        <w:rPr>
          <w:rFonts w:ascii="Times New Roman" w:hAnsi="Times New Roman" w:cs="Times New Roman"/>
          <w:sz w:val="24"/>
          <w:szCs w:val="24"/>
          <w:shd w:val="clear" w:color="auto" w:fill="FFFFFF"/>
        </w:rPr>
        <w:t xml:space="preserve">ж </w:t>
      </w:r>
      <w:r w:rsidRPr="008C4386">
        <w:rPr>
          <w:rFonts w:ascii="Times New Roman" w:hAnsi="Times New Roman" w:cs="Times New Roman"/>
          <w:sz w:val="24"/>
          <w:szCs w:val="24"/>
          <w:shd w:val="clear" w:color="auto" w:fill="FFFFFF"/>
        </w:rPr>
        <w:t>такое  «п</w:t>
      </w:r>
      <w:r w:rsidR="007A7190" w:rsidRPr="008C4386">
        <w:rPr>
          <w:rFonts w:ascii="Times New Roman" w:hAnsi="Times New Roman" w:cs="Times New Roman"/>
          <w:sz w:val="24"/>
          <w:szCs w:val="24"/>
          <w:shd w:val="clear" w:color="auto" w:fill="FFFFFF"/>
        </w:rPr>
        <w:t>реемственность</w:t>
      </w:r>
      <w:r w:rsidRPr="008C4386">
        <w:rPr>
          <w:rFonts w:ascii="Times New Roman" w:hAnsi="Times New Roman" w:cs="Times New Roman"/>
          <w:sz w:val="24"/>
          <w:szCs w:val="24"/>
          <w:shd w:val="clear" w:color="auto" w:fill="FFFFFF"/>
        </w:rPr>
        <w:t>»</w:t>
      </w:r>
      <w:r w:rsidR="007A7190" w:rsidRPr="008C4386">
        <w:rPr>
          <w:rFonts w:ascii="Times New Roman" w:hAnsi="Times New Roman" w:cs="Times New Roman"/>
          <w:sz w:val="24"/>
          <w:szCs w:val="24"/>
          <w:shd w:val="clear" w:color="auto" w:fill="FFFFFF"/>
        </w:rPr>
        <w:t xml:space="preserve"> – это непрерывная </w:t>
      </w:r>
      <w:r w:rsidRPr="008C4386">
        <w:rPr>
          <w:rFonts w:ascii="Times New Roman" w:hAnsi="Times New Roman" w:cs="Times New Roman"/>
          <w:sz w:val="24"/>
          <w:szCs w:val="24"/>
          <w:shd w:val="clear" w:color="auto" w:fill="FFFFFF"/>
        </w:rPr>
        <w:t xml:space="preserve"> и последовательная </w:t>
      </w:r>
      <w:r w:rsidR="007A7190" w:rsidRPr="008C4386">
        <w:rPr>
          <w:rFonts w:ascii="Times New Roman" w:hAnsi="Times New Roman" w:cs="Times New Roman"/>
          <w:sz w:val="24"/>
          <w:szCs w:val="24"/>
          <w:shd w:val="clear" w:color="auto" w:fill="FFFFFF"/>
        </w:rPr>
        <w:t>связь между различными ступенями в развитии качеств личности школьника, опора на его нравственный опыт, знания, умения, навыки, расширение и углубление их в последующие годы образования.</w:t>
      </w:r>
    </w:p>
    <w:p w:rsidR="00AE25E0" w:rsidRPr="008C4386" w:rsidRDefault="007A7190" w:rsidP="003244D2">
      <w:pPr>
        <w:shd w:val="clear" w:color="auto" w:fill="FFFFFF"/>
        <w:spacing w:after="0"/>
        <w:ind w:firstLine="567"/>
        <w:contextualSpacing/>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Суть преемственности в обучении заключается в установлении необходимой связи и правильного соотношения между частями учебного предмета на разных ступенях его изучения, в перспективности изучения материала, в согласованности ступеней и этапов учебно-воспитательной работы.  </w:t>
      </w:r>
    </w:p>
    <w:p w:rsidR="009B5BCD" w:rsidRPr="008C4386" w:rsidRDefault="009B5BCD" w:rsidP="009B5BCD">
      <w:pPr>
        <w:pStyle w:val="a8"/>
        <w:shd w:val="clear" w:color="auto" w:fill="FFFFFF"/>
        <w:spacing w:before="0" w:beforeAutospacing="0" w:after="0" w:afterAutospacing="0" w:line="276" w:lineRule="auto"/>
        <w:ind w:firstLine="567"/>
        <w:contextualSpacing/>
        <w:jc w:val="both"/>
        <w:rPr>
          <w:rFonts w:eastAsiaTheme="minorHAnsi"/>
          <w:shd w:val="clear" w:color="auto" w:fill="FFFFFF"/>
          <w:lang w:eastAsia="en-US"/>
        </w:rPr>
      </w:pPr>
      <w:r w:rsidRPr="008C4386">
        <w:rPr>
          <w:rFonts w:eastAsiaTheme="minorHAnsi"/>
          <w:shd w:val="clear" w:color="auto" w:fill="FFFFFF"/>
          <w:lang w:eastAsia="en-US"/>
        </w:rPr>
        <w:t>Некоторые педагоги считают, что преемственность касается лишь содержания обучения.</w:t>
      </w:r>
      <w:r w:rsidR="003244D2" w:rsidRPr="008C4386">
        <w:rPr>
          <w:rFonts w:eastAsiaTheme="minorHAnsi"/>
          <w:shd w:val="clear" w:color="auto" w:fill="FFFFFF"/>
          <w:lang w:eastAsia="en-US"/>
        </w:rPr>
        <w:t xml:space="preserve"> На самом деле это не так!</w:t>
      </w:r>
      <w:r w:rsidRPr="008C4386">
        <w:rPr>
          <w:rFonts w:eastAsiaTheme="minorHAnsi"/>
          <w:shd w:val="clear" w:color="auto" w:fill="FFFFFF"/>
          <w:lang w:eastAsia="en-US"/>
        </w:rPr>
        <w:t xml:space="preserve"> </w:t>
      </w:r>
      <w:r w:rsidR="003244D2" w:rsidRPr="008C4386">
        <w:rPr>
          <w:rFonts w:eastAsiaTheme="minorHAnsi"/>
          <w:shd w:val="clear" w:color="auto" w:fill="FFFFFF"/>
          <w:lang w:eastAsia="en-US"/>
        </w:rPr>
        <w:t>У</w:t>
      </w:r>
      <w:r w:rsidRPr="008C4386">
        <w:rPr>
          <w:rFonts w:eastAsiaTheme="minorHAnsi"/>
          <w:shd w:val="clear" w:color="auto" w:fill="FFFFFF"/>
          <w:lang w:eastAsia="en-US"/>
        </w:rPr>
        <w:t xml:space="preserve">ченикам переход в </w:t>
      </w:r>
      <w:r w:rsidR="00200025">
        <w:rPr>
          <w:rFonts w:eastAsiaTheme="minorHAnsi"/>
          <w:shd w:val="clear" w:color="auto" w:fill="FFFFFF"/>
          <w:lang w:eastAsia="en-US"/>
        </w:rPr>
        <w:t xml:space="preserve">среднее звено </w:t>
      </w:r>
      <w:r w:rsidRPr="008C4386">
        <w:rPr>
          <w:rFonts w:eastAsiaTheme="minorHAnsi"/>
          <w:shd w:val="clear" w:color="auto" w:fill="FFFFFF"/>
          <w:lang w:eastAsia="en-US"/>
        </w:rPr>
        <w:t xml:space="preserve">дается </w:t>
      </w:r>
      <w:r w:rsidR="003244D2" w:rsidRPr="008C4386">
        <w:rPr>
          <w:rFonts w:eastAsiaTheme="minorHAnsi"/>
          <w:shd w:val="clear" w:color="auto" w:fill="FFFFFF"/>
          <w:lang w:eastAsia="en-US"/>
        </w:rPr>
        <w:t xml:space="preserve"> не легко</w:t>
      </w:r>
      <w:r w:rsidRPr="008C4386">
        <w:rPr>
          <w:rFonts w:eastAsiaTheme="minorHAnsi"/>
          <w:shd w:val="clear" w:color="auto" w:fill="FFFFFF"/>
          <w:lang w:eastAsia="en-US"/>
        </w:rPr>
        <w:t xml:space="preserve">, поэтому необходимо выстраивать преемственность не только на уровне содержания, но и на дидактическом, </w:t>
      </w:r>
      <w:r w:rsidR="003244D2" w:rsidRPr="008C4386">
        <w:rPr>
          <w:rFonts w:eastAsiaTheme="minorHAnsi"/>
          <w:shd w:val="clear" w:color="auto" w:fill="FFFFFF"/>
          <w:lang w:eastAsia="en-US"/>
        </w:rPr>
        <w:t>методическом</w:t>
      </w:r>
      <w:r w:rsidR="003244D2" w:rsidRPr="008C4386">
        <w:rPr>
          <w:rFonts w:eastAsiaTheme="minorHAnsi"/>
          <w:shd w:val="clear" w:color="auto" w:fill="FFFFFF"/>
          <w:lang w:eastAsia="en-US"/>
        </w:rPr>
        <w:t xml:space="preserve"> и </w:t>
      </w:r>
      <w:r w:rsidRPr="008C4386">
        <w:rPr>
          <w:rFonts w:eastAsiaTheme="minorHAnsi"/>
          <w:shd w:val="clear" w:color="auto" w:fill="FFFFFF"/>
          <w:lang w:eastAsia="en-US"/>
        </w:rPr>
        <w:t>психологи</w:t>
      </w:r>
      <w:r w:rsidR="003244D2" w:rsidRPr="008C4386">
        <w:rPr>
          <w:rFonts w:eastAsiaTheme="minorHAnsi"/>
          <w:shd w:val="clear" w:color="auto" w:fill="FFFFFF"/>
          <w:lang w:eastAsia="en-US"/>
        </w:rPr>
        <w:t>ческом</w:t>
      </w:r>
      <w:r w:rsidRPr="008C4386">
        <w:rPr>
          <w:rFonts w:eastAsiaTheme="minorHAnsi"/>
          <w:shd w:val="clear" w:color="auto" w:fill="FFFFFF"/>
          <w:lang w:eastAsia="en-US"/>
        </w:rPr>
        <w:t xml:space="preserve"> уровнях. Различия в общем подходе к выполнению учебной работы связаны с</w:t>
      </w:r>
      <w:r w:rsidR="00200025">
        <w:rPr>
          <w:rFonts w:eastAsiaTheme="minorHAnsi"/>
          <w:shd w:val="clear" w:color="auto" w:fill="FFFFFF"/>
          <w:lang w:eastAsia="en-US"/>
        </w:rPr>
        <w:t xml:space="preserve"> индивидуально-типологическими </w:t>
      </w:r>
      <w:r w:rsidRPr="008C4386">
        <w:rPr>
          <w:rFonts w:eastAsiaTheme="minorHAnsi"/>
          <w:shd w:val="clear" w:color="auto" w:fill="FFFFFF"/>
          <w:lang w:eastAsia="en-US"/>
        </w:rPr>
        <w:t>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9B5BCD" w:rsidRPr="008C4386" w:rsidRDefault="009B5BCD" w:rsidP="009B5BCD">
      <w:pPr>
        <w:shd w:val="clear" w:color="auto" w:fill="FFFFFF"/>
        <w:spacing w:after="0"/>
        <w:ind w:firstLine="567"/>
        <w:contextualSpacing/>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Препятствием </w:t>
      </w:r>
      <w:r w:rsidR="003244D2" w:rsidRPr="008C4386">
        <w:rPr>
          <w:rFonts w:ascii="Times New Roman" w:hAnsi="Times New Roman" w:cs="Times New Roman"/>
          <w:sz w:val="24"/>
          <w:szCs w:val="24"/>
          <w:shd w:val="clear" w:color="auto" w:fill="FFFFFF"/>
        </w:rPr>
        <w:t>для  создания</w:t>
      </w:r>
      <w:r w:rsidRPr="008C4386">
        <w:rPr>
          <w:rFonts w:ascii="Times New Roman" w:hAnsi="Times New Roman" w:cs="Times New Roman"/>
          <w:sz w:val="24"/>
          <w:szCs w:val="24"/>
          <w:shd w:val="clear" w:color="auto" w:fill="FFFFFF"/>
        </w:rPr>
        <w:t xml:space="preserve"> благоприятных условий для обеспечения преемственности является непонимание того, что образовательную систему должна выбирать вся школа — от первого до </w:t>
      </w:r>
      <w:r w:rsidR="003244D2" w:rsidRPr="008C4386">
        <w:rPr>
          <w:rFonts w:ascii="Times New Roman" w:hAnsi="Times New Roman" w:cs="Times New Roman"/>
          <w:sz w:val="24"/>
          <w:szCs w:val="24"/>
          <w:shd w:val="clear" w:color="auto" w:fill="FFFFFF"/>
        </w:rPr>
        <w:t xml:space="preserve">11 </w:t>
      </w:r>
      <w:r w:rsidRPr="008C4386">
        <w:rPr>
          <w:rFonts w:ascii="Times New Roman" w:hAnsi="Times New Roman" w:cs="Times New Roman"/>
          <w:sz w:val="24"/>
          <w:szCs w:val="24"/>
          <w:shd w:val="clear" w:color="auto" w:fill="FFFFFF"/>
        </w:rPr>
        <w:t>кл</w:t>
      </w:r>
      <w:r w:rsidR="003244D2" w:rsidRPr="008C4386">
        <w:rPr>
          <w:rFonts w:ascii="Times New Roman" w:hAnsi="Times New Roman" w:cs="Times New Roman"/>
          <w:sz w:val="24"/>
          <w:szCs w:val="24"/>
          <w:shd w:val="clear" w:color="auto" w:fill="FFFFFF"/>
        </w:rPr>
        <w:t xml:space="preserve">асса - и работать </w:t>
      </w:r>
      <w:r w:rsidRPr="008C4386">
        <w:rPr>
          <w:rFonts w:ascii="Times New Roman" w:hAnsi="Times New Roman" w:cs="Times New Roman"/>
          <w:sz w:val="24"/>
          <w:szCs w:val="24"/>
          <w:shd w:val="clear" w:color="auto" w:fill="FFFFFF"/>
        </w:rPr>
        <w:t xml:space="preserve"> над созданием единой образовательной среды, что учителя </w:t>
      </w:r>
      <w:r w:rsidR="003244D2" w:rsidRPr="008C4386">
        <w:rPr>
          <w:rFonts w:ascii="Times New Roman" w:hAnsi="Times New Roman" w:cs="Times New Roman"/>
          <w:sz w:val="24"/>
          <w:szCs w:val="24"/>
          <w:shd w:val="clear" w:color="auto" w:fill="FFFFFF"/>
        </w:rPr>
        <w:lastRenderedPageBreak/>
        <w:t>физики и географии</w:t>
      </w:r>
      <w:r w:rsidR="003244D2" w:rsidRPr="008C4386">
        <w:rPr>
          <w:rFonts w:ascii="Times New Roman" w:hAnsi="Times New Roman" w:cs="Times New Roman"/>
          <w:sz w:val="24"/>
          <w:szCs w:val="24"/>
          <w:shd w:val="clear" w:color="auto" w:fill="FFFFFF"/>
        </w:rPr>
        <w:t xml:space="preserve"> </w:t>
      </w:r>
      <w:r w:rsidRPr="008C4386">
        <w:rPr>
          <w:rFonts w:ascii="Times New Roman" w:hAnsi="Times New Roman" w:cs="Times New Roman"/>
          <w:sz w:val="24"/>
          <w:szCs w:val="24"/>
          <w:shd w:val="clear" w:color="auto" w:fill="FFFFFF"/>
        </w:rPr>
        <w:t>математики и словесники, биологи и историки,— все должны действовать, опираясь на общие принципы, общие методические приемы</w:t>
      </w:r>
      <w:r w:rsidR="003244D2" w:rsidRPr="008C4386">
        <w:rPr>
          <w:rFonts w:ascii="Times New Roman" w:hAnsi="Times New Roman" w:cs="Times New Roman"/>
          <w:sz w:val="24"/>
          <w:szCs w:val="24"/>
          <w:shd w:val="clear" w:color="auto" w:fill="FFFFFF"/>
        </w:rPr>
        <w:t>.</w:t>
      </w:r>
      <w:r w:rsidRPr="008C4386">
        <w:rPr>
          <w:rFonts w:ascii="Times New Roman" w:hAnsi="Times New Roman" w:cs="Times New Roman"/>
          <w:sz w:val="24"/>
          <w:szCs w:val="24"/>
          <w:shd w:val="clear" w:color="auto" w:fill="FFFFFF"/>
        </w:rPr>
        <w:t xml:space="preserve"> </w:t>
      </w:r>
    </w:p>
    <w:p w:rsidR="009B5BCD" w:rsidRPr="008C4386" w:rsidRDefault="009B5BCD" w:rsidP="009B5BCD">
      <w:pPr>
        <w:pStyle w:val="a8"/>
        <w:shd w:val="clear" w:color="auto" w:fill="FFFFFF"/>
        <w:spacing w:before="0" w:beforeAutospacing="0" w:after="0" w:afterAutospacing="0" w:line="276" w:lineRule="auto"/>
        <w:ind w:firstLine="567"/>
        <w:contextualSpacing/>
        <w:jc w:val="both"/>
        <w:rPr>
          <w:rFonts w:eastAsiaTheme="minorHAnsi"/>
          <w:shd w:val="clear" w:color="auto" w:fill="FFFFFF"/>
          <w:lang w:eastAsia="en-US"/>
        </w:rPr>
      </w:pPr>
      <w:r w:rsidRPr="008C4386">
        <w:rPr>
          <w:rFonts w:eastAsiaTheme="minorHAnsi"/>
          <w:shd w:val="clear" w:color="auto" w:fill="FFFFFF"/>
          <w:lang w:eastAsia="en-US"/>
        </w:rPr>
        <w:t xml:space="preserve">Даже в том случае, когда начальная школа полностью и успешно решает свои задачи, это не означает, что ребёнок сможет без проблем продолжать учиться в средней школе. </w:t>
      </w:r>
    </w:p>
    <w:p w:rsidR="007A7190" w:rsidRPr="008C4386" w:rsidRDefault="009B5BCD" w:rsidP="009B5BCD">
      <w:pPr>
        <w:spacing w:after="0"/>
        <w:ind w:firstLine="567"/>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 xml:space="preserve">Переходя из </w:t>
      </w:r>
      <w:r w:rsidR="005B04A3" w:rsidRPr="008C4386">
        <w:rPr>
          <w:rFonts w:ascii="Times New Roman" w:hAnsi="Times New Roman" w:cs="Times New Roman"/>
          <w:sz w:val="24"/>
          <w:szCs w:val="24"/>
          <w:shd w:val="clear" w:color="auto" w:fill="FFFFFF"/>
        </w:rPr>
        <w:t xml:space="preserve">начальной школы </w:t>
      </w:r>
      <w:r w:rsidRPr="008C4386">
        <w:rPr>
          <w:rFonts w:ascii="Times New Roman" w:hAnsi="Times New Roman" w:cs="Times New Roman"/>
          <w:sz w:val="24"/>
          <w:szCs w:val="24"/>
          <w:shd w:val="clear" w:color="auto" w:fill="FFFFFF"/>
        </w:rPr>
        <w:t xml:space="preserve">в </w:t>
      </w:r>
      <w:r w:rsidR="005B04A3" w:rsidRPr="008C4386">
        <w:rPr>
          <w:rFonts w:ascii="Times New Roman" w:hAnsi="Times New Roman" w:cs="Times New Roman"/>
          <w:sz w:val="24"/>
          <w:szCs w:val="24"/>
          <w:shd w:val="clear" w:color="auto" w:fill="FFFFFF"/>
        </w:rPr>
        <w:t>среднее звено</w:t>
      </w:r>
      <w:r w:rsidRPr="008C4386">
        <w:rPr>
          <w:rFonts w:ascii="Times New Roman" w:hAnsi="Times New Roman" w:cs="Times New Roman"/>
          <w:sz w:val="24"/>
          <w:szCs w:val="24"/>
          <w:shd w:val="clear" w:color="auto" w:fill="FFFFFF"/>
        </w:rPr>
        <w:t xml:space="preserve">, учащийся попадает в </w:t>
      </w:r>
      <w:r w:rsidR="005B04A3" w:rsidRPr="008C4386">
        <w:rPr>
          <w:rFonts w:ascii="Times New Roman" w:hAnsi="Times New Roman" w:cs="Times New Roman"/>
          <w:sz w:val="24"/>
          <w:szCs w:val="24"/>
          <w:shd w:val="clear" w:color="auto" w:fill="FFFFFF"/>
        </w:rPr>
        <w:t xml:space="preserve">совершенно </w:t>
      </w:r>
      <w:r w:rsidRPr="008C4386">
        <w:rPr>
          <w:rFonts w:ascii="Times New Roman" w:hAnsi="Times New Roman" w:cs="Times New Roman"/>
          <w:sz w:val="24"/>
          <w:szCs w:val="24"/>
          <w:shd w:val="clear" w:color="auto" w:fill="FFFFFF"/>
        </w:rPr>
        <w:t>новый мир. В средней школе коренным образом меняются условия обучения: дети переходят от одного основного учителя к системе классный руководитель – учителя-предметники. В это время происходит</w:t>
      </w:r>
      <w:r w:rsidR="00185486" w:rsidRPr="008C4386">
        <w:rPr>
          <w:rFonts w:ascii="Times New Roman" w:hAnsi="Times New Roman" w:cs="Times New Roman"/>
          <w:sz w:val="24"/>
          <w:szCs w:val="24"/>
          <w:shd w:val="clear" w:color="auto" w:fill="FFFFFF"/>
        </w:rPr>
        <w:t xml:space="preserve"> переход </w:t>
      </w:r>
      <w:r w:rsidR="005B04A3" w:rsidRPr="008C4386">
        <w:rPr>
          <w:rFonts w:ascii="Times New Roman" w:hAnsi="Times New Roman" w:cs="Times New Roman"/>
          <w:sz w:val="24"/>
          <w:szCs w:val="24"/>
          <w:shd w:val="clear" w:color="auto" w:fill="FFFFFF"/>
        </w:rPr>
        <w:t>к новым условиям деятельности</w:t>
      </w:r>
      <w:r w:rsidR="005B04A3" w:rsidRPr="008C4386">
        <w:rPr>
          <w:rFonts w:ascii="Times New Roman" w:hAnsi="Times New Roman" w:cs="Times New Roman"/>
          <w:sz w:val="24"/>
          <w:szCs w:val="24"/>
          <w:shd w:val="clear" w:color="auto" w:fill="FFFFFF"/>
        </w:rPr>
        <w:t>, к новому образу жизни,</w:t>
      </w:r>
      <w:r w:rsidR="00185486" w:rsidRPr="008C4386">
        <w:rPr>
          <w:rFonts w:ascii="Times New Roman" w:hAnsi="Times New Roman" w:cs="Times New Roman"/>
          <w:sz w:val="24"/>
          <w:szCs w:val="24"/>
          <w:shd w:val="clear" w:color="auto" w:fill="FFFFFF"/>
        </w:rPr>
        <w:t xml:space="preserve"> к новому положению в обществе</w:t>
      </w:r>
      <w:r w:rsidR="005B04A3" w:rsidRPr="008C4386">
        <w:rPr>
          <w:rFonts w:ascii="Times New Roman" w:hAnsi="Times New Roman" w:cs="Times New Roman"/>
          <w:sz w:val="24"/>
          <w:szCs w:val="24"/>
          <w:shd w:val="clear" w:color="auto" w:fill="FFFFFF"/>
        </w:rPr>
        <w:t xml:space="preserve"> и новым </w:t>
      </w:r>
      <w:r w:rsidR="00185486" w:rsidRPr="008C4386">
        <w:rPr>
          <w:rFonts w:ascii="Times New Roman" w:hAnsi="Times New Roman" w:cs="Times New Roman"/>
          <w:sz w:val="24"/>
          <w:szCs w:val="24"/>
          <w:shd w:val="clear" w:color="auto" w:fill="FFFFFF"/>
        </w:rPr>
        <w:t>вз</w:t>
      </w:r>
      <w:r w:rsidR="005B04A3" w:rsidRPr="008C4386">
        <w:rPr>
          <w:rFonts w:ascii="Times New Roman" w:hAnsi="Times New Roman" w:cs="Times New Roman"/>
          <w:sz w:val="24"/>
          <w:szCs w:val="24"/>
          <w:shd w:val="clear" w:color="auto" w:fill="FFFFFF"/>
        </w:rPr>
        <w:t xml:space="preserve">аимоотношениям со взрослыми, </w:t>
      </w:r>
      <w:r w:rsidR="005B04A3" w:rsidRPr="008C4386">
        <w:rPr>
          <w:rFonts w:ascii="Times New Roman" w:hAnsi="Times New Roman" w:cs="Times New Roman"/>
          <w:sz w:val="24"/>
          <w:szCs w:val="24"/>
          <w:shd w:val="clear" w:color="auto" w:fill="FFFFFF"/>
        </w:rPr>
        <w:t>учителями</w:t>
      </w:r>
      <w:r w:rsidR="005B04A3" w:rsidRPr="008C4386">
        <w:rPr>
          <w:rFonts w:ascii="Times New Roman" w:hAnsi="Times New Roman" w:cs="Times New Roman"/>
          <w:sz w:val="24"/>
          <w:szCs w:val="24"/>
          <w:shd w:val="clear" w:color="auto" w:fill="FFFFFF"/>
        </w:rPr>
        <w:t xml:space="preserve"> сверстниками</w:t>
      </w:r>
      <w:r w:rsidR="00185486" w:rsidRPr="008C4386">
        <w:rPr>
          <w:rFonts w:ascii="Times New Roman" w:hAnsi="Times New Roman" w:cs="Times New Roman"/>
          <w:sz w:val="24"/>
          <w:szCs w:val="24"/>
          <w:shd w:val="clear" w:color="auto" w:fill="FFFFFF"/>
        </w:rPr>
        <w:t> . Это интересный и </w:t>
      </w:r>
      <w:r w:rsidR="005B04A3" w:rsidRPr="008C4386">
        <w:rPr>
          <w:rFonts w:ascii="Times New Roman" w:hAnsi="Times New Roman" w:cs="Times New Roman"/>
          <w:sz w:val="24"/>
          <w:szCs w:val="24"/>
          <w:shd w:val="clear" w:color="auto" w:fill="FFFFFF"/>
        </w:rPr>
        <w:t xml:space="preserve">достаточно </w:t>
      </w:r>
      <w:r w:rsidR="00185486" w:rsidRPr="008C4386">
        <w:rPr>
          <w:rFonts w:ascii="Times New Roman" w:hAnsi="Times New Roman" w:cs="Times New Roman"/>
          <w:sz w:val="24"/>
          <w:szCs w:val="24"/>
          <w:shd w:val="clear" w:color="auto" w:fill="FFFFFF"/>
        </w:rPr>
        <w:t xml:space="preserve">сложный этап в жизни </w:t>
      </w:r>
      <w:r w:rsidR="005B04A3" w:rsidRPr="008C4386">
        <w:rPr>
          <w:rFonts w:ascii="Times New Roman" w:hAnsi="Times New Roman" w:cs="Times New Roman"/>
          <w:sz w:val="24"/>
          <w:szCs w:val="24"/>
          <w:shd w:val="clear" w:color="auto" w:fill="FFFFFF"/>
        </w:rPr>
        <w:t>обучающегося</w:t>
      </w:r>
      <w:r w:rsidR="00185486" w:rsidRPr="008C4386">
        <w:rPr>
          <w:rFonts w:ascii="Times New Roman" w:hAnsi="Times New Roman" w:cs="Times New Roman"/>
          <w:sz w:val="24"/>
          <w:szCs w:val="24"/>
          <w:shd w:val="clear" w:color="auto" w:fill="FFFFFF"/>
        </w:rPr>
        <w:t xml:space="preserve">.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 до манифестации подросткового кризиса. Четвертый год обучения в начальных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внимание на сформированность у четвероклассников </w:t>
      </w:r>
      <w:r w:rsidR="009F3A37" w:rsidRPr="008C4386">
        <w:rPr>
          <w:rFonts w:ascii="Times New Roman" w:hAnsi="Times New Roman" w:cs="Times New Roman"/>
          <w:sz w:val="24"/>
          <w:szCs w:val="24"/>
          <w:shd w:val="clear" w:color="auto" w:fill="FFFFFF"/>
        </w:rPr>
        <w:t>у</w:t>
      </w:r>
      <w:r w:rsidR="009F3A37" w:rsidRPr="008C4386">
        <w:rPr>
          <w:rFonts w:ascii="Times New Roman" w:hAnsi="Times New Roman" w:cs="Times New Roman"/>
          <w:sz w:val="24"/>
          <w:szCs w:val="24"/>
        </w:rPr>
        <w:t>ниверсальных учебных действий</w:t>
      </w:r>
      <w:r w:rsidR="009F3A37" w:rsidRPr="008C4386">
        <w:rPr>
          <w:rFonts w:ascii="Times New Roman" w:hAnsi="Times New Roman" w:cs="Times New Roman"/>
          <w:sz w:val="24"/>
          <w:szCs w:val="24"/>
          <w:shd w:val="clear" w:color="auto" w:fill="FFFFFF"/>
        </w:rPr>
        <w:t> (</w:t>
      </w:r>
      <w:r w:rsidR="00185486" w:rsidRPr="008C4386">
        <w:rPr>
          <w:rFonts w:ascii="Times New Roman" w:hAnsi="Times New Roman" w:cs="Times New Roman"/>
          <w:sz w:val="24"/>
          <w:szCs w:val="24"/>
          <w:shd w:val="clear" w:color="auto" w:fill="FFFFFF"/>
        </w:rPr>
        <w:t>УУД</w:t>
      </w:r>
      <w:r w:rsidR="009F3A37" w:rsidRPr="008C4386">
        <w:rPr>
          <w:rFonts w:ascii="Times New Roman" w:hAnsi="Times New Roman" w:cs="Times New Roman"/>
          <w:sz w:val="24"/>
          <w:szCs w:val="24"/>
          <w:shd w:val="clear" w:color="auto" w:fill="FFFFFF"/>
        </w:rPr>
        <w:t>)</w:t>
      </w:r>
      <w:r w:rsidR="00185486" w:rsidRPr="008C4386">
        <w:rPr>
          <w:rFonts w:ascii="Times New Roman" w:hAnsi="Times New Roman" w:cs="Times New Roman"/>
          <w:sz w:val="24"/>
          <w:szCs w:val="24"/>
          <w:shd w:val="clear" w:color="auto" w:fill="FFFFFF"/>
        </w:rPr>
        <w:t xml:space="preserve">. </w:t>
      </w:r>
    </w:p>
    <w:p w:rsidR="007A7190" w:rsidRPr="008C4386" w:rsidRDefault="007A7190" w:rsidP="00AE25E0">
      <w:pPr>
        <w:spacing w:after="0"/>
        <w:ind w:firstLine="567"/>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 xml:space="preserve">Пятый класс – трудный и ответственный этап в жизни каждого </w:t>
      </w:r>
      <w:r w:rsidR="005B04A3" w:rsidRPr="008C4386">
        <w:rPr>
          <w:rFonts w:ascii="Times New Roman" w:hAnsi="Times New Roman" w:cs="Times New Roman"/>
          <w:sz w:val="24"/>
          <w:szCs w:val="24"/>
          <w:shd w:val="clear" w:color="auto" w:fill="FFFFFF"/>
        </w:rPr>
        <w:t>обучающегося</w:t>
      </w:r>
      <w:r w:rsidRPr="008C4386">
        <w:rPr>
          <w:rFonts w:ascii="Times New Roman" w:hAnsi="Times New Roman" w:cs="Times New Roman"/>
          <w:sz w:val="24"/>
          <w:szCs w:val="24"/>
          <w:shd w:val="clear" w:color="auto" w:fill="FFFFFF"/>
        </w:rPr>
        <w:t>. Учебная и социальная ситуация пятого класса ставит перед ребенком задачи качественно нового уровня по сравнению с начальной школой, и успешность адаптации на этом этапе влияет на всю дальнейшую школьную жизнь.</w:t>
      </w:r>
    </w:p>
    <w:p w:rsidR="00CB444A" w:rsidRPr="008C4386" w:rsidRDefault="005B04A3" w:rsidP="009B5BCD">
      <w:pPr>
        <w:spacing w:after="0"/>
        <w:ind w:firstLine="567"/>
        <w:jc w:val="both"/>
        <w:rPr>
          <w:sz w:val="24"/>
          <w:szCs w:val="24"/>
        </w:rPr>
      </w:pPr>
      <w:r w:rsidRPr="008C4386">
        <w:rPr>
          <w:rFonts w:ascii="Times New Roman" w:hAnsi="Times New Roman" w:cs="Times New Roman"/>
          <w:sz w:val="24"/>
          <w:szCs w:val="24"/>
          <w:shd w:val="clear" w:color="auto" w:fill="FFFFFF"/>
        </w:rPr>
        <w:t>Рассмотрим основные затруднения</w:t>
      </w:r>
      <w:r w:rsidR="00185486" w:rsidRPr="008C4386">
        <w:rPr>
          <w:rFonts w:ascii="Times New Roman" w:hAnsi="Times New Roman" w:cs="Times New Roman"/>
          <w:sz w:val="24"/>
          <w:szCs w:val="24"/>
          <w:shd w:val="clear" w:color="auto" w:fill="FFFFFF"/>
        </w:rPr>
        <w:t xml:space="preserve">, которые испытывают учащиеся при переходе из 4-го в 5-й класс. </w:t>
      </w:r>
      <w:r w:rsidRPr="008C4386">
        <w:rPr>
          <w:rFonts w:ascii="Times New Roman" w:hAnsi="Times New Roman" w:cs="Times New Roman"/>
          <w:sz w:val="24"/>
          <w:szCs w:val="24"/>
          <w:shd w:val="clear" w:color="auto" w:fill="FFFFFF"/>
        </w:rPr>
        <w:t>В</w:t>
      </w:r>
      <w:r w:rsidR="00CB444A" w:rsidRPr="008C4386">
        <w:rPr>
          <w:rFonts w:ascii="Times New Roman" w:hAnsi="Times New Roman" w:cs="Times New Roman"/>
          <w:sz w:val="24"/>
          <w:szCs w:val="24"/>
          <w:shd w:val="clear" w:color="auto" w:fill="FFFFFF"/>
        </w:rPr>
        <w:t xml:space="preserve"> 5-м классе </w:t>
      </w:r>
      <w:r w:rsidR="00DA2B6A" w:rsidRPr="008C4386">
        <w:rPr>
          <w:rFonts w:ascii="Times New Roman" w:hAnsi="Times New Roman" w:cs="Times New Roman"/>
          <w:sz w:val="24"/>
          <w:szCs w:val="24"/>
          <w:shd w:val="clear" w:color="auto" w:fill="FFFFFF"/>
        </w:rPr>
        <w:t xml:space="preserve">увеличивается </w:t>
      </w:r>
      <w:r w:rsidRPr="008C4386">
        <w:rPr>
          <w:rFonts w:ascii="Times New Roman" w:hAnsi="Times New Roman" w:cs="Times New Roman"/>
          <w:sz w:val="24"/>
          <w:szCs w:val="24"/>
          <w:shd w:val="clear" w:color="auto" w:fill="FFFFFF"/>
        </w:rPr>
        <w:t xml:space="preserve">количество предметов , у каждого учителя будут </w:t>
      </w:r>
      <w:r w:rsidR="00CB444A" w:rsidRPr="008C4386">
        <w:rPr>
          <w:rFonts w:ascii="Times New Roman" w:hAnsi="Times New Roman" w:cs="Times New Roman"/>
          <w:sz w:val="24"/>
          <w:szCs w:val="24"/>
          <w:shd w:val="clear" w:color="auto" w:fill="FFFFFF"/>
        </w:rPr>
        <w:t xml:space="preserve">свои требования. </w:t>
      </w:r>
      <w:r w:rsidRPr="008C4386">
        <w:rPr>
          <w:rFonts w:ascii="Times New Roman" w:hAnsi="Times New Roman" w:cs="Times New Roman"/>
          <w:sz w:val="24"/>
          <w:szCs w:val="24"/>
          <w:shd w:val="clear" w:color="auto" w:fill="FFFFFF"/>
        </w:rPr>
        <w:t>У</w:t>
      </w:r>
      <w:r w:rsidR="00CB444A" w:rsidRPr="008C4386">
        <w:rPr>
          <w:rFonts w:ascii="Times New Roman" w:hAnsi="Times New Roman" w:cs="Times New Roman"/>
          <w:sz w:val="24"/>
          <w:szCs w:val="24"/>
          <w:shd w:val="clear" w:color="auto" w:fill="FFFFFF"/>
        </w:rPr>
        <w:t xml:space="preserve">роки будут вестись в разных кабинетах, что вызывает стресс у каждого ребенка. </w:t>
      </w:r>
      <w:r w:rsidR="009B5BCD" w:rsidRPr="008C4386">
        <w:rPr>
          <w:rFonts w:ascii="Times New Roman" w:hAnsi="Times New Roman" w:cs="Times New Roman"/>
          <w:sz w:val="24"/>
          <w:szCs w:val="24"/>
          <w:shd w:val="clear" w:color="auto" w:fill="FFFFFF"/>
        </w:rPr>
        <w:t xml:space="preserve">Многие дети довольно долгое время не понимают, куда и к какому учителю они должны идти. </w:t>
      </w:r>
      <w:r w:rsidRPr="008C4386">
        <w:rPr>
          <w:rFonts w:ascii="Times New Roman" w:hAnsi="Times New Roman" w:cs="Times New Roman"/>
          <w:sz w:val="24"/>
          <w:szCs w:val="24"/>
          <w:shd w:val="clear" w:color="auto" w:fill="FFFFFF"/>
        </w:rPr>
        <w:t>Р</w:t>
      </w:r>
      <w:r w:rsidR="00CB444A" w:rsidRPr="008C4386">
        <w:rPr>
          <w:rFonts w:ascii="Times New Roman" w:hAnsi="Times New Roman" w:cs="Times New Roman"/>
          <w:sz w:val="24"/>
          <w:szCs w:val="24"/>
          <w:shd w:val="clear" w:color="auto" w:fill="FFFFFF"/>
        </w:rPr>
        <w:t xml:space="preserve">ебенок вынужден приспосабливаться </w:t>
      </w:r>
      <w:r w:rsidRPr="008C4386">
        <w:rPr>
          <w:rFonts w:ascii="Times New Roman" w:hAnsi="Times New Roman" w:cs="Times New Roman"/>
          <w:sz w:val="24"/>
          <w:szCs w:val="24"/>
          <w:shd w:val="clear" w:color="auto" w:fill="FFFFFF"/>
        </w:rPr>
        <w:t xml:space="preserve">к </w:t>
      </w:r>
      <w:r w:rsidR="00CB444A" w:rsidRPr="008C4386">
        <w:rPr>
          <w:rFonts w:ascii="Times New Roman" w:hAnsi="Times New Roman" w:cs="Times New Roman"/>
          <w:sz w:val="24"/>
          <w:szCs w:val="24"/>
          <w:shd w:val="clear" w:color="auto" w:fill="FFFFFF"/>
        </w:rPr>
        <w:t>темпу</w:t>
      </w:r>
      <w:r w:rsidRPr="008C4386">
        <w:rPr>
          <w:rFonts w:ascii="Times New Roman" w:hAnsi="Times New Roman" w:cs="Times New Roman"/>
          <w:sz w:val="24"/>
          <w:szCs w:val="24"/>
          <w:shd w:val="clear" w:color="auto" w:fill="FFFFFF"/>
        </w:rPr>
        <w:t xml:space="preserve"> каждого учителя </w:t>
      </w:r>
      <w:r w:rsidR="00CB444A" w:rsidRPr="008C4386">
        <w:rPr>
          <w:rFonts w:ascii="Times New Roman" w:hAnsi="Times New Roman" w:cs="Times New Roman"/>
          <w:sz w:val="24"/>
          <w:szCs w:val="24"/>
          <w:shd w:val="clear" w:color="auto" w:fill="FFFFFF"/>
        </w:rPr>
        <w:t xml:space="preserve">, особенностям речи, стилю преподавания. </w:t>
      </w:r>
    </w:p>
    <w:p w:rsidR="008C4386" w:rsidRPr="008C4386" w:rsidRDefault="007A7190" w:rsidP="00AE25E0">
      <w:pPr>
        <w:pStyle w:val="a8"/>
        <w:spacing w:before="0" w:beforeAutospacing="0" w:after="0" w:afterAutospacing="0" w:line="276" w:lineRule="auto"/>
        <w:ind w:firstLine="567"/>
        <w:jc w:val="both"/>
        <w:rPr>
          <w:rFonts w:eastAsiaTheme="minorHAnsi"/>
          <w:shd w:val="clear" w:color="auto" w:fill="FFFFFF"/>
          <w:lang w:eastAsia="en-US"/>
        </w:rPr>
      </w:pPr>
      <w:r w:rsidRPr="008C4386">
        <w:rPr>
          <w:rFonts w:eastAsiaTheme="minorHAnsi"/>
          <w:shd w:val="clear" w:color="auto" w:fill="FFFFFF"/>
          <w:lang w:eastAsia="en-US"/>
        </w:rPr>
        <w:t>Одной из важнейших </w:t>
      </w:r>
      <w:r w:rsidR="00200025">
        <w:rPr>
          <w:rFonts w:eastAsiaTheme="minorHAnsi"/>
          <w:shd w:val="clear" w:color="auto" w:fill="FFFFFF"/>
          <w:lang w:eastAsia="en-US"/>
        </w:rPr>
        <w:t>причин </w:t>
      </w:r>
      <w:r w:rsidR="00CB444A" w:rsidRPr="008C4386">
        <w:rPr>
          <w:rFonts w:eastAsiaTheme="minorHAnsi"/>
          <w:shd w:val="clear" w:color="auto" w:fill="FFFFFF"/>
          <w:lang w:eastAsia="en-US"/>
        </w:rPr>
        <w:t xml:space="preserve">трудностей, обуславливающих  переход  в  среднюю  школу, является  дезадаптация  детей  в  новых  условиях  </w:t>
      </w:r>
      <w:r w:rsidR="005B04A3" w:rsidRPr="008C4386">
        <w:rPr>
          <w:rFonts w:eastAsiaTheme="minorHAnsi"/>
          <w:shd w:val="clear" w:color="auto" w:fill="FFFFFF"/>
          <w:lang w:eastAsia="en-US"/>
        </w:rPr>
        <w:t>учебной  деятельности Однако, кроме </w:t>
      </w:r>
      <w:r w:rsidRPr="008C4386">
        <w:rPr>
          <w:rFonts w:eastAsiaTheme="minorHAnsi"/>
          <w:shd w:val="clear" w:color="auto" w:fill="FFFFFF"/>
          <w:lang w:eastAsia="en-US"/>
        </w:rPr>
        <w:t> новизны</w:t>
      </w:r>
      <w:r w:rsidR="005B04A3" w:rsidRPr="008C4386">
        <w:rPr>
          <w:rFonts w:eastAsiaTheme="minorHAnsi"/>
          <w:shd w:val="clear" w:color="auto" w:fill="FFFFFF"/>
          <w:lang w:eastAsia="en-US"/>
        </w:rPr>
        <w:t xml:space="preserve"> объективной </w:t>
      </w:r>
      <w:r w:rsidRPr="008C4386">
        <w:rPr>
          <w:rFonts w:eastAsiaTheme="minorHAnsi"/>
          <w:shd w:val="clear" w:color="auto" w:fill="FFFFFF"/>
          <w:lang w:eastAsia="en-US"/>
        </w:rPr>
        <w:t> </w:t>
      </w:r>
      <w:r w:rsidR="00CB444A" w:rsidRPr="008C4386">
        <w:rPr>
          <w:rFonts w:eastAsiaTheme="minorHAnsi"/>
          <w:shd w:val="clear" w:color="auto" w:fill="FFFFFF"/>
          <w:lang w:eastAsia="en-US"/>
        </w:rPr>
        <w:t>ситуации</w:t>
      </w:r>
      <w:r w:rsidR="005B04A3" w:rsidRPr="008C4386">
        <w:rPr>
          <w:rFonts w:eastAsiaTheme="minorHAnsi"/>
          <w:shd w:val="clear" w:color="auto" w:fill="FFFFFF"/>
          <w:lang w:eastAsia="en-US"/>
        </w:rPr>
        <w:t xml:space="preserve"> обучения, характерной для </w:t>
      </w:r>
      <w:r w:rsidRPr="008C4386">
        <w:rPr>
          <w:rFonts w:eastAsiaTheme="minorHAnsi"/>
          <w:shd w:val="clear" w:color="auto" w:fill="FFFFFF"/>
          <w:lang w:eastAsia="en-US"/>
        </w:rPr>
        <w:t> 5 классов, добавляется еще </w:t>
      </w:r>
      <w:r w:rsidR="00CB444A" w:rsidRPr="008C4386">
        <w:rPr>
          <w:rFonts w:eastAsiaTheme="minorHAnsi"/>
          <w:shd w:val="clear" w:color="auto" w:fill="FFFFFF"/>
          <w:lang w:eastAsia="en-US"/>
        </w:rPr>
        <w:t>так</w:t>
      </w:r>
      <w:r w:rsidRPr="008C4386">
        <w:rPr>
          <w:rFonts w:eastAsiaTheme="minorHAnsi"/>
          <w:shd w:val="clear" w:color="auto" w:fill="FFFFFF"/>
          <w:lang w:eastAsia="en-US"/>
        </w:rPr>
        <w:t xml:space="preserve"> называемый </w:t>
      </w:r>
      <w:r w:rsidR="00DA2B6A" w:rsidRPr="008C4386">
        <w:rPr>
          <w:rFonts w:eastAsiaTheme="minorHAnsi"/>
          <w:shd w:val="clear" w:color="auto" w:fill="FFFFFF"/>
          <w:lang w:eastAsia="en-US"/>
        </w:rPr>
        <w:t xml:space="preserve"> </w:t>
      </w:r>
      <w:r w:rsidRPr="008C4386">
        <w:rPr>
          <w:rFonts w:eastAsiaTheme="minorHAnsi"/>
          <w:shd w:val="clear" w:color="auto" w:fill="FFFFFF"/>
          <w:lang w:eastAsia="en-US"/>
        </w:rPr>
        <w:t>субъективный </w:t>
      </w:r>
      <w:r w:rsidR="00DA2B6A" w:rsidRPr="008C4386">
        <w:rPr>
          <w:rFonts w:eastAsiaTheme="minorHAnsi"/>
          <w:shd w:val="clear" w:color="auto" w:fill="FFFFFF"/>
          <w:lang w:eastAsia="en-US"/>
        </w:rPr>
        <w:t xml:space="preserve"> фактор: </w:t>
      </w:r>
      <w:r w:rsidRPr="008C4386">
        <w:rPr>
          <w:rFonts w:eastAsiaTheme="minorHAnsi"/>
          <w:shd w:val="clear" w:color="auto" w:fill="FFFFFF"/>
          <w:lang w:eastAsia="en-US"/>
        </w:rPr>
        <w:t>отсутствие единых требований </w:t>
      </w:r>
      <w:r w:rsidR="00CB444A" w:rsidRPr="008C4386">
        <w:rPr>
          <w:rFonts w:eastAsiaTheme="minorHAnsi"/>
          <w:shd w:val="clear" w:color="auto" w:fill="FFFFFF"/>
          <w:lang w:eastAsia="en-US"/>
        </w:rPr>
        <w:t>по</w:t>
      </w:r>
      <w:r w:rsidR="005B04A3" w:rsidRPr="008C4386">
        <w:rPr>
          <w:rFonts w:eastAsiaTheme="minorHAnsi"/>
          <w:shd w:val="clear" w:color="auto" w:fill="FFFFFF"/>
          <w:lang w:eastAsia="en-US"/>
        </w:rPr>
        <w:t xml:space="preserve"> </w:t>
      </w:r>
      <w:r w:rsidRPr="008C4386">
        <w:rPr>
          <w:rFonts w:eastAsiaTheme="minorHAnsi"/>
          <w:shd w:val="clear" w:color="auto" w:fill="FFFFFF"/>
          <w:lang w:eastAsia="en-US"/>
        </w:rPr>
        <w:t>многим вопросам учебной</w:t>
      </w:r>
      <w:r w:rsidR="00CB444A" w:rsidRPr="008C4386">
        <w:rPr>
          <w:rFonts w:eastAsiaTheme="minorHAnsi"/>
          <w:shd w:val="clear" w:color="auto" w:fill="FFFFFF"/>
          <w:lang w:eastAsia="en-US"/>
        </w:rPr>
        <w:t> деятель</w:t>
      </w:r>
      <w:r w:rsidRPr="008C4386">
        <w:rPr>
          <w:rFonts w:eastAsiaTheme="minorHAnsi"/>
          <w:shd w:val="clear" w:color="auto" w:fill="FFFFFF"/>
          <w:lang w:eastAsia="en-US"/>
        </w:rPr>
        <w:t>ности между </w:t>
      </w:r>
      <w:r w:rsidR="00CB444A" w:rsidRPr="008C4386">
        <w:rPr>
          <w:rFonts w:eastAsiaTheme="minorHAnsi"/>
          <w:shd w:val="clear" w:color="auto" w:fill="FFFFFF"/>
          <w:lang w:eastAsia="en-US"/>
        </w:rPr>
        <w:t>на</w:t>
      </w:r>
      <w:r w:rsidRPr="008C4386">
        <w:rPr>
          <w:rFonts w:eastAsiaTheme="minorHAnsi"/>
          <w:shd w:val="clear" w:color="auto" w:fill="FFFFFF"/>
          <w:lang w:eastAsia="en-US"/>
        </w:rPr>
        <w:t>чально</w:t>
      </w:r>
      <w:r w:rsidR="005B04A3" w:rsidRPr="008C4386">
        <w:rPr>
          <w:rFonts w:eastAsiaTheme="minorHAnsi"/>
          <w:shd w:val="clear" w:color="auto" w:fill="FFFFFF"/>
          <w:lang w:eastAsia="en-US"/>
        </w:rPr>
        <w:t>й и средней школой.</w:t>
      </w:r>
    </w:p>
    <w:p w:rsidR="00CB444A" w:rsidRPr="008C4386" w:rsidRDefault="005B04A3" w:rsidP="00AE25E0">
      <w:pPr>
        <w:pStyle w:val="a8"/>
        <w:spacing w:before="0" w:beforeAutospacing="0" w:after="0" w:afterAutospacing="0" w:line="276" w:lineRule="auto"/>
        <w:ind w:firstLine="567"/>
        <w:jc w:val="both"/>
        <w:rPr>
          <w:rFonts w:eastAsiaTheme="minorHAnsi"/>
          <w:shd w:val="clear" w:color="auto" w:fill="FFFFFF"/>
          <w:lang w:eastAsia="en-US"/>
        </w:rPr>
      </w:pPr>
      <w:r w:rsidRPr="008C4386">
        <w:rPr>
          <w:rFonts w:eastAsiaTheme="minorHAnsi"/>
          <w:shd w:val="clear" w:color="auto" w:fill="FFFFFF"/>
          <w:lang w:eastAsia="en-US"/>
        </w:rPr>
        <w:t xml:space="preserve"> В частности</w:t>
      </w:r>
      <w:r w:rsidR="00CB444A" w:rsidRPr="008C4386">
        <w:rPr>
          <w:rFonts w:eastAsiaTheme="minorHAnsi"/>
          <w:shd w:val="clear" w:color="auto" w:fill="FFFFFF"/>
          <w:lang w:eastAsia="en-US"/>
        </w:rPr>
        <w:t>:</w:t>
      </w:r>
    </w:p>
    <w:p w:rsidR="00B41A9E" w:rsidRPr="008C4386" w:rsidRDefault="007A7190" w:rsidP="00DA2B6A">
      <w:pPr>
        <w:pStyle w:val="a8"/>
        <w:tabs>
          <w:tab w:val="left" w:pos="567"/>
          <w:tab w:val="left" w:pos="851"/>
        </w:tabs>
        <w:spacing w:before="0" w:beforeAutospacing="0" w:after="0" w:afterAutospacing="0" w:line="276" w:lineRule="auto"/>
        <w:ind w:firstLine="567"/>
        <w:jc w:val="both"/>
        <w:rPr>
          <w:rFonts w:eastAsiaTheme="minorHAnsi"/>
          <w:i/>
          <w:shd w:val="clear" w:color="auto" w:fill="FFFFFF"/>
          <w:lang w:eastAsia="en-US"/>
        </w:rPr>
      </w:pPr>
      <w:r w:rsidRPr="008C4386">
        <w:rPr>
          <w:rFonts w:eastAsiaTheme="minorHAnsi"/>
          <w:shd w:val="clear" w:color="auto" w:fill="FFFFFF"/>
          <w:lang w:eastAsia="en-US"/>
        </w:rPr>
        <w:t>1</w:t>
      </w:r>
      <w:r w:rsidR="00DA2B6A" w:rsidRPr="008C4386">
        <w:rPr>
          <w:rFonts w:eastAsiaTheme="minorHAnsi"/>
          <w:shd w:val="clear" w:color="auto" w:fill="FFFFFF"/>
          <w:lang w:eastAsia="en-US"/>
        </w:rPr>
        <w:t xml:space="preserve">. </w:t>
      </w:r>
      <w:r w:rsidR="00B41A9E" w:rsidRPr="008C4386">
        <w:rPr>
          <w:rFonts w:eastAsiaTheme="minorHAnsi"/>
          <w:i/>
          <w:shd w:val="clear" w:color="auto" w:fill="FFFFFF"/>
          <w:lang w:eastAsia="en-US"/>
        </w:rPr>
        <w:t>взаимодействие программ обучения;</w:t>
      </w:r>
    </w:p>
    <w:p w:rsidR="00B41A9E" w:rsidRPr="008C4386" w:rsidRDefault="00DA2B6A" w:rsidP="00DA2B6A">
      <w:pPr>
        <w:pStyle w:val="a8"/>
        <w:tabs>
          <w:tab w:val="left" w:pos="567"/>
          <w:tab w:val="left" w:pos="851"/>
        </w:tabs>
        <w:spacing w:before="0" w:beforeAutospacing="0" w:after="0" w:afterAutospacing="0" w:line="276" w:lineRule="auto"/>
        <w:ind w:firstLine="567"/>
        <w:jc w:val="both"/>
        <w:rPr>
          <w:rFonts w:eastAsiaTheme="minorHAnsi"/>
          <w:i/>
          <w:shd w:val="clear" w:color="auto" w:fill="FFFFFF"/>
          <w:lang w:eastAsia="en-US"/>
        </w:rPr>
      </w:pPr>
      <w:r w:rsidRPr="008C4386">
        <w:rPr>
          <w:rFonts w:eastAsiaTheme="minorHAnsi"/>
          <w:i/>
          <w:shd w:val="clear" w:color="auto" w:fill="FFFFFF"/>
          <w:lang w:eastAsia="en-US"/>
        </w:rPr>
        <w:t xml:space="preserve">2.  </w:t>
      </w:r>
      <w:r w:rsidR="00B41A9E" w:rsidRPr="008C4386">
        <w:rPr>
          <w:rFonts w:eastAsiaTheme="minorHAnsi"/>
          <w:i/>
          <w:shd w:val="clear" w:color="auto" w:fill="FFFFFF"/>
          <w:lang w:eastAsia="en-US"/>
        </w:rPr>
        <w:t xml:space="preserve">преемственность форм и методов обучения: темпа, объема и уровня изложения предметного материала, а также требований к качеству его оформления. </w:t>
      </w:r>
    </w:p>
    <w:p w:rsidR="00B41A9E" w:rsidRPr="008C4386" w:rsidRDefault="00DA2B6A" w:rsidP="00DA2B6A">
      <w:pPr>
        <w:pStyle w:val="a8"/>
        <w:tabs>
          <w:tab w:val="left" w:pos="567"/>
          <w:tab w:val="left" w:pos="851"/>
        </w:tabs>
        <w:spacing w:before="0" w:beforeAutospacing="0" w:after="0" w:afterAutospacing="0" w:line="276" w:lineRule="auto"/>
        <w:ind w:firstLine="567"/>
        <w:jc w:val="both"/>
        <w:rPr>
          <w:rFonts w:eastAsiaTheme="minorHAnsi"/>
          <w:i/>
          <w:shd w:val="clear" w:color="auto" w:fill="FFFFFF"/>
          <w:lang w:eastAsia="en-US"/>
        </w:rPr>
      </w:pPr>
      <w:r w:rsidRPr="008C4386">
        <w:rPr>
          <w:rFonts w:eastAsiaTheme="minorHAnsi"/>
          <w:i/>
          <w:shd w:val="clear" w:color="auto" w:fill="FFFFFF"/>
          <w:lang w:eastAsia="en-US"/>
        </w:rPr>
        <w:t xml:space="preserve">3. </w:t>
      </w:r>
      <w:r w:rsidR="00B41A9E" w:rsidRPr="008C4386">
        <w:rPr>
          <w:rFonts w:eastAsiaTheme="minorHAnsi"/>
          <w:i/>
          <w:shd w:val="clear" w:color="auto" w:fill="FFFFFF"/>
          <w:lang w:eastAsia="en-US"/>
        </w:rPr>
        <w:t xml:space="preserve">единство (точнее, его отсутствие) подхода к критериально – оценочной деятельности в начальных классах и средних. </w:t>
      </w:r>
    </w:p>
    <w:p w:rsidR="00DA2B6A" w:rsidRPr="008C4386" w:rsidRDefault="00411B01" w:rsidP="00DA2B6A">
      <w:pPr>
        <w:pStyle w:val="a8"/>
        <w:shd w:val="clear" w:color="auto" w:fill="FFFFFF"/>
        <w:spacing w:after="0" w:line="276" w:lineRule="auto"/>
        <w:ind w:firstLine="567"/>
        <w:contextualSpacing/>
        <w:jc w:val="both"/>
      </w:pPr>
      <w:r w:rsidRPr="008C4386">
        <w:t>Таким образом, основные причин</w:t>
      </w:r>
      <w:r w:rsidR="00DA2B6A" w:rsidRPr="008C4386">
        <w:t xml:space="preserve">ы возникновения проблемы: </w:t>
      </w:r>
    </w:p>
    <w:p w:rsidR="00C95FF0" w:rsidRPr="008C4386" w:rsidRDefault="00C95FF0" w:rsidP="00DA2B6A">
      <w:pPr>
        <w:pStyle w:val="a8"/>
        <w:shd w:val="clear" w:color="auto" w:fill="FFFFFF"/>
        <w:spacing w:after="0" w:line="276" w:lineRule="auto"/>
        <w:ind w:firstLine="567"/>
        <w:contextualSpacing/>
        <w:jc w:val="both"/>
      </w:pPr>
    </w:p>
    <w:p w:rsidR="00C95FF0" w:rsidRPr="008C4386" w:rsidRDefault="00C95FF0" w:rsidP="00C95FF0">
      <w:pPr>
        <w:pStyle w:val="a8"/>
        <w:numPr>
          <w:ilvl w:val="0"/>
          <w:numId w:val="13"/>
        </w:numPr>
        <w:shd w:val="clear" w:color="auto" w:fill="FFFFFF"/>
        <w:spacing w:after="0" w:line="276" w:lineRule="auto"/>
        <w:contextualSpacing/>
        <w:jc w:val="both"/>
      </w:pPr>
      <w:r w:rsidRPr="008C4386">
        <w:t>недостаточное изучение учителями основного звена данных о выпускниках начальной школы, их возможностях;</w:t>
      </w:r>
    </w:p>
    <w:p w:rsidR="00C95FF0" w:rsidRPr="008C4386" w:rsidRDefault="00C95FF0" w:rsidP="00C95FF0">
      <w:pPr>
        <w:pStyle w:val="a8"/>
        <w:numPr>
          <w:ilvl w:val="0"/>
          <w:numId w:val="13"/>
        </w:numPr>
        <w:shd w:val="clear" w:color="auto" w:fill="FFFFFF"/>
        <w:spacing w:after="0" w:line="276" w:lineRule="auto"/>
        <w:contextualSpacing/>
        <w:jc w:val="both"/>
      </w:pPr>
      <w:r w:rsidRPr="008C4386">
        <w:t>несоответствие оценок выпускников начальной школы реальным результатам обучения;</w:t>
      </w:r>
    </w:p>
    <w:p w:rsidR="00DA2B6A" w:rsidRPr="008C4386" w:rsidRDefault="00411B01" w:rsidP="00411B01">
      <w:pPr>
        <w:pStyle w:val="a8"/>
        <w:numPr>
          <w:ilvl w:val="0"/>
          <w:numId w:val="13"/>
        </w:numPr>
        <w:shd w:val="clear" w:color="auto" w:fill="FFFFFF"/>
        <w:spacing w:after="0" w:line="276" w:lineRule="auto"/>
        <w:contextualSpacing/>
        <w:jc w:val="both"/>
      </w:pPr>
      <w:r w:rsidRPr="008C4386">
        <w:lastRenderedPageBreak/>
        <w:t>н</w:t>
      </w:r>
      <w:r w:rsidR="00DA2B6A" w:rsidRPr="008C4386">
        <w:t>еполнота или отсутствие данных о выпускниках начальной школы;</w:t>
      </w:r>
    </w:p>
    <w:p w:rsidR="00C95FF0" w:rsidRPr="008C4386" w:rsidRDefault="00C95FF0" w:rsidP="00C95FF0">
      <w:pPr>
        <w:pStyle w:val="a8"/>
        <w:numPr>
          <w:ilvl w:val="0"/>
          <w:numId w:val="13"/>
        </w:numPr>
        <w:shd w:val="clear" w:color="auto" w:fill="FFFFFF"/>
        <w:spacing w:after="0" w:line="276" w:lineRule="auto"/>
        <w:contextualSpacing/>
        <w:jc w:val="both"/>
      </w:pPr>
      <w:r w:rsidRPr="008C4386">
        <w:t>скачкообразный переход к новым в сравнении с начальной школой методам обучения;</w:t>
      </w:r>
    </w:p>
    <w:p w:rsidR="00DA2B6A" w:rsidRPr="008C4386" w:rsidRDefault="00411B01" w:rsidP="00411B01">
      <w:pPr>
        <w:pStyle w:val="a8"/>
        <w:numPr>
          <w:ilvl w:val="0"/>
          <w:numId w:val="13"/>
        </w:numPr>
        <w:shd w:val="clear" w:color="auto" w:fill="FFFFFF"/>
        <w:spacing w:after="0" w:line="276" w:lineRule="auto"/>
        <w:contextualSpacing/>
        <w:jc w:val="both"/>
      </w:pPr>
      <w:r w:rsidRPr="008C4386">
        <w:t>н</w:t>
      </w:r>
      <w:r w:rsidR="00DA2B6A" w:rsidRPr="008C4386">
        <w:t>еподготовленность учителей к работе с детьми младшего школьного возраста;</w:t>
      </w:r>
    </w:p>
    <w:p w:rsidR="00C95FF0" w:rsidRPr="008C4386" w:rsidRDefault="00C95FF0" w:rsidP="00C95FF0">
      <w:pPr>
        <w:pStyle w:val="a8"/>
        <w:numPr>
          <w:ilvl w:val="0"/>
          <w:numId w:val="13"/>
        </w:numPr>
        <w:shd w:val="clear" w:color="auto" w:fill="FFFFFF"/>
        <w:spacing w:after="0" w:line="276" w:lineRule="auto"/>
        <w:contextualSpacing/>
        <w:jc w:val="both"/>
      </w:pPr>
      <w:r w:rsidRPr="008C4386">
        <w:t>непонимание учащимися учебного материала вследствие его вступления в противоречие с ранее изученным в начальной школе;</w:t>
      </w:r>
    </w:p>
    <w:p w:rsidR="00DA2B6A" w:rsidRPr="008C4386" w:rsidRDefault="00411B01" w:rsidP="00411B01">
      <w:pPr>
        <w:pStyle w:val="a8"/>
        <w:numPr>
          <w:ilvl w:val="0"/>
          <w:numId w:val="13"/>
        </w:numPr>
        <w:shd w:val="clear" w:color="auto" w:fill="FFFFFF"/>
        <w:spacing w:after="0" w:line="276" w:lineRule="auto"/>
        <w:contextualSpacing/>
        <w:jc w:val="both"/>
      </w:pPr>
      <w:r w:rsidRPr="008C4386">
        <w:t>н</w:t>
      </w:r>
      <w:r w:rsidR="00DA2B6A" w:rsidRPr="008C4386">
        <w:t>еадаптивность методики преподавания к возможностям детей данного возраста;</w:t>
      </w:r>
    </w:p>
    <w:p w:rsidR="00C95FF0" w:rsidRPr="008C4386" w:rsidRDefault="00C95FF0" w:rsidP="00C95FF0">
      <w:pPr>
        <w:pStyle w:val="a8"/>
        <w:numPr>
          <w:ilvl w:val="0"/>
          <w:numId w:val="13"/>
        </w:numPr>
        <w:shd w:val="clear" w:color="auto" w:fill="FFFFFF"/>
        <w:spacing w:after="0" w:line="276" w:lineRule="auto"/>
        <w:contextualSpacing/>
        <w:jc w:val="both"/>
      </w:pPr>
      <w:r w:rsidRPr="008C4386">
        <w:t xml:space="preserve">неспособность учеников адаптироваться к различным требованиям учителей-предметников; </w:t>
      </w:r>
    </w:p>
    <w:p w:rsidR="00DA2B6A" w:rsidRPr="008C4386" w:rsidRDefault="00411B01" w:rsidP="00411B01">
      <w:pPr>
        <w:pStyle w:val="a8"/>
        <w:numPr>
          <w:ilvl w:val="0"/>
          <w:numId w:val="13"/>
        </w:numPr>
        <w:shd w:val="clear" w:color="auto" w:fill="FFFFFF"/>
        <w:spacing w:after="0" w:line="276" w:lineRule="auto"/>
        <w:contextualSpacing/>
        <w:jc w:val="both"/>
      </w:pPr>
      <w:r w:rsidRPr="008C4386">
        <w:t>р</w:t>
      </w:r>
      <w:r w:rsidR="00DA2B6A" w:rsidRPr="008C4386">
        <w:t>ассогласование в сложности содержания образовательных программ;</w:t>
      </w:r>
    </w:p>
    <w:p w:rsidR="00DA2B6A" w:rsidRPr="008C4386" w:rsidRDefault="00411B01" w:rsidP="00411B01">
      <w:pPr>
        <w:pStyle w:val="a8"/>
        <w:numPr>
          <w:ilvl w:val="0"/>
          <w:numId w:val="13"/>
        </w:numPr>
        <w:shd w:val="clear" w:color="auto" w:fill="FFFFFF"/>
        <w:spacing w:after="0" w:line="276" w:lineRule="auto"/>
        <w:contextualSpacing/>
        <w:jc w:val="both"/>
      </w:pPr>
      <w:r w:rsidRPr="008C4386">
        <w:t>н</w:t>
      </w:r>
      <w:r w:rsidR="00DA2B6A" w:rsidRPr="008C4386">
        <w:t>еподготовленность  к восприятию усложненного содержания учебных курсов в 5-м классе;</w:t>
      </w:r>
    </w:p>
    <w:p w:rsidR="00DA2B6A" w:rsidRPr="008C4386" w:rsidRDefault="00411B01" w:rsidP="00411B01">
      <w:pPr>
        <w:pStyle w:val="a8"/>
        <w:numPr>
          <w:ilvl w:val="0"/>
          <w:numId w:val="13"/>
        </w:numPr>
        <w:shd w:val="clear" w:color="auto" w:fill="FFFFFF"/>
        <w:spacing w:after="0" w:line="276" w:lineRule="auto"/>
        <w:contextualSpacing/>
        <w:jc w:val="both"/>
      </w:pPr>
      <w:r w:rsidRPr="008C4386">
        <w:t>н</w:t>
      </w:r>
      <w:r w:rsidR="00DA2B6A" w:rsidRPr="008C4386">
        <w:t>еспособность учеников справиться с возросшим объёмом домашнего задания;</w:t>
      </w:r>
    </w:p>
    <w:p w:rsidR="00C95FF0" w:rsidRPr="008C4386" w:rsidRDefault="00C95FF0" w:rsidP="00C95FF0">
      <w:pPr>
        <w:pStyle w:val="a8"/>
        <w:numPr>
          <w:ilvl w:val="0"/>
          <w:numId w:val="13"/>
        </w:numPr>
        <w:shd w:val="clear" w:color="auto" w:fill="FFFFFF"/>
        <w:spacing w:after="0" w:line="276" w:lineRule="auto"/>
        <w:contextualSpacing/>
        <w:jc w:val="both"/>
      </w:pPr>
      <w:r w:rsidRPr="008C4386">
        <w:t>недостаток самостоятельной работы учащихся на учебных занятиях в начальной школе;</w:t>
      </w:r>
    </w:p>
    <w:p w:rsidR="00DA2B6A" w:rsidRPr="008C4386" w:rsidRDefault="00411B01" w:rsidP="00411B01">
      <w:pPr>
        <w:pStyle w:val="a8"/>
        <w:numPr>
          <w:ilvl w:val="0"/>
          <w:numId w:val="13"/>
        </w:numPr>
        <w:shd w:val="clear" w:color="auto" w:fill="FFFFFF"/>
        <w:spacing w:after="0" w:line="276" w:lineRule="auto"/>
        <w:contextualSpacing/>
        <w:jc w:val="both"/>
      </w:pPr>
      <w:r w:rsidRPr="008C4386">
        <w:t>н</w:t>
      </w:r>
      <w:r w:rsidR="00DA2B6A" w:rsidRPr="008C4386">
        <w:t>евладение методикой активизации учебно-познавательной деятельности пятиклассников;</w:t>
      </w:r>
    </w:p>
    <w:p w:rsidR="00C95FF0" w:rsidRPr="008C4386" w:rsidRDefault="00C95FF0" w:rsidP="00C95FF0">
      <w:pPr>
        <w:pStyle w:val="a8"/>
        <w:numPr>
          <w:ilvl w:val="0"/>
          <w:numId w:val="13"/>
        </w:numPr>
        <w:shd w:val="clear" w:color="auto" w:fill="FFFFFF"/>
        <w:spacing w:after="0" w:line="276" w:lineRule="auto"/>
        <w:contextualSpacing/>
        <w:jc w:val="both"/>
      </w:pPr>
      <w:r w:rsidRPr="008C4386">
        <w:t>низкая сформированность общеучебных умений и навыков учащихся выпускных классов начальной школы.</w:t>
      </w:r>
    </w:p>
    <w:p w:rsidR="00DA2B6A" w:rsidRPr="008C4386" w:rsidRDefault="00411B01" w:rsidP="00411B01">
      <w:pPr>
        <w:pStyle w:val="a8"/>
        <w:numPr>
          <w:ilvl w:val="0"/>
          <w:numId w:val="13"/>
        </w:numPr>
        <w:shd w:val="clear" w:color="auto" w:fill="FFFFFF"/>
        <w:spacing w:after="0" w:line="276" w:lineRule="auto"/>
        <w:contextualSpacing/>
        <w:jc w:val="both"/>
      </w:pPr>
      <w:r w:rsidRPr="008C4386">
        <w:t>н</w:t>
      </w:r>
      <w:r w:rsidR="00DA2B6A" w:rsidRPr="008C4386">
        <w:t>едостаток дифференцированного дидактического материала для организации самостоятельной работы учащихся;</w:t>
      </w:r>
    </w:p>
    <w:p w:rsidR="00DA2B6A" w:rsidRPr="008C4386" w:rsidRDefault="00C95FF0" w:rsidP="00C95FF0">
      <w:pPr>
        <w:pStyle w:val="a8"/>
        <w:shd w:val="clear" w:color="auto" w:fill="FFFFFF"/>
        <w:spacing w:after="0" w:line="276" w:lineRule="auto"/>
        <w:contextualSpacing/>
        <w:jc w:val="both"/>
      </w:pPr>
      <w:r w:rsidRPr="008C4386">
        <w:t xml:space="preserve">Таким образом </w:t>
      </w:r>
      <w:r w:rsidR="008C4386" w:rsidRPr="008C4386">
        <w:t>и</w:t>
      </w:r>
      <w:r w:rsidR="00DA2B6A" w:rsidRPr="008C4386">
        <w:t xml:space="preserve">зменения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 </w:t>
      </w:r>
      <w:r w:rsidRPr="008C4386">
        <w:t xml:space="preserve">Это проявляется в </w:t>
      </w:r>
      <w:r w:rsidR="00DA2B6A" w:rsidRPr="008C4386">
        <w:t xml:space="preserve">понижении работоспособности, </w:t>
      </w:r>
      <w:r w:rsidRPr="008C4386">
        <w:t xml:space="preserve">тревожности обучающихся. </w:t>
      </w:r>
      <w:r w:rsidR="00DA2B6A" w:rsidRPr="008C4386">
        <w:t xml:space="preserve"> </w:t>
      </w:r>
    </w:p>
    <w:p w:rsidR="00B41A9E" w:rsidRPr="008C4386" w:rsidRDefault="00411B01" w:rsidP="00AE25E0">
      <w:pPr>
        <w:pStyle w:val="a8"/>
        <w:spacing w:before="0" w:beforeAutospacing="0" w:after="0" w:afterAutospacing="0" w:line="276" w:lineRule="auto"/>
        <w:ind w:firstLine="567"/>
        <w:jc w:val="both"/>
        <w:rPr>
          <w:rFonts w:eastAsiaTheme="minorHAnsi"/>
          <w:shd w:val="clear" w:color="auto" w:fill="FFFFFF"/>
          <w:lang w:eastAsia="en-US"/>
        </w:rPr>
      </w:pPr>
      <w:r w:rsidRPr="008C4386">
        <w:rPr>
          <w:rFonts w:eastAsiaTheme="minorHAnsi"/>
          <w:shd w:val="clear" w:color="auto" w:fill="FFFFFF"/>
          <w:lang w:eastAsia="en-US"/>
        </w:rPr>
        <w:t>Что касается оценивания, то у</w:t>
      </w:r>
      <w:r w:rsidR="00B41A9E" w:rsidRPr="008C4386">
        <w:rPr>
          <w:rFonts w:eastAsiaTheme="minorHAnsi"/>
          <w:shd w:val="clear" w:color="auto" w:fill="FFFFFF"/>
          <w:lang w:eastAsia="en-US"/>
        </w:rPr>
        <w:t>чител</w:t>
      </w:r>
      <w:r w:rsidRPr="008C4386">
        <w:rPr>
          <w:rFonts w:eastAsiaTheme="minorHAnsi"/>
          <w:shd w:val="clear" w:color="auto" w:fill="FFFFFF"/>
          <w:lang w:eastAsia="en-US"/>
        </w:rPr>
        <w:t>я</w:t>
      </w:r>
      <w:r w:rsidR="00B41A9E" w:rsidRPr="008C4386">
        <w:rPr>
          <w:rFonts w:eastAsiaTheme="minorHAnsi"/>
          <w:shd w:val="clear" w:color="auto" w:fill="FFFFFF"/>
          <w:lang w:eastAsia="en-US"/>
        </w:rPr>
        <w:t xml:space="preserve"> – предметник</w:t>
      </w:r>
      <w:r w:rsidRPr="008C4386">
        <w:rPr>
          <w:rFonts w:eastAsiaTheme="minorHAnsi"/>
          <w:shd w:val="clear" w:color="auto" w:fill="FFFFFF"/>
          <w:lang w:eastAsia="en-US"/>
        </w:rPr>
        <w:t>и </w:t>
      </w:r>
      <w:r w:rsidR="00B41A9E" w:rsidRPr="008C4386">
        <w:rPr>
          <w:rFonts w:eastAsiaTheme="minorHAnsi"/>
          <w:shd w:val="clear" w:color="auto" w:fill="FFFFFF"/>
          <w:lang w:eastAsia="en-US"/>
        </w:rPr>
        <w:t>подчас</w:t>
      </w:r>
      <w:r w:rsidRPr="008C4386">
        <w:rPr>
          <w:rFonts w:eastAsiaTheme="minorHAnsi"/>
          <w:shd w:val="clear" w:color="auto" w:fill="FFFFFF"/>
          <w:lang w:eastAsia="en-US"/>
        </w:rPr>
        <w:t xml:space="preserve"> </w:t>
      </w:r>
      <w:r w:rsidR="00B41A9E" w:rsidRPr="008C4386">
        <w:rPr>
          <w:rFonts w:eastAsiaTheme="minorHAnsi"/>
          <w:shd w:val="clear" w:color="auto" w:fill="FFFFFF"/>
          <w:lang w:eastAsia="en-US"/>
        </w:rPr>
        <w:t>не имеют возможности учесть индиви</w:t>
      </w:r>
      <w:r w:rsidR="00C95FF0" w:rsidRPr="008C4386">
        <w:rPr>
          <w:rFonts w:eastAsiaTheme="minorHAnsi"/>
          <w:shd w:val="clear" w:color="auto" w:fill="FFFFFF"/>
          <w:lang w:eastAsia="en-US"/>
        </w:rPr>
        <w:t xml:space="preserve">дуальные особенности учащегося </w:t>
      </w:r>
      <w:r w:rsidR="000A7449" w:rsidRPr="008C4386">
        <w:rPr>
          <w:rFonts w:eastAsiaTheme="minorHAnsi"/>
          <w:shd w:val="clear" w:color="auto" w:fill="FFFFFF"/>
          <w:lang w:eastAsia="en-US"/>
        </w:rPr>
        <w:t>, которые влияют, особенно</w:t>
      </w:r>
      <w:r w:rsidR="00B41A9E" w:rsidRPr="008C4386">
        <w:rPr>
          <w:rFonts w:eastAsiaTheme="minorHAnsi"/>
          <w:shd w:val="clear" w:color="auto" w:fill="FFFFFF"/>
          <w:lang w:eastAsia="en-US"/>
        </w:rPr>
        <w:t xml:space="preserve"> вначале, на качес</w:t>
      </w:r>
      <w:r w:rsidR="000A7449" w:rsidRPr="008C4386">
        <w:rPr>
          <w:rFonts w:eastAsiaTheme="minorHAnsi"/>
          <w:shd w:val="clear" w:color="auto" w:fill="FFFFFF"/>
          <w:lang w:eastAsia="en-US"/>
        </w:rPr>
        <w:t xml:space="preserve">тво </w:t>
      </w:r>
      <w:r w:rsidR="00B41A9E" w:rsidRPr="008C4386">
        <w:rPr>
          <w:rFonts w:eastAsiaTheme="minorHAnsi"/>
          <w:shd w:val="clear" w:color="auto" w:fill="FFFFFF"/>
          <w:lang w:eastAsia="en-US"/>
        </w:rPr>
        <w:t xml:space="preserve">обучения. Поэтому учителя средней школы при оценивании ориентируются, прежде всего, на результат его деятельности, без учета тех индивидуальных </w:t>
      </w:r>
      <w:r w:rsidR="00C95FF0" w:rsidRPr="008C4386">
        <w:rPr>
          <w:rFonts w:eastAsiaTheme="minorHAnsi"/>
          <w:shd w:val="clear" w:color="auto" w:fill="FFFFFF"/>
          <w:lang w:eastAsia="en-US"/>
        </w:rPr>
        <w:t>особенностей.</w:t>
      </w:r>
      <w:r w:rsidR="000A7449" w:rsidRPr="008C4386">
        <w:rPr>
          <w:rFonts w:eastAsiaTheme="minorHAnsi"/>
          <w:shd w:val="clear" w:color="auto" w:fill="FFFFFF"/>
          <w:lang w:eastAsia="en-US"/>
        </w:rPr>
        <w:t xml:space="preserve"> </w:t>
      </w:r>
    </w:p>
    <w:p w:rsidR="00C95FF0" w:rsidRPr="008C4386" w:rsidRDefault="00B41A9E" w:rsidP="00AE25E0">
      <w:pPr>
        <w:pStyle w:val="a8"/>
        <w:spacing w:before="0" w:beforeAutospacing="0" w:after="0" w:afterAutospacing="0" w:line="276" w:lineRule="auto"/>
        <w:ind w:firstLine="567"/>
        <w:jc w:val="both"/>
        <w:rPr>
          <w:rFonts w:eastAsiaTheme="minorHAnsi"/>
          <w:shd w:val="clear" w:color="auto" w:fill="FFFFFF"/>
          <w:lang w:eastAsia="en-US"/>
        </w:rPr>
      </w:pPr>
      <w:r w:rsidRPr="008C4386">
        <w:rPr>
          <w:rFonts w:eastAsiaTheme="minorHAnsi"/>
          <w:shd w:val="clear" w:color="auto" w:fill="FFFFFF"/>
          <w:lang w:eastAsia="en-US"/>
        </w:rPr>
        <w:t>Вот почему учет индивидуальных особенностей обучаемости ребенка и соответственный подход к оцениванию его деятельности в начальной школе иногд</w:t>
      </w:r>
      <w:r w:rsidR="000A7449" w:rsidRPr="008C4386">
        <w:rPr>
          <w:rFonts w:eastAsiaTheme="minorHAnsi"/>
          <w:shd w:val="clear" w:color="auto" w:fill="FFFFFF"/>
          <w:lang w:eastAsia="en-US"/>
        </w:rPr>
        <w:t xml:space="preserve">а ставится под сомнение как необъективный («мягкий») при </w:t>
      </w:r>
      <w:r w:rsidRPr="008C4386">
        <w:rPr>
          <w:rFonts w:eastAsiaTheme="minorHAnsi"/>
          <w:shd w:val="clear" w:color="auto" w:fill="FFFFFF"/>
          <w:lang w:eastAsia="en-US"/>
        </w:rPr>
        <w:t>переходе ребенк</w:t>
      </w:r>
      <w:r w:rsidR="000A7449" w:rsidRPr="008C4386">
        <w:rPr>
          <w:rFonts w:eastAsiaTheme="minorHAnsi"/>
          <w:shd w:val="clear" w:color="auto" w:fill="FFFFFF"/>
          <w:lang w:eastAsia="en-US"/>
        </w:rPr>
        <w:t xml:space="preserve">а в среднюю </w:t>
      </w:r>
      <w:r w:rsidRPr="008C4386">
        <w:rPr>
          <w:rFonts w:eastAsiaTheme="minorHAnsi"/>
          <w:shd w:val="clear" w:color="auto" w:fill="FFFFFF"/>
          <w:lang w:eastAsia="en-US"/>
        </w:rPr>
        <w:t xml:space="preserve">школу. </w:t>
      </w:r>
    </w:p>
    <w:p w:rsidR="00C95FF0" w:rsidRPr="008C4386" w:rsidRDefault="00185486" w:rsidP="00AE25E0">
      <w:pPr>
        <w:spacing w:after="0"/>
        <w:ind w:firstLine="567"/>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 xml:space="preserve">Преемственность предполагает принятие для всех ступеней </w:t>
      </w:r>
      <w:r w:rsidR="008C4386" w:rsidRPr="008C4386">
        <w:rPr>
          <w:rFonts w:ascii="Times New Roman" w:hAnsi="Times New Roman" w:cs="Times New Roman"/>
          <w:sz w:val="24"/>
          <w:szCs w:val="24"/>
          <w:shd w:val="clear" w:color="auto" w:fill="FFFFFF"/>
        </w:rPr>
        <w:t>общей</w:t>
      </w:r>
      <w:r w:rsidR="00C95FF0" w:rsidRPr="008C4386">
        <w:rPr>
          <w:rFonts w:ascii="Times New Roman" w:hAnsi="Times New Roman" w:cs="Times New Roman"/>
          <w:sz w:val="24"/>
          <w:szCs w:val="24"/>
          <w:shd w:val="clear" w:color="auto" w:fill="FFFFFF"/>
        </w:rPr>
        <w:t xml:space="preserve"> </w:t>
      </w:r>
      <w:r w:rsidRPr="008C4386">
        <w:rPr>
          <w:rFonts w:ascii="Times New Roman" w:hAnsi="Times New Roman" w:cs="Times New Roman"/>
          <w:sz w:val="24"/>
          <w:szCs w:val="24"/>
          <w:shd w:val="clear" w:color="auto" w:fill="FFFFFF"/>
        </w:rPr>
        <w:t>основной идеи, содержания образования, методов, организационных форм обучения и воспитания, методики определения результативности. Приоритетная цель школьного образования: развитие у ученика способности самостоятельно ставить учебную задачу, проектировать пути её реализации, контролиров</w:t>
      </w:r>
      <w:r w:rsidR="00C95FF0" w:rsidRPr="008C4386">
        <w:rPr>
          <w:rFonts w:ascii="Times New Roman" w:hAnsi="Times New Roman" w:cs="Times New Roman"/>
          <w:sz w:val="24"/>
          <w:szCs w:val="24"/>
          <w:shd w:val="clear" w:color="auto" w:fill="FFFFFF"/>
        </w:rPr>
        <w:t>ать и оценивать свои достижения</w:t>
      </w:r>
      <w:r w:rsidRPr="008C4386">
        <w:rPr>
          <w:rFonts w:ascii="Times New Roman" w:hAnsi="Times New Roman" w:cs="Times New Roman"/>
          <w:sz w:val="24"/>
          <w:szCs w:val="24"/>
          <w:shd w:val="clear" w:color="auto" w:fill="FFFFFF"/>
        </w:rPr>
        <w:t xml:space="preserve">. Путь достижения этой цели — формирование УУД, обеспечивающих компетенцию «научить учиться», а не только освоение учащимися конкретных предметных знаний и навыков в рамках отдельных дисциплин. Овладение учащимися УУД создает возможность самостоятельного успешного усвоения новых знаний, умений и компетентностей, включая организацию усвоения, т. е. </w:t>
      </w:r>
      <w:r w:rsidRPr="008C4386">
        <w:rPr>
          <w:rFonts w:ascii="Times New Roman" w:hAnsi="Times New Roman" w:cs="Times New Roman"/>
          <w:sz w:val="24"/>
          <w:szCs w:val="24"/>
          <w:shd w:val="clear" w:color="auto" w:fill="FFFFFF"/>
        </w:rPr>
        <w:lastRenderedPageBreak/>
        <w:t xml:space="preserve">умения учиться. Поэтому приоритетной целью обучения становится формирование </w:t>
      </w:r>
      <w:r w:rsidR="00C95FF0" w:rsidRPr="008C4386">
        <w:rPr>
          <w:rFonts w:ascii="Times New Roman" w:hAnsi="Times New Roman" w:cs="Times New Roman"/>
          <w:sz w:val="24"/>
          <w:szCs w:val="24"/>
          <w:shd w:val="clear" w:color="auto" w:fill="FFFFFF"/>
        </w:rPr>
        <w:t>в начальной  школе</w:t>
      </w:r>
      <w:r w:rsidRPr="008C4386">
        <w:rPr>
          <w:rFonts w:ascii="Times New Roman" w:hAnsi="Times New Roman" w:cs="Times New Roman"/>
          <w:sz w:val="24"/>
          <w:szCs w:val="24"/>
          <w:shd w:val="clear" w:color="auto" w:fill="FFFFFF"/>
        </w:rPr>
        <w:t xml:space="preserve">, а затем развитие личностных и метапредметных УУД в основной школе. </w:t>
      </w:r>
    </w:p>
    <w:p w:rsidR="0073447A" w:rsidRPr="008C4386" w:rsidRDefault="00C95FF0" w:rsidP="00AE25E0">
      <w:pPr>
        <w:spacing w:after="0"/>
        <w:ind w:firstLine="567"/>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П</w:t>
      </w:r>
      <w:r w:rsidR="00185486" w:rsidRPr="008C4386">
        <w:rPr>
          <w:rFonts w:ascii="Times New Roman" w:hAnsi="Times New Roman" w:cs="Times New Roman"/>
          <w:sz w:val="24"/>
          <w:szCs w:val="24"/>
          <w:shd w:val="clear" w:color="auto" w:fill="FFFFFF"/>
        </w:rPr>
        <w:t xml:space="preserve">реемственность — это </w:t>
      </w:r>
      <w:r w:rsidRPr="008C4386">
        <w:rPr>
          <w:rFonts w:ascii="Times New Roman" w:hAnsi="Times New Roman" w:cs="Times New Roman"/>
          <w:sz w:val="24"/>
          <w:szCs w:val="24"/>
          <w:shd w:val="clear" w:color="auto" w:fill="FFFFFF"/>
        </w:rPr>
        <w:t>процесс</w:t>
      </w:r>
      <w:r w:rsidRPr="008C4386">
        <w:rPr>
          <w:rFonts w:ascii="Times New Roman" w:hAnsi="Times New Roman" w:cs="Times New Roman"/>
          <w:sz w:val="24"/>
          <w:szCs w:val="24"/>
          <w:shd w:val="clear" w:color="auto" w:fill="FFFFFF"/>
        </w:rPr>
        <w:t xml:space="preserve"> </w:t>
      </w:r>
      <w:r w:rsidR="00185486" w:rsidRPr="008C4386">
        <w:rPr>
          <w:rFonts w:ascii="Times New Roman" w:hAnsi="Times New Roman" w:cs="Times New Roman"/>
          <w:sz w:val="24"/>
          <w:szCs w:val="24"/>
          <w:shd w:val="clear" w:color="auto" w:fill="FFFFFF"/>
        </w:rPr>
        <w:t>двухсторонний</w:t>
      </w:r>
      <w:r w:rsidRPr="008C4386">
        <w:rPr>
          <w:rFonts w:ascii="Times New Roman" w:hAnsi="Times New Roman" w:cs="Times New Roman"/>
          <w:sz w:val="24"/>
          <w:szCs w:val="24"/>
          <w:shd w:val="clear" w:color="auto" w:fill="FFFFFF"/>
        </w:rPr>
        <w:t>. Сначала -</w:t>
      </w:r>
      <w:r w:rsidR="00185486" w:rsidRPr="008C4386">
        <w:rPr>
          <w:rFonts w:ascii="Times New Roman" w:hAnsi="Times New Roman" w:cs="Times New Roman"/>
          <w:sz w:val="24"/>
          <w:szCs w:val="24"/>
          <w:shd w:val="clear" w:color="auto" w:fill="FFFFFF"/>
        </w:rPr>
        <w:t xml:space="preserve"> начальная ступень, которая формирует УУД, необходимые для дальнейшего обучения в основной школе. С другой стороны — основная школа, которая развивает  накопленный </w:t>
      </w:r>
      <w:r w:rsidRPr="008C4386">
        <w:rPr>
          <w:rFonts w:ascii="Times New Roman" w:hAnsi="Times New Roman" w:cs="Times New Roman"/>
          <w:sz w:val="24"/>
          <w:szCs w:val="24"/>
          <w:shd w:val="clear" w:color="auto" w:fill="FFFFFF"/>
        </w:rPr>
        <w:t>потенциал</w:t>
      </w:r>
      <w:r w:rsidRPr="008C4386">
        <w:rPr>
          <w:rFonts w:ascii="Times New Roman" w:hAnsi="Times New Roman" w:cs="Times New Roman"/>
          <w:sz w:val="24"/>
          <w:szCs w:val="24"/>
          <w:shd w:val="clear" w:color="auto" w:fill="FFFFFF"/>
        </w:rPr>
        <w:t xml:space="preserve"> </w:t>
      </w:r>
      <w:r w:rsidR="00185486" w:rsidRPr="008C4386">
        <w:rPr>
          <w:rFonts w:ascii="Times New Roman" w:hAnsi="Times New Roman" w:cs="Times New Roman"/>
          <w:sz w:val="24"/>
          <w:szCs w:val="24"/>
          <w:shd w:val="clear" w:color="auto" w:fill="FFFFFF"/>
        </w:rPr>
        <w:t>в начальной школе. Преемственность предполагает плавный переход на среднюю ступень обучения. Такой, чтобы под натиском новых впечатлений, непривычных приемов работы не растерять все хорошие приобретения</w:t>
      </w:r>
      <w:r w:rsidRPr="008C4386">
        <w:rPr>
          <w:rFonts w:ascii="Times New Roman" w:hAnsi="Times New Roman" w:cs="Times New Roman"/>
          <w:sz w:val="24"/>
          <w:szCs w:val="24"/>
          <w:shd w:val="clear" w:color="auto" w:fill="FFFFFF"/>
        </w:rPr>
        <w:t xml:space="preserve"> и наработки в  начальной школы и </w:t>
      </w:r>
      <w:r w:rsidR="00185486" w:rsidRPr="008C4386">
        <w:rPr>
          <w:rFonts w:ascii="Times New Roman" w:hAnsi="Times New Roman" w:cs="Times New Roman"/>
          <w:sz w:val="24"/>
          <w:szCs w:val="24"/>
          <w:shd w:val="clear" w:color="auto" w:fill="FFFFFF"/>
        </w:rPr>
        <w:t xml:space="preserve"> не утратить интерес к обучению. Какие же задачи должен решать педагогический коллектив по обеспечению благополучного протекания адаптационного периода в 5 классах? </w:t>
      </w:r>
    </w:p>
    <w:p w:rsidR="00C95FF0" w:rsidRPr="008C4386" w:rsidRDefault="004C70B3" w:rsidP="004C70B3">
      <w:pPr>
        <w:spacing w:after="0"/>
        <w:ind w:firstLine="567"/>
        <w:jc w:val="both"/>
        <w:rPr>
          <w:rFonts w:ascii="Times New Roman" w:hAnsi="Times New Roman" w:cs="Times New Roman"/>
          <w:sz w:val="24"/>
          <w:szCs w:val="24"/>
        </w:rPr>
      </w:pPr>
      <w:r w:rsidRPr="008C4386">
        <w:rPr>
          <w:rFonts w:ascii="Times New Roman" w:hAnsi="Times New Roman" w:cs="Times New Roman"/>
          <w:sz w:val="24"/>
          <w:szCs w:val="24"/>
          <w:shd w:val="clear" w:color="auto" w:fill="FFFFFF"/>
        </w:rPr>
        <w:t>На современном этапе для успешного решения проблемы преемственности необходимо н</w:t>
      </w:r>
      <w:r w:rsidR="00C95FF0" w:rsidRPr="008C4386">
        <w:rPr>
          <w:rFonts w:ascii="Times New Roman" w:hAnsi="Times New Roman" w:cs="Times New Roman"/>
          <w:sz w:val="24"/>
          <w:szCs w:val="24"/>
          <w:shd w:val="clear" w:color="auto" w:fill="FFFFFF"/>
        </w:rPr>
        <w:t>ачинать работу как можно раньше,</w:t>
      </w:r>
      <w:r w:rsidRPr="008C4386">
        <w:rPr>
          <w:rFonts w:ascii="Times New Roman" w:hAnsi="Times New Roman" w:cs="Times New Roman"/>
          <w:sz w:val="24"/>
          <w:szCs w:val="24"/>
          <w:shd w:val="clear" w:color="auto" w:fill="FFFFFF"/>
        </w:rPr>
        <w:t xml:space="preserve"> </w:t>
      </w:r>
      <w:r w:rsidR="00C95FF0" w:rsidRPr="008C4386">
        <w:rPr>
          <w:rFonts w:ascii="Times New Roman" w:hAnsi="Times New Roman" w:cs="Times New Roman"/>
          <w:sz w:val="24"/>
          <w:szCs w:val="24"/>
        </w:rPr>
        <w:t>четкий план</w:t>
      </w:r>
      <w:r w:rsidRPr="008C4386">
        <w:rPr>
          <w:rFonts w:ascii="Times New Roman" w:hAnsi="Times New Roman" w:cs="Times New Roman"/>
          <w:sz w:val="24"/>
          <w:szCs w:val="24"/>
        </w:rPr>
        <w:t xml:space="preserve"> работы по преемственности. </w:t>
      </w:r>
    </w:p>
    <w:p w:rsidR="004C70B3" w:rsidRPr="008C4386" w:rsidRDefault="00C95FF0" w:rsidP="004C70B3">
      <w:pPr>
        <w:spacing w:after="0"/>
        <w:ind w:firstLine="567"/>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rPr>
        <w:t>р</w:t>
      </w:r>
      <w:r w:rsidR="004C70B3" w:rsidRPr="008C4386">
        <w:rPr>
          <w:rFonts w:ascii="Times New Roman" w:hAnsi="Times New Roman" w:cs="Times New Roman"/>
          <w:sz w:val="24"/>
          <w:szCs w:val="24"/>
        </w:rPr>
        <w:t>абота должна вестись по трем направлениям:</w:t>
      </w:r>
    </w:p>
    <w:p w:rsidR="004C70B3" w:rsidRPr="008C4386" w:rsidRDefault="004C70B3" w:rsidP="004C70B3">
      <w:pPr>
        <w:pStyle w:val="a8"/>
        <w:numPr>
          <w:ilvl w:val="0"/>
          <w:numId w:val="14"/>
        </w:numPr>
        <w:shd w:val="clear" w:color="auto" w:fill="FFFFFF"/>
        <w:spacing w:before="0" w:beforeAutospacing="0" w:after="0" w:afterAutospacing="0" w:line="276" w:lineRule="auto"/>
        <w:contextualSpacing/>
        <w:jc w:val="both"/>
        <w:rPr>
          <w:i/>
        </w:rPr>
      </w:pPr>
      <w:r w:rsidRPr="008C4386">
        <w:rPr>
          <w:i/>
        </w:rPr>
        <w:t xml:space="preserve">совместная методическая работа учителей начальной школы и учителей-предметников в среднем звене; </w:t>
      </w:r>
    </w:p>
    <w:p w:rsidR="004C70B3" w:rsidRPr="008C4386" w:rsidRDefault="004C70B3" w:rsidP="004C70B3">
      <w:pPr>
        <w:pStyle w:val="a8"/>
        <w:numPr>
          <w:ilvl w:val="0"/>
          <w:numId w:val="14"/>
        </w:numPr>
        <w:shd w:val="clear" w:color="auto" w:fill="FFFFFF"/>
        <w:spacing w:after="0" w:line="276" w:lineRule="auto"/>
        <w:contextualSpacing/>
        <w:jc w:val="both"/>
        <w:rPr>
          <w:i/>
        </w:rPr>
      </w:pPr>
      <w:r w:rsidRPr="008C4386">
        <w:rPr>
          <w:i/>
        </w:rPr>
        <w:t xml:space="preserve">работа с учащимися; </w:t>
      </w:r>
    </w:p>
    <w:p w:rsidR="004C70B3" w:rsidRPr="008C4386" w:rsidRDefault="004C70B3" w:rsidP="004C70B3">
      <w:pPr>
        <w:pStyle w:val="a8"/>
        <w:numPr>
          <w:ilvl w:val="0"/>
          <w:numId w:val="14"/>
        </w:numPr>
        <w:shd w:val="clear" w:color="auto" w:fill="FFFFFF"/>
        <w:spacing w:after="0" w:line="276" w:lineRule="auto"/>
        <w:contextualSpacing/>
        <w:jc w:val="both"/>
        <w:rPr>
          <w:i/>
        </w:rPr>
      </w:pPr>
      <w:r w:rsidRPr="008C4386">
        <w:rPr>
          <w:i/>
        </w:rPr>
        <w:t>работа с родителями.</w:t>
      </w:r>
    </w:p>
    <w:p w:rsidR="004C70B3" w:rsidRPr="008C4386" w:rsidRDefault="004C70B3" w:rsidP="004C70B3">
      <w:pPr>
        <w:pStyle w:val="a8"/>
        <w:shd w:val="clear" w:color="auto" w:fill="FFFFFF"/>
        <w:spacing w:after="0" w:line="276" w:lineRule="auto"/>
        <w:ind w:firstLine="567"/>
        <w:contextualSpacing/>
        <w:jc w:val="both"/>
      </w:pPr>
      <w:r w:rsidRPr="008C4386">
        <w:t>Преемственность между начальной школой и 5-м классом предполагает следующие направления:</w:t>
      </w:r>
    </w:p>
    <w:p w:rsidR="004C70B3" w:rsidRPr="008C4386" w:rsidRDefault="004C70B3" w:rsidP="004C70B3">
      <w:pPr>
        <w:pStyle w:val="a8"/>
        <w:numPr>
          <w:ilvl w:val="0"/>
          <w:numId w:val="15"/>
        </w:numPr>
        <w:shd w:val="clear" w:color="auto" w:fill="FFFFFF"/>
        <w:spacing w:after="0" w:line="276" w:lineRule="auto"/>
        <w:contextualSpacing/>
        <w:jc w:val="both"/>
        <w:rPr>
          <w:i/>
        </w:rPr>
      </w:pPr>
      <w:r w:rsidRPr="008C4386">
        <w:rPr>
          <w:i/>
        </w:rPr>
        <w:t xml:space="preserve">образовательные программы; </w:t>
      </w:r>
    </w:p>
    <w:p w:rsidR="004C70B3" w:rsidRPr="008C4386" w:rsidRDefault="004C70B3" w:rsidP="004C70B3">
      <w:pPr>
        <w:pStyle w:val="a8"/>
        <w:numPr>
          <w:ilvl w:val="0"/>
          <w:numId w:val="15"/>
        </w:numPr>
        <w:shd w:val="clear" w:color="auto" w:fill="FFFFFF"/>
        <w:spacing w:after="0" w:line="276" w:lineRule="auto"/>
        <w:contextualSpacing/>
        <w:jc w:val="both"/>
        <w:rPr>
          <w:i/>
        </w:rPr>
      </w:pPr>
      <w:r w:rsidRPr="008C4386">
        <w:rPr>
          <w:i/>
        </w:rPr>
        <w:t xml:space="preserve">организация учебного процесса; </w:t>
      </w:r>
    </w:p>
    <w:p w:rsidR="004C70B3" w:rsidRPr="008C4386" w:rsidRDefault="004C70B3" w:rsidP="004C70B3">
      <w:pPr>
        <w:pStyle w:val="a8"/>
        <w:numPr>
          <w:ilvl w:val="0"/>
          <w:numId w:val="15"/>
        </w:numPr>
        <w:shd w:val="clear" w:color="auto" w:fill="FFFFFF"/>
        <w:spacing w:before="0" w:beforeAutospacing="0" w:after="0" w:afterAutospacing="0" w:line="276" w:lineRule="auto"/>
        <w:contextualSpacing/>
        <w:jc w:val="both"/>
        <w:rPr>
          <w:i/>
        </w:rPr>
      </w:pPr>
      <w:r w:rsidRPr="008C4386">
        <w:rPr>
          <w:i/>
        </w:rPr>
        <w:t xml:space="preserve">единые требования к учащимся; </w:t>
      </w:r>
    </w:p>
    <w:p w:rsidR="0073447A" w:rsidRPr="008C4386" w:rsidRDefault="004C70B3" w:rsidP="004C70B3">
      <w:pPr>
        <w:pStyle w:val="a8"/>
        <w:numPr>
          <w:ilvl w:val="0"/>
          <w:numId w:val="15"/>
        </w:numPr>
        <w:shd w:val="clear" w:color="auto" w:fill="FFFFFF"/>
        <w:spacing w:before="0" w:beforeAutospacing="0" w:after="0" w:afterAutospacing="0" w:line="276" w:lineRule="auto"/>
        <w:contextualSpacing/>
        <w:jc w:val="both"/>
        <w:rPr>
          <w:i/>
        </w:rPr>
      </w:pPr>
      <w:r w:rsidRPr="008C4386">
        <w:rPr>
          <w:i/>
        </w:rPr>
        <w:t>структура уроков.</w:t>
      </w:r>
    </w:p>
    <w:p w:rsidR="00A41BF2" w:rsidRPr="008C4386" w:rsidRDefault="00A41BF2" w:rsidP="00470867">
      <w:pPr>
        <w:spacing w:after="0"/>
        <w:ind w:firstLine="567"/>
        <w:jc w:val="center"/>
        <w:rPr>
          <w:rFonts w:ascii="Times New Roman" w:hAnsi="Times New Roman" w:cs="Times New Roman"/>
          <w:b/>
          <w:sz w:val="24"/>
          <w:szCs w:val="24"/>
          <w:shd w:val="clear" w:color="auto" w:fill="FFFFFF"/>
        </w:rPr>
      </w:pPr>
    </w:p>
    <w:p w:rsidR="006D71AD" w:rsidRPr="008C4386" w:rsidRDefault="006D71AD" w:rsidP="00470867">
      <w:pPr>
        <w:spacing w:after="0"/>
        <w:ind w:firstLine="567"/>
        <w:jc w:val="center"/>
        <w:rPr>
          <w:rFonts w:ascii="Times New Roman" w:hAnsi="Times New Roman" w:cs="Times New Roman"/>
          <w:b/>
          <w:sz w:val="24"/>
          <w:szCs w:val="24"/>
          <w:shd w:val="clear" w:color="auto" w:fill="FFFFFF"/>
        </w:rPr>
      </w:pPr>
      <w:r w:rsidRPr="008C4386">
        <w:rPr>
          <w:rFonts w:ascii="Times New Roman" w:hAnsi="Times New Roman" w:cs="Times New Roman"/>
          <w:b/>
          <w:sz w:val="24"/>
          <w:szCs w:val="24"/>
          <w:shd w:val="clear" w:color="auto" w:fill="FFFFFF"/>
        </w:rPr>
        <w:t>Бинарный урок</w:t>
      </w:r>
      <w:r w:rsidR="005A1514" w:rsidRPr="008C4386">
        <w:rPr>
          <w:rFonts w:ascii="Times New Roman" w:hAnsi="Times New Roman" w:cs="Times New Roman"/>
          <w:b/>
          <w:sz w:val="24"/>
          <w:szCs w:val="24"/>
          <w:shd w:val="clear" w:color="auto" w:fill="FFFFFF"/>
        </w:rPr>
        <w:t xml:space="preserve"> </w:t>
      </w:r>
      <w:r w:rsidR="00A41BF2" w:rsidRPr="008C4386">
        <w:rPr>
          <w:rFonts w:ascii="Times New Roman" w:hAnsi="Times New Roman" w:cs="Times New Roman"/>
          <w:b/>
          <w:sz w:val="24"/>
          <w:szCs w:val="24"/>
          <w:shd w:val="clear" w:color="auto" w:fill="FFFFFF"/>
        </w:rPr>
        <w:t xml:space="preserve">одна </w:t>
      </w:r>
      <w:r w:rsidR="005A1514" w:rsidRPr="008C4386">
        <w:rPr>
          <w:rFonts w:ascii="Times New Roman" w:hAnsi="Times New Roman" w:cs="Times New Roman"/>
          <w:b/>
          <w:sz w:val="24"/>
          <w:szCs w:val="24"/>
          <w:shd w:val="clear" w:color="auto" w:fill="FFFFFF"/>
        </w:rPr>
        <w:t xml:space="preserve"> из форм организации образовательно</w:t>
      </w:r>
      <w:r w:rsidR="001A2B32" w:rsidRPr="008C4386">
        <w:rPr>
          <w:rFonts w:ascii="Times New Roman" w:hAnsi="Times New Roman" w:cs="Times New Roman"/>
          <w:b/>
          <w:sz w:val="24"/>
          <w:szCs w:val="24"/>
          <w:shd w:val="clear" w:color="auto" w:fill="FFFFFF"/>
        </w:rPr>
        <w:t>го</w:t>
      </w:r>
      <w:r w:rsidR="005A1514" w:rsidRPr="008C4386">
        <w:rPr>
          <w:rFonts w:ascii="Times New Roman" w:hAnsi="Times New Roman" w:cs="Times New Roman"/>
          <w:b/>
          <w:sz w:val="24"/>
          <w:szCs w:val="24"/>
          <w:shd w:val="clear" w:color="auto" w:fill="FFFFFF"/>
        </w:rPr>
        <w:t xml:space="preserve"> про</w:t>
      </w:r>
      <w:r w:rsidR="001A2B32" w:rsidRPr="008C4386">
        <w:rPr>
          <w:rFonts w:ascii="Times New Roman" w:hAnsi="Times New Roman" w:cs="Times New Roman"/>
          <w:b/>
          <w:sz w:val="24"/>
          <w:szCs w:val="24"/>
          <w:shd w:val="clear" w:color="auto" w:fill="FFFFFF"/>
        </w:rPr>
        <w:t>странства</w:t>
      </w:r>
    </w:p>
    <w:p w:rsidR="006D71AD" w:rsidRPr="008C4386" w:rsidRDefault="001A2B32" w:rsidP="00A41BF2">
      <w:pPr>
        <w:spacing w:after="0"/>
        <w:ind w:firstLine="567"/>
        <w:jc w:val="center"/>
        <w:rPr>
          <w:rFonts w:ascii="Times New Roman" w:hAnsi="Times New Roman" w:cs="Times New Roman"/>
          <w:sz w:val="24"/>
          <w:szCs w:val="24"/>
        </w:rPr>
      </w:pPr>
      <w:r w:rsidRPr="008C4386">
        <w:rPr>
          <w:rFonts w:ascii="Times New Roman" w:hAnsi="Times New Roman" w:cs="Times New Roman"/>
          <w:b/>
          <w:sz w:val="24"/>
          <w:szCs w:val="24"/>
          <w:shd w:val="clear" w:color="auto" w:fill="FFFFFF"/>
        </w:rPr>
        <w:t xml:space="preserve"> </w:t>
      </w:r>
    </w:p>
    <w:p w:rsidR="0057181D" w:rsidRPr="008C4386" w:rsidRDefault="0057181D" w:rsidP="0057181D">
      <w:pPr>
        <w:pStyle w:val="a8"/>
        <w:shd w:val="clear" w:color="auto" w:fill="FFFFFF"/>
        <w:spacing w:before="0" w:beforeAutospacing="0" w:after="0" w:afterAutospacing="0" w:line="276" w:lineRule="auto"/>
        <w:ind w:firstLine="567"/>
        <w:contextualSpacing/>
        <w:jc w:val="both"/>
        <w:rPr>
          <w:rFonts w:eastAsiaTheme="minorHAnsi"/>
          <w:shd w:val="clear" w:color="auto" w:fill="FFFFFF"/>
          <w:lang w:eastAsia="en-US"/>
        </w:rPr>
      </w:pPr>
      <w:r w:rsidRPr="008C4386">
        <w:rPr>
          <w:rFonts w:eastAsiaTheme="minorHAnsi"/>
          <w:shd w:val="clear" w:color="auto" w:fill="FFFFFF"/>
          <w:lang w:eastAsia="en-US"/>
        </w:rPr>
        <w:t xml:space="preserve">В последнее время все большую популярность  </w:t>
      </w:r>
      <w:r w:rsidRPr="008C4386">
        <w:t>по организации преемственности между начальным и основным общим образованием набирает использование образовательной технологии бинарного урока</w:t>
      </w:r>
      <w:r w:rsidRPr="008C4386">
        <w:rPr>
          <w:rFonts w:eastAsiaTheme="minorHAnsi"/>
          <w:shd w:val="clear" w:color="auto" w:fill="FFFFFF"/>
          <w:lang w:eastAsia="en-US"/>
        </w:rPr>
        <w:t xml:space="preserve">. Бинарный урок  — это нестандартная форма обучения по реализации межпредметных связей, которая </w:t>
      </w:r>
      <w:r w:rsidR="00A41BF2" w:rsidRPr="008C4386">
        <w:rPr>
          <w:rFonts w:eastAsiaTheme="minorHAnsi"/>
          <w:shd w:val="clear" w:color="auto" w:fill="FFFFFF"/>
          <w:lang w:eastAsia="en-US"/>
        </w:rPr>
        <w:t>успешно</w:t>
      </w:r>
      <w:r w:rsidRPr="008C4386">
        <w:rPr>
          <w:rFonts w:eastAsiaTheme="minorHAnsi"/>
          <w:shd w:val="clear" w:color="auto" w:fill="FFFFFF"/>
          <w:lang w:eastAsia="en-US"/>
        </w:rPr>
        <w:t xml:space="preserve"> организует познавательную деятельность и формирование практических умений, навыков. Два педагога проводя такие уроки, чувствуют</w:t>
      </w:r>
      <w:r w:rsidR="00A41BF2" w:rsidRPr="008C4386">
        <w:rPr>
          <w:rFonts w:eastAsiaTheme="minorHAnsi"/>
          <w:shd w:val="clear" w:color="auto" w:fill="FFFFFF"/>
          <w:lang w:eastAsia="en-US"/>
        </w:rPr>
        <w:t xml:space="preserve"> себя командой единомышленников.</w:t>
      </w:r>
      <w:r w:rsidRPr="008C4386">
        <w:rPr>
          <w:rFonts w:eastAsiaTheme="minorHAnsi"/>
          <w:shd w:val="clear" w:color="auto" w:fill="FFFFFF"/>
          <w:lang w:eastAsia="en-US"/>
        </w:rPr>
        <w:t xml:space="preserve"> А </w:t>
      </w:r>
      <w:r w:rsidR="00A41BF2" w:rsidRPr="008C4386">
        <w:rPr>
          <w:rFonts w:eastAsiaTheme="minorHAnsi"/>
          <w:shd w:val="clear" w:color="auto" w:fill="FFFFFF"/>
          <w:lang w:eastAsia="en-US"/>
        </w:rPr>
        <w:t xml:space="preserve">обучающиеся </w:t>
      </w:r>
      <w:r w:rsidRPr="008C4386">
        <w:rPr>
          <w:rFonts w:eastAsiaTheme="minorHAnsi"/>
          <w:shd w:val="clear" w:color="auto" w:fill="FFFFFF"/>
          <w:lang w:eastAsia="en-US"/>
        </w:rPr>
        <w:t xml:space="preserve">начальных классов знакомятся со своими будущими учителями-предметниками, что делает их переход на новую ступень </w:t>
      </w:r>
      <w:r w:rsidR="00A41BF2" w:rsidRPr="008C4386">
        <w:rPr>
          <w:rFonts w:eastAsiaTheme="minorHAnsi"/>
          <w:shd w:val="clear" w:color="auto" w:fill="FFFFFF"/>
          <w:lang w:eastAsia="en-US"/>
        </w:rPr>
        <w:t xml:space="preserve"> образования более подготовленным,  комфортным и безболезненным.</w:t>
      </w:r>
    </w:p>
    <w:p w:rsidR="00A41BF2" w:rsidRPr="008C4386" w:rsidRDefault="001B0EDF" w:rsidP="00460835">
      <w:pPr>
        <w:spacing w:after="0"/>
        <w:ind w:firstLine="567"/>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 xml:space="preserve">Одним из главных преимуществ </w:t>
      </w:r>
      <w:r w:rsidR="00A41BF2" w:rsidRPr="008C4386">
        <w:rPr>
          <w:rFonts w:ascii="Times New Roman" w:hAnsi="Times New Roman" w:cs="Times New Roman"/>
          <w:sz w:val="24"/>
          <w:szCs w:val="24"/>
          <w:shd w:val="clear" w:color="auto" w:fill="FFFFFF"/>
        </w:rPr>
        <w:t>такого</w:t>
      </w:r>
      <w:r w:rsidRPr="008C4386">
        <w:rPr>
          <w:rFonts w:ascii="Times New Roman" w:hAnsi="Times New Roman" w:cs="Times New Roman"/>
          <w:sz w:val="24"/>
          <w:szCs w:val="24"/>
          <w:shd w:val="clear" w:color="auto" w:fill="FFFFFF"/>
        </w:rPr>
        <w:t xml:space="preserve"> урока является возможность создать у учащихся систему знаний, помочь представить взаимосвязь</w:t>
      </w:r>
      <w:r w:rsidR="00A41BF2" w:rsidRPr="008C4386">
        <w:rPr>
          <w:rFonts w:ascii="Times New Roman" w:hAnsi="Times New Roman" w:cs="Times New Roman"/>
          <w:sz w:val="24"/>
          <w:szCs w:val="24"/>
          <w:shd w:val="clear" w:color="auto" w:fill="FFFFFF"/>
        </w:rPr>
        <w:t xml:space="preserve"> двух </w:t>
      </w:r>
      <w:r w:rsidRPr="008C4386">
        <w:rPr>
          <w:rFonts w:ascii="Times New Roman" w:hAnsi="Times New Roman" w:cs="Times New Roman"/>
          <w:sz w:val="24"/>
          <w:szCs w:val="24"/>
          <w:shd w:val="clear" w:color="auto" w:fill="FFFFFF"/>
        </w:rPr>
        <w:t xml:space="preserve"> предметов. Бинарные уроки требуют </w:t>
      </w:r>
      <w:r w:rsidR="00A41BF2" w:rsidRPr="008C4386">
        <w:rPr>
          <w:rFonts w:ascii="Times New Roman" w:hAnsi="Times New Roman" w:cs="Times New Roman"/>
          <w:sz w:val="24"/>
          <w:szCs w:val="24"/>
          <w:shd w:val="clear" w:color="auto" w:fill="FFFFFF"/>
        </w:rPr>
        <w:t>отдачи</w:t>
      </w:r>
      <w:r w:rsidRPr="008C4386">
        <w:rPr>
          <w:rFonts w:ascii="Times New Roman" w:hAnsi="Times New Roman" w:cs="Times New Roman"/>
          <w:sz w:val="24"/>
          <w:szCs w:val="24"/>
          <w:shd w:val="clear" w:color="auto" w:fill="FFFFFF"/>
        </w:rPr>
        <w:t xml:space="preserve"> каждого учащегося, поэтому класс нужно готовить </w:t>
      </w:r>
      <w:r w:rsidR="00A41BF2" w:rsidRPr="008C4386">
        <w:rPr>
          <w:rFonts w:ascii="Times New Roman" w:hAnsi="Times New Roman" w:cs="Times New Roman"/>
          <w:sz w:val="24"/>
          <w:szCs w:val="24"/>
          <w:shd w:val="clear" w:color="auto" w:fill="FFFFFF"/>
        </w:rPr>
        <w:t xml:space="preserve">заранее </w:t>
      </w:r>
      <w:r w:rsidRPr="008C4386">
        <w:rPr>
          <w:rFonts w:ascii="Times New Roman" w:hAnsi="Times New Roman" w:cs="Times New Roman"/>
          <w:sz w:val="24"/>
          <w:szCs w:val="24"/>
          <w:shd w:val="clear" w:color="auto" w:fill="FFFFFF"/>
        </w:rPr>
        <w:t>к их проведению</w:t>
      </w:r>
    </w:p>
    <w:p w:rsidR="00C35794" w:rsidRPr="008C4386" w:rsidRDefault="00C35794" w:rsidP="00460835">
      <w:pPr>
        <w:spacing w:after="0"/>
        <w:ind w:firstLine="567"/>
        <w:jc w:val="both"/>
        <w:rPr>
          <w:rFonts w:ascii="Times New Roman" w:eastAsia="Times New Roman" w:hAnsi="Times New Roman" w:cs="Times New Roman"/>
          <w:sz w:val="24"/>
          <w:szCs w:val="24"/>
          <w:lang w:eastAsia="ru-RU"/>
        </w:rPr>
      </w:pPr>
      <w:r w:rsidRPr="008C4386">
        <w:rPr>
          <w:rFonts w:ascii="Times New Roman" w:hAnsi="Times New Roman" w:cs="Times New Roman"/>
          <w:sz w:val="24"/>
          <w:szCs w:val="24"/>
          <w:shd w:val="clear" w:color="auto" w:fill="FFFFFF"/>
        </w:rPr>
        <w:t>Бинарный урок</w:t>
      </w:r>
      <w:r w:rsidR="00A41BF2" w:rsidRPr="008C4386">
        <w:rPr>
          <w:rFonts w:ascii="Times New Roman" w:eastAsia="Times New Roman" w:hAnsi="Times New Roman" w:cs="Times New Roman"/>
          <w:sz w:val="24"/>
          <w:szCs w:val="24"/>
          <w:lang w:eastAsia="ru-RU"/>
        </w:rPr>
        <w:t xml:space="preserve"> я</w:t>
      </w:r>
      <w:r w:rsidRPr="008C4386">
        <w:rPr>
          <w:rFonts w:ascii="Times New Roman" w:eastAsia="Times New Roman" w:hAnsi="Times New Roman" w:cs="Times New Roman"/>
          <w:sz w:val="24"/>
          <w:szCs w:val="24"/>
          <w:lang w:eastAsia="ru-RU"/>
        </w:rPr>
        <w:t>вляется важным этапом в формировании мировоззрения учащихся, развития их мышления. Так же в настоящее время большое внимание уделяется задачам формирования коммуникативной компетенции учащихся. Чтобы сформировать коммуникативную компетенцию недо</w:t>
      </w:r>
      <w:r w:rsidR="0057181D" w:rsidRPr="008C4386">
        <w:rPr>
          <w:rFonts w:ascii="Times New Roman" w:eastAsia="Times New Roman" w:hAnsi="Times New Roman" w:cs="Times New Roman"/>
          <w:sz w:val="24"/>
          <w:szCs w:val="24"/>
          <w:lang w:eastAsia="ru-RU"/>
        </w:rPr>
        <w:t>статочно насытить урок условно-</w:t>
      </w:r>
      <w:r w:rsidRPr="008C4386">
        <w:rPr>
          <w:rFonts w:ascii="Times New Roman" w:eastAsia="Times New Roman" w:hAnsi="Times New Roman" w:cs="Times New Roman"/>
          <w:sz w:val="24"/>
          <w:szCs w:val="24"/>
          <w:lang w:eastAsia="ru-RU"/>
        </w:rPr>
        <w:t>коммуникативными упражнениями,</w:t>
      </w:r>
      <w:r w:rsidR="00A41BF2" w:rsidRPr="008C4386">
        <w:rPr>
          <w:rFonts w:ascii="Times New Roman" w:eastAsia="Times New Roman" w:hAnsi="Times New Roman" w:cs="Times New Roman"/>
          <w:sz w:val="24"/>
          <w:szCs w:val="24"/>
          <w:lang w:eastAsia="ru-RU"/>
        </w:rPr>
        <w:t xml:space="preserve"> которые  позволяют</w:t>
      </w:r>
      <w:r w:rsidRPr="008C4386">
        <w:rPr>
          <w:rFonts w:ascii="Times New Roman" w:eastAsia="Times New Roman" w:hAnsi="Times New Roman" w:cs="Times New Roman"/>
          <w:sz w:val="24"/>
          <w:szCs w:val="24"/>
          <w:lang w:eastAsia="ru-RU"/>
        </w:rPr>
        <w:t xml:space="preserve"> решать коммуникативные задачи. Важно предоставить учащимся возможность мыслить, решать проблемы, рассуждать</w:t>
      </w:r>
      <w:r w:rsidR="00A41BF2" w:rsidRPr="008C4386">
        <w:rPr>
          <w:rFonts w:ascii="Times New Roman" w:eastAsia="Times New Roman" w:hAnsi="Times New Roman" w:cs="Times New Roman"/>
          <w:sz w:val="24"/>
          <w:szCs w:val="24"/>
          <w:lang w:eastAsia="ru-RU"/>
        </w:rPr>
        <w:t>.</w:t>
      </w:r>
      <w:r w:rsidRPr="008C4386">
        <w:rPr>
          <w:rFonts w:ascii="Times New Roman" w:eastAsia="Times New Roman" w:hAnsi="Times New Roman" w:cs="Times New Roman"/>
          <w:sz w:val="24"/>
          <w:szCs w:val="24"/>
          <w:lang w:eastAsia="ru-RU"/>
        </w:rPr>
        <w:t xml:space="preserve"> </w:t>
      </w:r>
    </w:p>
    <w:p w:rsidR="00460835" w:rsidRPr="008C4386" w:rsidRDefault="00460835" w:rsidP="00460835">
      <w:pPr>
        <w:pStyle w:val="a8"/>
        <w:spacing w:before="0" w:beforeAutospacing="0" w:after="0" w:afterAutospacing="0" w:line="276" w:lineRule="auto"/>
        <w:jc w:val="both"/>
      </w:pPr>
      <w:r w:rsidRPr="008C4386">
        <w:t>Бинарный урок предусматривает:</w:t>
      </w:r>
    </w:p>
    <w:p w:rsidR="00A41BF2" w:rsidRPr="008C4386" w:rsidRDefault="00A41BF2" w:rsidP="00A41BF2">
      <w:pPr>
        <w:pStyle w:val="a8"/>
        <w:numPr>
          <w:ilvl w:val="0"/>
          <w:numId w:val="17"/>
        </w:numPr>
        <w:spacing w:before="0" w:beforeAutospacing="0" w:after="0" w:afterAutospacing="0" w:line="276" w:lineRule="auto"/>
        <w:jc w:val="both"/>
        <w:rPr>
          <w:i/>
        </w:rPr>
      </w:pPr>
      <w:r w:rsidRPr="008C4386">
        <w:rPr>
          <w:i/>
        </w:rPr>
        <w:lastRenderedPageBreak/>
        <w:t>может быть проведен в форме собеседования, семинара, конференции,</w:t>
      </w:r>
    </w:p>
    <w:p w:rsidR="00A41BF2" w:rsidRPr="008C4386" w:rsidRDefault="00A41BF2" w:rsidP="00A41BF2">
      <w:pPr>
        <w:pStyle w:val="a8"/>
        <w:spacing w:before="0" w:beforeAutospacing="0" w:after="0" w:afterAutospacing="0" w:line="276" w:lineRule="auto"/>
        <w:ind w:left="720"/>
        <w:jc w:val="both"/>
        <w:rPr>
          <w:i/>
        </w:rPr>
      </w:pPr>
      <w:r w:rsidRPr="008C4386">
        <w:rPr>
          <w:i/>
        </w:rPr>
        <w:t>ролевой игры, зачетного задания, дискуссии и т.д.;</w:t>
      </w:r>
    </w:p>
    <w:p w:rsidR="00460835" w:rsidRPr="008C4386" w:rsidRDefault="00460835" w:rsidP="00460835">
      <w:pPr>
        <w:pStyle w:val="a8"/>
        <w:numPr>
          <w:ilvl w:val="0"/>
          <w:numId w:val="17"/>
        </w:numPr>
        <w:spacing w:before="0" w:beforeAutospacing="0" w:after="0" w:afterAutospacing="0" w:line="276" w:lineRule="auto"/>
        <w:jc w:val="both"/>
        <w:rPr>
          <w:i/>
        </w:rPr>
      </w:pPr>
      <w:r w:rsidRPr="008C4386">
        <w:rPr>
          <w:i/>
        </w:rPr>
        <w:t>обсуждение заданий, темы, способствующих развитию интереса учащихся к предмету;</w:t>
      </w:r>
    </w:p>
    <w:p w:rsidR="00460835" w:rsidRPr="008C4386" w:rsidRDefault="00460835" w:rsidP="00460835">
      <w:pPr>
        <w:pStyle w:val="a8"/>
        <w:numPr>
          <w:ilvl w:val="0"/>
          <w:numId w:val="17"/>
        </w:numPr>
        <w:spacing w:before="0" w:beforeAutospacing="0" w:after="0" w:afterAutospacing="0" w:line="276" w:lineRule="auto"/>
        <w:jc w:val="both"/>
        <w:rPr>
          <w:i/>
        </w:rPr>
      </w:pPr>
      <w:r w:rsidRPr="008C4386">
        <w:rPr>
          <w:i/>
        </w:rPr>
        <w:t>оценивание деятельности групп экспертами, обобщение наработанного материала в виде таблиц, бюллетеней, стенгазет и т.д.</w:t>
      </w:r>
    </w:p>
    <w:p w:rsidR="00460835" w:rsidRPr="008C4386" w:rsidRDefault="00A41BF2" w:rsidP="00460835">
      <w:pPr>
        <w:pStyle w:val="a8"/>
        <w:spacing w:before="0" w:beforeAutospacing="0" w:after="0" w:afterAutospacing="0" w:line="276" w:lineRule="auto"/>
        <w:ind w:firstLine="567"/>
        <w:jc w:val="both"/>
        <w:rPr>
          <w:rFonts w:ascii="Tahoma" w:hAnsi="Tahoma" w:cs="Tahoma"/>
          <w:color w:val="000000"/>
        </w:rPr>
      </w:pPr>
      <w:r w:rsidRPr="008C4386">
        <w:rPr>
          <w:color w:val="000000"/>
        </w:rPr>
        <w:t>С</w:t>
      </w:r>
      <w:r w:rsidR="00460835" w:rsidRPr="008C4386">
        <w:rPr>
          <w:color w:val="000000"/>
        </w:rPr>
        <w:t>труктура таких уроков включает:</w:t>
      </w:r>
    </w:p>
    <w:p w:rsidR="00460835" w:rsidRPr="008C4386" w:rsidRDefault="00460835" w:rsidP="00460835">
      <w:pPr>
        <w:pStyle w:val="a8"/>
        <w:numPr>
          <w:ilvl w:val="0"/>
          <w:numId w:val="18"/>
        </w:numPr>
        <w:spacing w:before="0" w:beforeAutospacing="0" w:after="0" w:afterAutospacing="0" w:line="276" w:lineRule="auto"/>
        <w:jc w:val="both"/>
        <w:rPr>
          <w:rFonts w:ascii="Tahoma" w:hAnsi="Tahoma" w:cs="Tahoma"/>
          <w:color w:val="000000"/>
        </w:rPr>
      </w:pPr>
      <w:r w:rsidRPr="008C4386">
        <w:rPr>
          <w:b/>
          <w:iCs/>
          <w:color w:val="000000"/>
        </w:rPr>
        <w:t>вступление</w:t>
      </w:r>
      <w:r w:rsidRPr="008C4386">
        <w:rPr>
          <w:b/>
          <w:color w:val="000000"/>
        </w:rPr>
        <w:t> </w:t>
      </w:r>
      <w:r w:rsidRPr="008C4386">
        <w:rPr>
          <w:color w:val="000000"/>
        </w:rPr>
        <w:t>- постановка цели, задачу урока, актуализацию опорных знаний, необходимых для сознательного восприятия его содержания, сообщение плана работы;</w:t>
      </w:r>
    </w:p>
    <w:p w:rsidR="00460835" w:rsidRPr="008C4386" w:rsidRDefault="00460835" w:rsidP="00460835">
      <w:pPr>
        <w:pStyle w:val="a8"/>
        <w:numPr>
          <w:ilvl w:val="0"/>
          <w:numId w:val="18"/>
        </w:numPr>
        <w:spacing w:before="0" w:beforeAutospacing="0" w:after="0" w:afterAutospacing="0" w:line="276" w:lineRule="auto"/>
        <w:jc w:val="both"/>
        <w:rPr>
          <w:rFonts w:ascii="Tahoma" w:hAnsi="Tahoma" w:cs="Tahoma"/>
          <w:color w:val="000000"/>
        </w:rPr>
      </w:pPr>
      <w:r w:rsidRPr="008C4386">
        <w:rPr>
          <w:b/>
          <w:iCs/>
          <w:color w:val="000000"/>
        </w:rPr>
        <w:t>основную часть</w:t>
      </w:r>
      <w:r w:rsidRPr="008C4386">
        <w:rPr>
          <w:color w:val="000000"/>
        </w:rPr>
        <w:t> - раскрытие содержания учебного материала;</w:t>
      </w:r>
    </w:p>
    <w:p w:rsidR="00460835" w:rsidRPr="008C4386" w:rsidRDefault="00460835" w:rsidP="00460835">
      <w:pPr>
        <w:pStyle w:val="a8"/>
        <w:numPr>
          <w:ilvl w:val="0"/>
          <w:numId w:val="18"/>
        </w:numPr>
        <w:spacing w:before="0" w:beforeAutospacing="0" w:after="0" w:afterAutospacing="0" w:line="276" w:lineRule="auto"/>
        <w:jc w:val="both"/>
        <w:rPr>
          <w:rFonts w:ascii="Tahoma" w:hAnsi="Tahoma" w:cs="Tahoma"/>
          <w:color w:val="000000"/>
        </w:rPr>
      </w:pPr>
      <w:r w:rsidRPr="008C4386">
        <w:rPr>
          <w:b/>
          <w:iCs/>
          <w:color w:val="000000"/>
        </w:rPr>
        <w:t>заключение</w:t>
      </w:r>
      <w:r w:rsidRPr="008C4386">
        <w:rPr>
          <w:b/>
          <w:color w:val="000000"/>
        </w:rPr>
        <w:t> </w:t>
      </w:r>
      <w:r w:rsidRPr="008C4386">
        <w:rPr>
          <w:color w:val="000000"/>
        </w:rPr>
        <w:t>- подведения итогов, оценка работы учащихся, определение домашнего задания.</w:t>
      </w:r>
    </w:p>
    <w:p w:rsidR="0057181D" w:rsidRPr="008C4386" w:rsidRDefault="0057181D" w:rsidP="00460835">
      <w:pPr>
        <w:spacing w:after="0"/>
        <w:ind w:firstLine="567"/>
        <w:jc w:val="both"/>
        <w:rPr>
          <w:rFonts w:ascii="Times New Roman" w:eastAsia="Times New Roman" w:hAnsi="Times New Roman" w:cs="Times New Roman"/>
          <w:sz w:val="24"/>
          <w:szCs w:val="24"/>
          <w:lang w:eastAsia="ru-RU"/>
        </w:rPr>
      </w:pPr>
      <w:r w:rsidRPr="008C4386">
        <w:rPr>
          <w:rFonts w:ascii="Times New Roman" w:eastAsia="Times New Roman" w:hAnsi="Times New Roman" w:cs="Times New Roman"/>
          <w:sz w:val="24"/>
          <w:szCs w:val="24"/>
          <w:lang w:eastAsia="ru-RU"/>
        </w:rPr>
        <w:t>В отличие от обычных уроков, бинарный урок может быть либо уроком изучения новых знаний, либо уроком обобщения знаний, либо комбинированным.</w:t>
      </w:r>
    </w:p>
    <w:p w:rsidR="00401B9B" w:rsidRPr="008C4386" w:rsidRDefault="00401B9B" w:rsidP="00460835">
      <w:pPr>
        <w:pStyle w:val="a8"/>
        <w:spacing w:before="0" w:beforeAutospacing="0" w:after="0" w:afterAutospacing="0" w:line="276" w:lineRule="auto"/>
        <w:ind w:firstLine="567"/>
        <w:jc w:val="both"/>
      </w:pPr>
      <w:r w:rsidRPr="008C4386">
        <w:t>Более удачными бинарными уроками являются уроки с</w:t>
      </w:r>
      <w:r w:rsidR="00A41BF2" w:rsidRPr="008C4386">
        <w:t xml:space="preserve">истематизации обобщения знаний, потому что </w:t>
      </w:r>
      <w:r w:rsidRPr="008C4386">
        <w:t xml:space="preserve"> на этих уроках можно использовать новые варианты преподнесения </w:t>
      </w:r>
      <w:r w:rsidR="00A41BF2" w:rsidRPr="008C4386">
        <w:t xml:space="preserve">предыдущего </w:t>
      </w:r>
      <w:r w:rsidRPr="008C4386">
        <w:t xml:space="preserve"> материала, создать другие условия и формы работы</w:t>
      </w:r>
      <w:r w:rsidR="00A41BF2" w:rsidRPr="008C4386">
        <w:t xml:space="preserve"> на уроке</w:t>
      </w:r>
      <w:r w:rsidRPr="008C4386">
        <w:t xml:space="preserve">, чтобы ученики смогли проявить </w:t>
      </w:r>
      <w:r w:rsidR="00A41BF2" w:rsidRPr="008C4386">
        <w:t xml:space="preserve">активность и </w:t>
      </w:r>
      <w:r w:rsidRPr="008C4386">
        <w:t xml:space="preserve"> </w:t>
      </w:r>
      <w:r w:rsidR="00A41BF2" w:rsidRPr="008C4386">
        <w:t>воспользоваться знаниями, полученными ранее.</w:t>
      </w:r>
      <w:r w:rsidRPr="008C4386">
        <w:t xml:space="preserve"> </w:t>
      </w:r>
    </w:p>
    <w:p w:rsidR="00401B9B" w:rsidRPr="008C4386" w:rsidRDefault="00401B9B" w:rsidP="00401B9B">
      <w:pPr>
        <w:pStyle w:val="a8"/>
        <w:spacing w:before="0" w:beforeAutospacing="0" w:after="0" w:afterAutospacing="0" w:line="276" w:lineRule="auto"/>
        <w:ind w:firstLine="567"/>
        <w:jc w:val="both"/>
        <w:rPr>
          <w:rFonts w:eastAsiaTheme="minorHAnsi"/>
          <w:shd w:val="clear" w:color="auto" w:fill="FFFFFF"/>
          <w:lang w:eastAsia="en-US"/>
        </w:rPr>
      </w:pPr>
      <w:r w:rsidRPr="008C4386">
        <w:rPr>
          <w:rFonts w:eastAsiaTheme="minorHAnsi"/>
          <w:shd w:val="clear" w:color="auto" w:fill="FFFFFF"/>
          <w:lang w:eastAsia="en-US"/>
        </w:rPr>
        <w:t xml:space="preserve">Бинарный урок позволяет выявить связь различных предметов, делает </w:t>
      </w:r>
      <w:r w:rsidR="002A5145" w:rsidRPr="008C4386">
        <w:rPr>
          <w:rFonts w:eastAsiaTheme="minorHAnsi"/>
          <w:shd w:val="clear" w:color="auto" w:fill="FFFFFF"/>
          <w:lang w:eastAsia="en-US"/>
        </w:rPr>
        <w:t>обучение целостным и системным и интересным.</w:t>
      </w:r>
    </w:p>
    <w:p w:rsidR="0057181D" w:rsidRPr="008C4386" w:rsidRDefault="0057181D" w:rsidP="0057181D">
      <w:pPr>
        <w:pStyle w:val="a8"/>
        <w:spacing w:before="0" w:beforeAutospacing="0" w:after="0" w:afterAutospacing="0" w:line="276" w:lineRule="auto"/>
        <w:ind w:firstLine="567"/>
        <w:jc w:val="both"/>
      </w:pPr>
      <w:r w:rsidRPr="008C4386">
        <w:t xml:space="preserve">Обращаясь к бинарности </w:t>
      </w:r>
      <w:r w:rsidR="002A5145" w:rsidRPr="008C4386">
        <w:t>,</w:t>
      </w:r>
      <w:r w:rsidRPr="008C4386">
        <w:t>можно увидеть ряд преимуществ:</w:t>
      </w:r>
    </w:p>
    <w:p w:rsidR="0057181D" w:rsidRPr="008C4386" w:rsidRDefault="0057181D" w:rsidP="0057181D">
      <w:pPr>
        <w:pStyle w:val="aa"/>
        <w:numPr>
          <w:ilvl w:val="0"/>
          <w:numId w:val="5"/>
        </w:numPr>
        <w:tabs>
          <w:tab w:val="left" w:pos="426"/>
        </w:tabs>
        <w:spacing w:after="0"/>
        <w:ind w:left="0" w:firstLine="0"/>
        <w:jc w:val="both"/>
        <w:rPr>
          <w:rFonts w:ascii="Times New Roman" w:eastAsia="Times New Roman" w:hAnsi="Times New Roman" w:cs="Times New Roman"/>
          <w:sz w:val="24"/>
          <w:szCs w:val="24"/>
          <w:lang w:eastAsia="ru-RU"/>
        </w:rPr>
      </w:pPr>
      <w:r w:rsidRPr="008C4386">
        <w:rPr>
          <w:rFonts w:ascii="Times New Roman" w:eastAsia="Times New Roman" w:hAnsi="Times New Roman" w:cs="Times New Roman"/>
          <w:sz w:val="24"/>
          <w:szCs w:val="24"/>
          <w:lang w:eastAsia="ru-RU"/>
        </w:rPr>
        <w:t>Окружающий мир познаётся учащимися в многообразии и единстве. В результате школьники могут оперативно применять знания одного предмета при изучении другого, а также продуктивно использовать их при решении проблем комплексного характера.</w:t>
      </w:r>
    </w:p>
    <w:p w:rsidR="000C315A" w:rsidRPr="008C4386" w:rsidRDefault="0057181D" w:rsidP="00401B9B">
      <w:pPr>
        <w:pStyle w:val="aa"/>
        <w:numPr>
          <w:ilvl w:val="0"/>
          <w:numId w:val="5"/>
        </w:numPr>
        <w:tabs>
          <w:tab w:val="left" w:pos="426"/>
        </w:tabs>
        <w:spacing w:after="0"/>
        <w:ind w:left="0" w:firstLine="0"/>
        <w:jc w:val="both"/>
        <w:rPr>
          <w:rFonts w:ascii="Times New Roman" w:eastAsia="Times New Roman" w:hAnsi="Times New Roman" w:cs="Times New Roman"/>
          <w:sz w:val="24"/>
          <w:szCs w:val="24"/>
          <w:lang w:eastAsia="ru-RU"/>
        </w:rPr>
      </w:pPr>
      <w:r w:rsidRPr="008C4386">
        <w:rPr>
          <w:rFonts w:ascii="Times New Roman" w:eastAsia="Times New Roman" w:hAnsi="Times New Roman" w:cs="Times New Roman"/>
          <w:sz w:val="24"/>
          <w:szCs w:val="24"/>
          <w:lang w:eastAsia="ru-RU"/>
        </w:rPr>
        <w:t>Форма проведения бинарного урока нестандартна. Использование различных видов деятельности на уроке даёт возможность учащимся поддержи</w:t>
      </w:r>
      <w:r w:rsidR="002A5145" w:rsidRPr="008C4386">
        <w:rPr>
          <w:rFonts w:ascii="Times New Roman" w:eastAsia="Times New Roman" w:hAnsi="Times New Roman" w:cs="Times New Roman"/>
          <w:sz w:val="24"/>
          <w:szCs w:val="24"/>
          <w:lang w:eastAsia="ru-RU"/>
        </w:rPr>
        <w:t>вать внимание на высоком уровне.</w:t>
      </w:r>
      <w:r w:rsidRPr="008C4386">
        <w:rPr>
          <w:rFonts w:ascii="Times New Roman" w:eastAsia="Times New Roman" w:hAnsi="Times New Roman" w:cs="Times New Roman"/>
          <w:sz w:val="24"/>
          <w:szCs w:val="24"/>
          <w:lang w:eastAsia="ru-RU"/>
        </w:rPr>
        <w:t xml:space="preserve"> Бинарные уроки повышают потенциал </w:t>
      </w:r>
      <w:r w:rsidR="00401B9B" w:rsidRPr="008C4386">
        <w:rPr>
          <w:rFonts w:ascii="Times New Roman" w:eastAsia="Times New Roman" w:hAnsi="Times New Roman" w:cs="Times New Roman"/>
          <w:sz w:val="24"/>
          <w:szCs w:val="24"/>
          <w:lang w:eastAsia="ru-RU"/>
        </w:rPr>
        <w:t>детей</w:t>
      </w:r>
      <w:r w:rsidRPr="008C4386">
        <w:rPr>
          <w:rFonts w:ascii="Times New Roman" w:eastAsia="Times New Roman" w:hAnsi="Times New Roman" w:cs="Times New Roman"/>
          <w:sz w:val="24"/>
          <w:szCs w:val="24"/>
          <w:lang w:eastAsia="ru-RU"/>
        </w:rPr>
        <w:t xml:space="preserve">, побуждают их к активному познанию мира, </w:t>
      </w:r>
      <w:r w:rsidR="002A5145" w:rsidRPr="008C4386">
        <w:rPr>
          <w:rFonts w:ascii="Times New Roman" w:eastAsia="Times New Roman" w:hAnsi="Times New Roman" w:cs="Times New Roman"/>
          <w:sz w:val="24"/>
          <w:szCs w:val="24"/>
          <w:lang w:eastAsia="ru-RU"/>
        </w:rPr>
        <w:t>развитию логики</w:t>
      </w:r>
      <w:r w:rsidR="002A5145" w:rsidRPr="008C4386">
        <w:rPr>
          <w:rFonts w:ascii="Times New Roman" w:eastAsia="Times New Roman" w:hAnsi="Times New Roman" w:cs="Times New Roman"/>
          <w:sz w:val="24"/>
          <w:szCs w:val="24"/>
          <w:lang w:eastAsia="ru-RU"/>
        </w:rPr>
        <w:t xml:space="preserve"> и т.д. </w:t>
      </w:r>
      <w:r w:rsidRPr="008C4386">
        <w:rPr>
          <w:rFonts w:ascii="Times New Roman" w:eastAsia="Times New Roman" w:hAnsi="Times New Roman" w:cs="Times New Roman"/>
          <w:sz w:val="24"/>
          <w:szCs w:val="24"/>
          <w:lang w:eastAsia="ru-RU"/>
        </w:rPr>
        <w:t xml:space="preserve">Данные уроки способствуют развитию речи, формируют умения </w:t>
      </w:r>
      <w:r w:rsidR="002A5145" w:rsidRPr="008C4386">
        <w:rPr>
          <w:rFonts w:ascii="Times New Roman" w:eastAsia="Times New Roman" w:hAnsi="Times New Roman" w:cs="Times New Roman"/>
          <w:sz w:val="24"/>
          <w:szCs w:val="24"/>
          <w:lang w:eastAsia="ru-RU"/>
        </w:rPr>
        <w:t xml:space="preserve">сравнивать и </w:t>
      </w:r>
      <w:r w:rsidRPr="008C4386">
        <w:rPr>
          <w:rFonts w:ascii="Times New Roman" w:eastAsia="Times New Roman" w:hAnsi="Times New Roman" w:cs="Times New Roman"/>
          <w:sz w:val="24"/>
          <w:szCs w:val="24"/>
          <w:lang w:eastAsia="ru-RU"/>
        </w:rPr>
        <w:t xml:space="preserve"> обобщать</w:t>
      </w:r>
      <w:r w:rsidR="002A5145" w:rsidRPr="008C4386">
        <w:rPr>
          <w:rFonts w:ascii="Times New Roman" w:eastAsia="Times New Roman" w:hAnsi="Times New Roman" w:cs="Times New Roman"/>
          <w:sz w:val="24"/>
          <w:szCs w:val="24"/>
          <w:lang w:eastAsia="ru-RU"/>
        </w:rPr>
        <w:t xml:space="preserve"> материал, </w:t>
      </w:r>
      <w:r w:rsidRPr="008C4386">
        <w:rPr>
          <w:rFonts w:ascii="Times New Roman" w:eastAsia="Times New Roman" w:hAnsi="Times New Roman" w:cs="Times New Roman"/>
          <w:sz w:val="24"/>
          <w:szCs w:val="24"/>
          <w:lang w:eastAsia="ru-RU"/>
        </w:rPr>
        <w:t> делать выводы.</w:t>
      </w:r>
      <w:r w:rsidR="00401B9B" w:rsidRPr="008C4386">
        <w:rPr>
          <w:rFonts w:ascii="Times New Roman" w:eastAsia="Times New Roman" w:hAnsi="Times New Roman" w:cs="Times New Roman"/>
          <w:sz w:val="24"/>
          <w:szCs w:val="24"/>
          <w:lang w:eastAsia="ru-RU"/>
        </w:rPr>
        <w:t xml:space="preserve"> </w:t>
      </w:r>
      <w:r w:rsidR="000C315A" w:rsidRPr="008C4386">
        <w:rPr>
          <w:rFonts w:ascii="Times New Roman" w:hAnsi="Times New Roman" w:cs="Times New Roman"/>
          <w:sz w:val="24"/>
          <w:szCs w:val="24"/>
          <w:shd w:val="clear" w:color="auto" w:fill="FFFFFF"/>
        </w:rPr>
        <w:t>На бинарных уроках происходит перенос умения в новые области, не изучавшиеся ранее, что помогает учащимся принимать решения в нестандартных (творческих) ситуациях.</w:t>
      </w:r>
    </w:p>
    <w:p w:rsidR="00401B9B" w:rsidRPr="008C4386" w:rsidRDefault="00401B9B" w:rsidP="00401B9B">
      <w:pPr>
        <w:pStyle w:val="aa"/>
        <w:numPr>
          <w:ilvl w:val="0"/>
          <w:numId w:val="5"/>
        </w:numPr>
        <w:tabs>
          <w:tab w:val="left" w:pos="426"/>
        </w:tabs>
        <w:spacing w:after="0"/>
        <w:ind w:left="0" w:firstLine="0"/>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Бинарные уроки дают возможность самореализовываться</w:t>
      </w:r>
      <w:r w:rsidR="002A5145" w:rsidRPr="008C4386">
        <w:rPr>
          <w:rFonts w:ascii="Times New Roman" w:hAnsi="Times New Roman" w:cs="Times New Roman"/>
          <w:sz w:val="24"/>
          <w:szCs w:val="24"/>
          <w:shd w:val="clear" w:color="auto" w:fill="FFFFFF"/>
        </w:rPr>
        <w:t>, способствуют раскрытию других граней обучающихся.</w:t>
      </w:r>
      <w:r w:rsidRPr="008C4386">
        <w:rPr>
          <w:rFonts w:ascii="Times New Roman" w:hAnsi="Times New Roman" w:cs="Times New Roman"/>
          <w:sz w:val="24"/>
          <w:szCs w:val="24"/>
          <w:shd w:val="clear" w:color="auto" w:fill="FFFFFF"/>
        </w:rPr>
        <w:t xml:space="preserve"> </w:t>
      </w:r>
    </w:p>
    <w:p w:rsidR="000C315A" w:rsidRPr="008C4386" w:rsidRDefault="002A5145" w:rsidP="002A5145">
      <w:pPr>
        <w:pStyle w:val="a8"/>
        <w:spacing w:before="0" w:beforeAutospacing="0" w:after="0" w:afterAutospacing="0" w:line="276" w:lineRule="auto"/>
        <w:ind w:firstLine="567"/>
        <w:jc w:val="both"/>
        <w:rPr>
          <w:rFonts w:eastAsiaTheme="minorHAnsi"/>
          <w:shd w:val="clear" w:color="auto" w:fill="FFFFFF"/>
          <w:lang w:eastAsia="en-US"/>
        </w:rPr>
      </w:pPr>
      <w:r w:rsidRPr="008C4386">
        <w:rPr>
          <w:rFonts w:eastAsiaTheme="minorHAnsi"/>
          <w:shd w:val="clear" w:color="auto" w:fill="FFFFFF"/>
          <w:lang w:eastAsia="en-US"/>
        </w:rPr>
        <w:t>Однако проведение таких</w:t>
      </w:r>
      <w:r w:rsidR="00401B9B" w:rsidRPr="008C4386">
        <w:rPr>
          <w:rFonts w:eastAsiaTheme="minorHAnsi"/>
          <w:shd w:val="clear" w:color="auto" w:fill="FFFFFF"/>
          <w:lang w:eastAsia="en-US"/>
        </w:rPr>
        <w:t xml:space="preserve"> уроков требует от педагогов тщательной подготовки. </w:t>
      </w:r>
      <w:r w:rsidRPr="008C4386">
        <w:rPr>
          <w:rFonts w:eastAsiaTheme="minorHAnsi"/>
          <w:shd w:val="clear" w:color="auto" w:fill="FFFFFF"/>
          <w:lang w:eastAsia="en-US"/>
        </w:rPr>
        <w:t xml:space="preserve">Бинарные </w:t>
      </w:r>
      <w:r w:rsidR="00401B9B" w:rsidRPr="008C4386">
        <w:rPr>
          <w:rFonts w:eastAsiaTheme="minorHAnsi"/>
          <w:shd w:val="clear" w:color="auto" w:fill="FFFFFF"/>
          <w:lang w:eastAsia="en-US"/>
        </w:rPr>
        <w:t xml:space="preserve"> уроки могут быть успешными только </w:t>
      </w:r>
      <w:r w:rsidRPr="008C4386">
        <w:rPr>
          <w:rFonts w:eastAsiaTheme="minorHAnsi"/>
          <w:shd w:val="clear" w:color="auto" w:fill="FFFFFF"/>
          <w:lang w:eastAsia="en-US"/>
        </w:rPr>
        <w:t xml:space="preserve"> в том случае, если работа учителей будет сложенной.</w:t>
      </w:r>
    </w:p>
    <w:p w:rsidR="005A1514" w:rsidRPr="008C4386" w:rsidRDefault="005A1514" w:rsidP="00AE25E0">
      <w:pPr>
        <w:pStyle w:val="a8"/>
        <w:spacing w:before="0" w:beforeAutospacing="0" w:after="0" w:afterAutospacing="0" w:line="276" w:lineRule="auto"/>
        <w:ind w:firstLine="567"/>
        <w:jc w:val="both"/>
        <w:rPr>
          <w:rFonts w:eastAsiaTheme="minorHAnsi"/>
          <w:shd w:val="clear" w:color="auto" w:fill="FFFFFF"/>
          <w:lang w:eastAsia="en-US"/>
        </w:rPr>
      </w:pPr>
    </w:p>
    <w:p w:rsidR="005A1514" w:rsidRPr="008C4386" w:rsidRDefault="001A2B32" w:rsidP="005A1514">
      <w:pPr>
        <w:pStyle w:val="a8"/>
        <w:tabs>
          <w:tab w:val="left" w:pos="3801"/>
        </w:tabs>
        <w:spacing w:before="0" w:beforeAutospacing="0" w:after="0" w:afterAutospacing="0" w:line="276" w:lineRule="auto"/>
        <w:ind w:firstLine="567"/>
        <w:jc w:val="center"/>
        <w:rPr>
          <w:rFonts w:eastAsiaTheme="minorHAnsi"/>
          <w:b/>
          <w:shd w:val="clear" w:color="auto" w:fill="FFFFFF"/>
          <w:lang w:eastAsia="en-US"/>
        </w:rPr>
      </w:pPr>
      <w:r w:rsidRPr="008C4386">
        <w:rPr>
          <w:rFonts w:eastAsiaTheme="minorHAnsi"/>
          <w:b/>
          <w:shd w:val="clear" w:color="auto" w:fill="FFFFFF"/>
          <w:lang w:eastAsia="en-US"/>
        </w:rPr>
        <w:t>Подготовка к п</w:t>
      </w:r>
      <w:r w:rsidR="005A1514" w:rsidRPr="008C4386">
        <w:rPr>
          <w:rFonts w:eastAsiaTheme="minorHAnsi"/>
          <w:b/>
          <w:shd w:val="clear" w:color="auto" w:fill="FFFFFF"/>
          <w:lang w:eastAsia="en-US"/>
        </w:rPr>
        <w:t>роведени</w:t>
      </w:r>
      <w:r w:rsidRPr="008C4386">
        <w:rPr>
          <w:rFonts w:eastAsiaTheme="minorHAnsi"/>
          <w:b/>
          <w:shd w:val="clear" w:color="auto" w:fill="FFFFFF"/>
          <w:lang w:eastAsia="en-US"/>
        </w:rPr>
        <w:t>ю</w:t>
      </w:r>
      <w:r w:rsidR="005A1514" w:rsidRPr="008C4386">
        <w:rPr>
          <w:rFonts w:eastAsiaTheme="minorHAnsi"/>
          <w:b/>
          <w:shd w:val="clear" w:color="auto" w:fill="FFFFFF"/>
          <w:lang w:eastAsia="en-US"/>
        </w:rPr>
        <w:t xml:space="preserve"> бинарного урока</w:t>
      </w:r>
    </w:p>
    <w:p w:rsidR="005A1514" w:rsidRPr="008C4386" w:rsidRDefault="005A1514" w:rsidP="005A1514">
      <w:pPr>
        <w:pStyle w:val="a8"/>
        <w:tabs>
          <w:tab w:val="left" w:pos="3801"/>
        </w:tabs>
        <w:spacing w:before="0" w:beforeAutospacing="0" w:after="0" w:afterAutospacing="0" w:line="276" w:lineRule="auto"/>
        <w:ind w:firstLine="567"/>
        <w:jc w:val="both"/>
        <w:rPr>
          <w:rFonts w:eastAsiaTheme="minorHAnsi"/>
          <w:shd w:val="clear" w:color="auto" w:fill="FFFFFF"/>
          <w:lang w:eastAsia="en-US"/>
        </w:rPr>
      </w:pPr>
    </w:p>
    <w:p w:rsidR="005A1514" w:rsidRPr="008C4386" w:rsidRDefault="005A1514" w:rsidP="005A1514">
      <w:pPr>
        <w:pStyle w:val="a8"/>
        <w:shd w:val="clear" w:color="auto" w:fill="FFFFFF"/>
        <w:spacing w:before="0" w:beforeAutospacing="0" w:after="0" w:afterAutospacing="0" w:line="276" w:lineRule="auto"/>
        <w:ind w:firstLine="567"/>
        <w:jc w:val="both"/>
        <w:rPr>
          <w:rFonts w:eastAsiaTheme="minorHAnsi"/>
          <w:shd w:val="clear" w:color="auto" w:fill="FFFFFF"/>
          <w:lang w:eastAsia="en-US"/>
        </w:rPr>
      </w:pPr>
      <w:r w:rsidRPr="008C4386">
        <w:rPr>
          <w:rFonts w:eastAsiaTheme="minorHAnsi"/>
          <w:shd w:val="clear" w:color="auto" w:fill="FFFFFF"/>
          <w:lang w:eastAsia="en-US"/>
        </w:rPr>
        <w:t>Важную роль в подготовке и проведении бинарного урока играет совместимость педагогов начальной школы и основной.</w:t>
      </w:r>
    </w:p>
    <w:p w:rsidR="008C4386" w:rsidRPr="008C4386" w:rsidRDefault="00C35794" w:rsidP="008C4386">
      <w:pPr>
        <w:pStyle w:val="a8"/>
        <w:numPr>
          <w:ilvl w:val="0"/>
          <w:numId w:val="27"/>
        </w:numPr>
        <w:spacing w:before="0" w:beforeAutospacing="0" w:after="0" w:afterAutospacing="0" w:line="276" w:lineRule="auto"/>
        <w:ind w:left="851"/>
        <w:jc w:val="both"/>
      </w:pPr>
      <w:r w:rsidRPr="008C4386">
        <w:rPr>
          <w:rFonts w:eastAsiaTheme="minorHAnsi"/>
          <w:bCs/>
          <w:shd w:val="clear" w:color="auto" w:fill="FFFFFF"/>
          <w:lang w:eastAsia="en-US"/>
        </w:rPr>
        <w:t xml:space="preserve">Формирование команды учителей - это один из </w:t>
      </w:r>
      <w:r w:rsidR="002A5145" w:rsidRPr="008C4386">
        <w:rPr>
          <w:rFonts w:eastAsiaTheme="minorHAnsi"/>
          <w:bCs/>
          <w:shd w:val="clear" w:color="auto" w:fill="FFFFFF"/>
          <w:lang w:eastAsia="en-US"/>
        </w:rPr>
        <w:t xml:space="preserve">важнейших моментов работы </w:t>
      </w:r>
      <w:r w:rsidRPr="008C4386">
        <w:rPr>
          <w:rFonts w:eastAsiaTheme="minorHAnsi"/>
          <w:bCs/>
          <w:shd w:val="clear" w:color="auto" w:fill="FFFFFF"/>
          <w:lang w:eastAsia="en-US"/>
        </w:rPr>
        <w:t xml:space="preserve">, так как от </w:t>
      </w:r>
      <w:r w:rsidR="002A5145" w:rsidRPr="008C4386">
        <w:rPr>
          <w:rFonts w:eastAsiaTheme="minorHAnsi"/>
          <w:bCs/>
          <w:shd w:val="clear" w:color="auto" w:fill="FFFFFF"/>
          <w:lang w:eastAsia="en-US"/>
        </w:rPr>
        <w:t xml:space="preserve">этого зависит </w:t>
      </w:r>
      <w:r w:rsidRPr="008C4386">
        <w:rPr>
          <w:rFonts w:eastAsiaTheme="minorHAnsi"/>
          <w:bCs/>
          <w:shd w:val="clear" w:color="auto" w:fill="FFFFFF"/>
          <w:lang w:eastAsia="en-US"/>
        </w:rPr>
        <w:t xml:space="preserve">успех урока. </w:t>
      </w:r>
      <w:r w:rsidR="002A5145" w:rsidRPr="008C4386">
        <w:rPr>
          <w:rFonts w:eastAsiaTheme="minorHAnsi"/>
          <w:bCs/>
          <w:shd w:val="clear" w:color="auto" w:fill="FFFFFF"/>
          <w:lang w:eastAsia="en-US"/>
        </w:rPr>
        <w:t xml:space="preserve">Например, </w:t>
      </w:r>
      <w:r w:rsidRPr="008C4386">
        <w:rPr>
          <w:rFonts w:eastAsiaTheme="minorHAnsi"/>
          <w:bCs/>
          <w:shd w:val="clear" w:color="auto" w:fill="FFFFFF"/>
          <w:lang w:eastAsia="en-US"/>
        </w:rPr>
        <w:t>психологическая совместимость является важным фактором у</w:t>
      </w:r>
      <w:r w:rsidR="002A5145" w:rsidRPr="008C4386">
        <w:rPr>
          <w:rFonts w:eastAsiaTheme="minorHAnsi"/>
          <w:bCs/>
          <w:shd w:val="clear" w:color="auto" w:fill="FFFFFF"/>
          <w:lang w:eastAsia="en-US"/>
        </w:rPr>
        <w:t>спеха работы любой группы людей, даже маленькой.</w:t>
      </w:r>
      <w:r w:rsidRPr="008C4386">
        <w:rPr>
          <w:rFonts w:eastAsiaTheme="minorHAnsi"/>
          <w:bCs/>
          <w:shd w:val="clear" w:color="auto" w:fill="FFFFFF"/>
          <w:lang w:eastAsia="en-US"/>
        </w:rPr>
        <w:t xml:space="preserve"> </w:t>
      </w:r>
      <w:r w:rsidR="002A5145" w:rsidRPr="008C4386">
        <w:rPr>
          <w:rFonts w:eastAsiaTheme="minorHAnsi"/>
          <w:bCs/>
          <w:shd w:val="clear" w:color="auto" w:fill="FFFFFF"/>
          <w:lang w:eastAsia="en-US"/>
        </w:rPr>
        <w:lastRenderedPageBreak/>
        <w:t>Создание  атмосферы</w:t>
      </w:r>
      <w:r w:rsidRPr="008C4386">
        <w:rPr>
          <w:rFonts w:eastAsiaTheme="minorHAnsi"/>
          <w:bCs/>
          <w:shd w:val="clear" w:color="auto" w:fill="FFFFFF"/>
          <w:lang w:eastAsia="en-US"/>
        </w:rPr>
        <w:t xml:space="preserve"> доверия и уважения, в которой </w:t>
      </w:r>
      <w:r w:rsidR="00844339" w:rsidRPr="008C4386">
        <w:rPr>
          <w:rFonts w:eastAsiaTheme="minorHAnsi"/>
          <w:bCs/>
          <w:shd w:val="clear" w:color="auto" w:fill="FFFFFF"/>
          <w:lang w:eastAsia="en-US"/>
        </w:rPr>
        <w:t xml:space="preserve">учителям </w:t>
      </w:r>
      <w:r w:rsidRPr="008C4386">
        <w:rPr>
          <w:rFonts w:eastAsiaTheme="minorHAnsi"/>
          <w:bCs/>
          <w:shd w:val="clear" w:color="auto" w:fill="FFFFFF"/>
          <w:lang w:eastAsia="en-US"/>
        </w:rPr>
        <w:t>будет легко и приятно</w:t>
      </w:r>
      <w:r w:rsidR="00844339" w:rsidRPr="008C4386">
        <w:rPr>
          <w:rFonts w:eastAsiaTheme="minorHAnsi"/>
          <w:bCs/>
          <w:shd w:val="clear" w:color="auto" w:fill="FFFFFF"/>
          <w:lang w:eastAsia="en-US"/>
        </w:rPr>
        <w:t xml:space="preserve"> работать</w:t>
      </w:r>
      <w:r w:rsidRPr="008C4386">
        <w:rPr>
          <w:rFonts w:eastAsiaTheme="minorHAnsi"/>
          <w:bCs/>
          <w:shd w:val="clear" w:color="auto" w:fill="FFFFFF"/>
          <w:lang w:eastAsia="en-US"/>
        </w:rPr>
        <w:t xml:space="preserve">, </w:t>
      </w:r>
      <w:r w:rsidR="00844339" w:rsidRPr="008C4386">
        <w:rPr>
          <w:rFonts w:eastAsiaTheme="minorHAnsi"/>
          <w:bCs/>
          <w:shd w:val="clear" w:color="auto" w:fill="FFFFFF"/>
          <w:lang w:eastAsia="en-US"/>
        </w:rPr>
        <w:t xml:space="preserve">будет </w:t>
      </w:r>
      <w:r w:rsidRPr="008C4386">
        <w:rPr>
          <w:rFonts w:eastAsiaTheme="minorHAnsi"/>
          <w:bCs/>
          <w:shd w:val="clear" w:color="auto" w:fill="FFFFFF"/>
          <w:lang w:eastAsia="en-US"/>
        </w:rPr>
        <w:t>являться элементом</w:t>
      </w:r>
      <w:r w:rsidRPr="008C4386">
        <w:rPr>
          <w:shd w:val="clear" w:color="auto" w:fill="FFFFFF"/>
        </w:rPr>
        <w:t xml:space="preserve"> </w:t>
      </w:r>
      <w:r w:rsidR="002A5145" w:rsidRPr="008C4386">
        <w:rPr>
          <w:shd w:val="clear" w:color="auto" w:fill="FFFFFF"/>
        </w:rPr>
        <w:t>успеха</w:t>
      </w:r>
      <w:r w:rsidRPr="008C4386">
        <w:rPr>
          <w:shd w:val="clear" w:color="auto" w:fill="FFFFFF"/>
        </w:rPr>
        <w:t>. </w:t>
      </w:r>
      <w:r w:rsidR="008C4386" w:rsidRPr="008C4386">
        <w:rPr>
          <w:bCs/>
        </w:rPr>
        <w:t xml:space="preserve">Планирование, важная составляющая.. Каждый предмет имеет свою логику построения содержания, поэтому сложно реализовывать все темы, вызывающие интерес. Так, в практике начальной школы для бинарных уроков можно соединить следующие предметы и подобрать следующие темы из них: </w:t>
      </w:r>
      <w:r w:rsidR="008C4386" w:rsidRPr="008C4386">
        <w:rPr>
          <w:bCs/>
        </w:rPr>
        <w:t xml:space="preserve">урок </w:t>
      </w:r>
      <w:r w:rsidR="008C4386" w:rsidRPr="008C4386">
        <w:rPr>
          <w:bCs/>
        </w:rPr>
        <w:t xml:space="preserve"> географии и английскому языку:</w:t>
      </w:r>
      <w:r w:rsidR="008C4386" w:rsidRPr="008C4386">
        <w:rPr>
          <w:bCs/>
        </w:rPr>
        <w:t xml:space="preserve"> </w:t>
      </w:r>
      <w:r w:rsidR="008C4386" w:rsidRPr="008C4386">
        <w:rPr>
          <w:bCs/>
        </w:rPr>
        <w:t xml:space="preserve">«Путешествие Доктора Ватсона и </w:t>
      </w:r>
      <w:r w:rsidR="008C4386" w:rsidRPr="008C4386">
        <w:rPr>
          <w:bCs/>
        </w:rPr>
        <w:t>Шерлока Холмса по России»</w:t>
      </w:r>
      <w:r w:rsidR="008C4386" w:rsidRPr="008C4386">
        <w:rPr>
          <w:b/>
          <w:bCs/>
        </w:rPr>
        <w:t>,</w:t>
      </w:r>
      <w:r w:rsidR="008C4386" w:rsidRPr="008C4386">
        <w:t xml:space="preserve"> </w:t>
      </w:r>
      <w:r w:rsidR="008C4386" w:rsidRPr="008C4386">
        <w:t xml:space="preserve">урок математики и окружающего мира «Зона Арктических пустынь», урок математики и географии «Решение простейших вероятностных  и комбинаторных  задач, обработка статистических данных»,  и т.д. Необходимо провести совместное планирование хода урока педагогами, в котором четко будет определена роль каждого из них. Следует знать, что такой урок должен состоять из дополняющих друг друга, но не дублирующих частей из разных предметов. </w:t>
      </w:r>
    </w:p>
    <w:p w:rsidR="00844339" w:rsidRPr="008C4386" w:rsidRDefault="009969B3" w:rsidP="008C4386">
      <w:pPr>
        <w:pStyle w:val="a8"/>
        <w:numPr>
          <w:ilvl w:val="0"/>
          <w:numId w:val="27"/>
        </w:numPr>
        <w:spacing w:before="0" w:beforeAutospacing="0" w:after="0" w:afterAutospacing="0" w:line="276" w:lineRule="auto"/>
        <w:ind w:left="851"/>
        <w:jc w:val="both"/>
      </w:pPr>
      <w:r w:rsidRPr="008C4386">
        <w:t>Определив тему</w:t>
      </w:r>
      <w:r w:rsidR="001230C8" w:rsidRPr="008C4386">
        <w:t>, цели</w:t>
      </w:r>
      <w:r w:rsidRPr="008C4386">
        <w:t xml:space="preserve"> и задачи урока, необходимо определить состав и структуру содержания урока. Желательно, чтобы бинарный урок имел проблемный характер. Если это вводный урок, то на нем необходимо обозначить проблемные вопросы, которые будут рассматриваться на последующих уроках. На обобщающем уроке также можно сформулировать личностно - значимые проблемы. </w:t>
      </w:r>
    </w:p>
    <w:p w:rsidR="009969B3" w:rsidRPr="008C4386" w:rsidRDefault="009969B3" w:rsidP="008C4386">
      <w:pPr>
        <w:pStyle w:val="a8"/>
        <w:numPr>
          <w:ilvl w:val="0"/>
          <w:numId w:val="27"/>
        </w:numPr>
        <w:spacing w:before="0" w:beforeAutospacing="0" w:after="0" w:afterAutospacing="0" w:line="276" w:lineRule="auto"/>
        <w:ind w:left="851"/>
        <w:jc w:val="both"/>
      </w:pPr>
      <w:r w:rsidRPr="008C4386">
        <w:t xml:space="preserve">Следующий этап работы над содержанием урока </w:t>
      </w:r>
      <w:r w:rsidR="00844339" w:rsidRPr="008C4386">
        <w:t>–</w:t>
      </w:r>
      <w:r w:rsidRPr="008C4386">
        <w:t xml:space="preserve"> </w:t>
      </w:r>
      <w:r w:rsidR="00844339" w:rsidRPr="008C4386">
        <w:t xml:space="preserve">это </w:t>
      </w:r>
      <w:r w:rsidRPr="008C4386">
        <w:t>этап творчества</w:t>
      </w:r>
      <w:r w:rsidR="00844339" w:rsidRPr="008C4386">
        <w:t xml:space="preserve"> обучающихся</w:t>
      </w:r>
      <w:r w:rsidRPr="008C4386">
        <w:t xml:space="preserve">. Каждый учитель самостоятельно подбирает </w:t>
      </w:r>
      <w:r w:rsidR="00844339" w:rsidRPr="008C4386">
        <w:t xml:space="preserve">материал по своему направлению, </w:t>
      </w:r>
      <w:r w:rsidRPr="008C4386">
        <w:t xml:space="preserve">методы и формы работы. Из всего многообразия идей и вариантов необходимо выбрать оптимальное решение. Главная задача этого этапа </w:t>
      </w:r>
      <w:r w:rsidR="00844339" w:rsidRPr="008C4386">
        <w:t>-</w:t>
      </w:r>
      <w:r w:rsidRPr="008C4386">
        <w:t>создать целостную картину урока.</w:t>
      </w:r>
    </w:p>
    <w:p w:rsidR="001230C8" w:rsidRPr="008C4386" w:rsidRDefault="00844339" w:rsidP="008C4386">
      <w:pPr>
        <w:pStyle w:val="aa"/>
        <w:numPr>
          <w:ilvl w:val="0"/>
          <w:numId w:val="27"/>
        </w:numPr>
        <w:spacing w:after="0"/>
        <w:ind w:left="851"/>
        <w:jc w:val="both"/>
        <w:rPr>
          <w:rFonts w:ascii="Times New Roman" w:eastAsia="Times New Roman" w:hAnsi="Times New Roman" w:cs="Times New Roman"/>
          <w:sz w:val="24"/>
          <w:szCs w:val="24"/>
          <w:lang w:eastAsia="ru-RU"/>
        </w:rPr>
      </w:pPr>
      <w:r w:rsidRPr="008C4386">
        <w:rPr>
          <w:rFonts w:ascii="Times New Roman" w:eastAsia="Times New Roman" w:hAnsi="Times New Roman" w:cs="Times New Roman"/>
          <w:sz w:val="24"/>
          <w:szCs w:val="24"/>
          <w:lang w:eastAsia="ru-RU"/>
        </w:rPr>
        <w:t>Подведение итогов: о</w:t>
      </w:r>
      <w:r w:rsidR="001230C8" w:rsidRPr="008C4386">
        <w:rPr>
          <w:rFonts w:ascii="Times New Roman" w:eastAsia="Times New Roman" w:hAnsi="Times New Roman" w:cs="Times New Roman"/>
          <w:sz w:val="24"/>
          <w:szCs w:val="24"/>
          <w:lang w:eastAsia="ru-RU"/>
        </w:rPr>
        <w:t xml:space="preserve">ценивание и оформление результатов деятельности учащихся. </w:t>
      </w:r>
    </w:p>
    <w:p w:rsidR="00844339" w:rsidRPr="008C4386" w:rsidRDefault="009969B3" w:rsidP="00AE25E0">
      <w:pPr>
        <w:pStyle w:val="a8"/>
        <w:spacing w:before="0" w:beforeAutospacing="0" w:after="0" w:afterAutospacing="0" w:line="276" w:lineRule="auto"/>
        <w:ind w:firstLine="567"/>
        <w:jc w:val="both"/>
      </w:pPr>
      <w:r w:rsidRPr="008C4386">
        <w:t>При подготовке к уроку необходимо помнить, что ур</w:t>
      </w:r>
      <w:r w:rsidR="00844339" w:rsidRPr="008C4386">
        <w:t>ок ограничен временными рамками, поэтому нужно</w:t>
      </w:r>
      <w:r w:rsidRPr="008C4386">
        <w:t xml:space="preserve"> определить роли учителей, переходы от монолога одн</w:t>
      </w:r>
      <w:r w:rsidR="00844339" w:rsidRPr="008C4386">
        <w:t xml:space="preserve">ого учителя к монологу другого  и т.д. </w:t>
      </w:r>
      <w:r w:rsidRPr="008C4386">
        <w:t xml:space="preserve">Практика показывает, что во время репетиций необходимо проводить хронометраж урока, который поможет четко определить ход урока и уложиться в установленные временные рамки. </w:t>
      </w:r>
    </w:p>
    <w:p w:rsidR="009969B3" w:rsidRPr="008C4386" w:rsidRDefault="009969B3" w:rsidP="00AE25E0">
      <w:pPr>
        <w:pStyle w:val="a8"/>
        <w:spacing w:before="0" w:beforeAutospacing="0" w:after="0" w:afterAutospacing="0" w:line="276" w:lineRule="auto"/>
        <w:ind w:firstLine="567"/>
        <w:jc w:val="both"/>
      </w:pPr>
      <w:r w:rsidRPr="008C4386">
        <w:t xml:space="preserve">Новые технологии позволяют экономить время, а это значит, что увеличивается </w:t>
      </w:r>
      <w:r w:rsidR="00844339" w:rsidRPr="008C4386">
        <w:t xml:space="preserve">насыщенность </w:t>
      </w:r>
      <w:r w:rsidRPr="008C4386">
        <w:t>урока. С одной стороны</w:t>
      </w:r>
      <w:r w:rsidR="003E40A5" w:rsidRPr="008C4386">
        <w:t>,</w:t>
      </w:r>
      <w:r w:rsidRPr="008C4386">
        <w:t xml:space="preserve"> хорошо - больше узнали, успели сделать. Но нельзя забывать, что перенасыщение урока приводит к нарастанию напряжения учащихся и учителя. Лучший отдых - э</w:t>
      </w:r>
      <w:r w:rsidR="00B5399A" w:rsidRPr="008C4386">
        <w:t>то смена деятельности и  б</w:t>
      </w:r>
      <w:r w:rsidRPr="008C4386">
        <w:t>инарный урок позволяет ре</w:t>
      </w:r>
      <w:r w:rsidR="00B5399A" w:rsidRPr="008C4386">
        <w:t>ализовать этот принцип на уроке</w:t>
      </w:r>
      <w:r w:rsidRPr="008C4386">
        <w:t>.</w:t>
      </w:r>
    </w:p>
    <w:p w:rsidR="00C35794" w:rsidRPr="008C4386" w:rsidRDefault="001230C8" w:rsidP="001230C8">
      <w:pPr>
        <w:spacing w:after="0"/>
        <w:ind w:firstLine="567"/>
        <w:jc w:val="both"/>
        <w:textAlignment w:val="baseline"/>
        <w:rPr>
          <w:rFonts w:ascii="Times New Roman" w:hAnsi="Times New Roman" w:cs="Times New Roman"/>
          <w:sz w:val="24"/>
          <w:szCs w:val="24"/>
          <w:shd w:val="clear" w:color="auto" w:fill="FFFFFF"/>
        </w:rPr>
      </w:pPr>
      <w:r w:rsidRPr="008C4386">
        <w:rPr>
          <w:rFonts w:ascii="Times New Roman" w:hAnsi="Times New Roman" w:cs="Times New Roman"/>
          <w:sz w:val="24"/>
          <w:szCs w:val="24"/>
        </w:rPr>
        <w:t>Также б</w:t>
      </w:r>
      <w:r w:rsidR="00C35794" w:rsidRPr="008C4386">
        <w:rPr>
          <w:rFonts w:ascii="Times New Roman" w:eastAsia="Times New Roman" w:hAnsi="Times New Roman" w:cs="Times New Roman"/>
          <w:sz w:val="24"/>
          <w:szCs w:val="24"/>
          <w:lang w:eastAsia="ru-RU"/>
        </w:rPr>
        <w:t xml:space="preserve">инарный урок помогает в решении следующих задач: </w:t>
      </w:r>
    </w:p>
    <w:p w:rsidR="00C35794" w:rsidRPr="008C4386" w:rsidRDefault="00C35794" w:rsidP="00460835">
      <w:pPr>
        <w:pStyle w:val="aa"/>
        <w:numPr>
          <w:ilvl w:val="0"/>
          <w:numId w:val="20"/>
        </w:numPr>
        <w:spacing w:after="0"/>
        <w:jc w:val="both"/>
        <w:rPr>
          <w:rFonts w:ascii="Times New Roman" w:eastAsia="Times New Roman" w:hAnsi="Times New Roman" w:cs="Times New Roman"/>
          <w:i/>
          <w:sz w:val="24"/>
          <w:szCs w:val="24"/>
          <w:lang w:eastAsia="ru-RU"/>
        </w:rPr>
      </w:pPr>
      <w:r w:rsidRPr="008C4386">
        <w:rPr>
          <w:rFonts w:ascii="Times New Roman" w:eastAsia="Times New Roman" w:hAnsi="Times New Roman" w:cs="Times New Roman"/>
          <w:i/>
          <w:sz w:val="24"/>
          <w:szCs w:val="24"/>
          <w:lang w:eastAsia="ru-RU"/>
        </w:rPr>
        <w:t>развивает сотрудничество педагогов,</w:t>
      </w:r>
      <w:r w:rsidR="001230C8" w:rsidRPr="008C4386">
        <w:rPr>
          <w:rFonts w:ascii="Times New Roman" w:eastAsia="Times New Roman" w:hAnsi="Times New Roman" w:cs="Times New Roman"/>
          <w:i/>
          <w:sz w:val="24"/>
          <w:szCs w:val="24"/>
          <w:lang w:eastAsia="ru-RU"/>
        </w:rPr>
        <w:t>;</w:t>
      </w:r>
    </w:p>
    <w:p w:rsidR="00C35794" w:rsidRPr="008C4386" w:rsidRDefault="00B5399A" w:rsidP="00460835">
      <w:pPr>
        <w:pStyle w:val="aa"/>
        <w:numPr>
          <w:ilvl w:val="0"/>
          <w:numId w:val="20"/>
        </w:numPr>
        <w:spacing w:after="0"/>
        <w:jc w:val="both"/>
        <w:rPr>
          <w:rFonts w:ascii="Times New Roman" w:eastAsia="Times New Roman" w:hAnsi="Times New Roman" w:cs="Times New Roman"/>
          <w:i/>
          <w:sz w:val="24"/>
          <w:szCs w:val="24"/>
          <w:lang w:eastAsia="ru-RU"/>
        </w:rPr>
      </w:pPr>
      <w:r w:rsidRPr="008C4386">
        <w:rPr>
          <w:rFonts w:ascii="Times New Roman" w:eastAsia="Times New Roman" w:hAnsi="Times New Roman" w:cs="Times New Roman"/>
          <w:i/>
          <w:sz w:val="24"/>
          <w:szCs w:val="24"/>
          <w:lang w:eastAsia="ru-RU"/>
        </w:rPr>
        <w:t>интегрирует знания из разных областей</w:t>
      </w:r>
      <w:r w:rsidRPr="008C4386">
        <w:rPr>
          <w:rFonts w:ascii="Times New Roman" w:eastAsia="Times New Roman" w:hAnsi="Times New Roman" w:cs="Times New Roman"/>
          <w:i/>
          <w:sz w:val="24"/>
          <w:szCs w:val="24"/>
          <w:lang w:eastAsia="ru-RU"/>
        </w:rPr>
        <w:t xml:space="preserve">; </w:t>
      </w:r>
    </w:p>
    <w:p w:rsidR="00C35794" w:rsidRPr="008C4386" w:rsidRDefault="00C35794" w:rsidP="00B5399A">
      <w:pPr>
        <w:pStyle w:val="aa"/>
        <w:numPr>
          <w:ilvl w:val="0"/>
          <w:numId w:val="20"/>
        </w:numPr>
        <w:spacing w:after="0"/>
        <w:jc w:val="both"/>
        <w:rPr>
          <w:rFonts w:ascii="Times New Roman" w:eastAsia="Times New Roman" w:hAnsi="Times New Roman" w:cs="Times New Roman"/>
          <w:i/>
          <w:sz w:val="24"/>
          <w:szCs w:val="24"/>
          <w:lang w:eastAsia="ru-RU"/>
        </w:rPr>
      </w:pPr>
      <w:r w:rsidRPr="008C4386">
        <w:rPr>
          <w:rFonts w:ascii="Times New Roman" w:eastAsia="Times New Roman" w:hAnsi="Times New Roman" w:cs="Times New Roman"/>
          <w:i/>
          <w:sz w:val="24"/>
          <w:szCs w:val="24"/>
          <w:lang w:eastAsia="ru-RU"/>
        </w:rPr>
        <w:t xml:space="preserve"> </w:t>
      </w:r>
      <w:r w:rsidR="00B5399A" w:rsidRPr="008C4386">
        <w:rPr>
          <w:rFonts w:ascii="Times New Roman" w:eastAsia="Times New Roman" w:hAnsi="Times New Roman" w:cs="Times New Roman"/>
          <w:i/>
          <w:sz w:val="24"/>
          <w:szCs w:val="24"/>
          <w:lang w:eastAsia="ru-RU"/>
        </w:rPr>
        <w:t>расширяется кругозор у учащихся и педагогов;</w:t>
      </w:r>
    </w:p>
    <w:p w:rsidR="00C35794" w:rsidRPr="008C4386" w:rsidRDefault="00C35794" w:rsidP="00460835">
      <w:pPr>
        <w:pStyle w:val="aa"/>
        <w:numPr>
          <w:ilvl w:val="0"/>
          <w:numId w:val="20"/>
        </w:numPr>
        <w:spacing w:after="0"/>
        <w:jc w:val="both"/>
        <w:rPr>
          <w:rFonts w:ascii="Times New Roman" w:eastAsia="Times New Roman" w:hAnsi="Times New Roman" w:cs="Times New Roman"/>
          <w:i/>
          <w:sz w:val="24"/>
          <w:szCs w:val="24"/>
          <w:lang w:eastAsia="ru-RU"/>
        </w:rPr>
      </w:pPr>
      <w:r w:rsidRPr="008C4386">
        <w:rPr>
          <w:rFonts w:ascii="Times New Roman" w:eastAsia="Times New Roman" w:hAnsi="Times New Roman" w:cs="Times New Roman"/>
          <w:i/>
          <w:sz w:val="24"/>
          <w:szCs w:val="24"/>
          <w:lang w:eastAsia="ru-RU"/>
        </w:rPr>
        <w:t>способствует формированию у учащихся убеждения в связности предметов, в целостности мира</w:t>
      </w:r>
      <w:r w:rsidR="001230C8" w:rsidRPr="008C4386">
        <w:rPr>
          <w:rFonts w:ascii="Times New Roman" w:eastAsia="Times New Roman" w:hAnsi="Times New Roman" w:cs="Times New Roman"/>
          <w:i/>
          <w:sz w:val="24"/>
          <w:szCs w:val="24"/>
          <w:lang w:eastAsia="ru-RU"/>
        </w:rPr>
        <w:t>;</w:t>
      </w:r>
      <w:r w:rsidRPr="008C4386">
        <w:rPr>
          <w:rFonts w:ascii="Times New Roman" w:eastAsia="Times New Roman" w:hAnsi="Times New Roman" w:cs="Times New Roman"/>
          <w:i/>
          <w:sz w:val="24"/>
          <w:szCs w:val="24"/>
          <w:lang w:eastAsia="ru-RU"/>
        </w:rPr>
        <w:t xml:space="preserve"> </w:t>
      </w:r>
    </w:p>
    <w:p w:rsidR="00C35794" w:rsidRPr="008C4386" w:rsidRDefault="00C35794" w:rsidP="00460835">
      <w:pPr>
        <w:pStyle w:val="aa"/>
        <w:numPr>
          <w:ilvl w:val="0"/>
          <w:numId w:val="20"/>
        </w:numPr>
        <w:spacing w:after="0"/>
        <w:jc w:val="both"/>
        <w:rPr>
          <w:rFonts w:ascii="Times New Roman" w:eastAsia="Times New Roman" w:hAnsi="Times New Roman" w:cs="Times New Roman"/>
          <w:i/>
          <w:sz w:val="24"/>
          <w:szCs w:val="24"/>
          <w:lang w:eastAsia="ru-RU"/>
        </w:rPr>
      </w:pPr>
      <w:r w:rsidRPr="008C4386">
        <w:rPr>
          <w:rFonts w:ascii="Times New Roman" w:eastAsia="Times New Roman" w:hAnsi="Times New Roman" w:cs="Times New Roman"/>
          <w:i/>
          <w:sz w:val="24"/>
          <w:szCs w:val="24"/>
          <w:lang w:eastAsia="ru-RU"/>
        </w:rPr>
        <w:t xml:space="preserve">служит средством повышения мотивации изучения предметов, так как создаёт условия для практического применения знаний; </w:t>
      </w:r>
    </w:p>
    <w:p w:rsidR="00C35794" w:rsidRPr="008C4386" w:rsidRDefault="00C35794" w:rsidP="00460835">
      <w:pPr>
        <w:pStyle w:val="aa"/>
        <w:numPr>
          <w:ilvl w:val="0"/>
          <w:numId w:val="20"/>
        </w:numPr>
        <w:spacing w:after="0"/>
        <w:jc w:val="both"/>
        <w:rPr>
          <w:rFonts w:ascii="Times New Roman" w:eastAsia="Times New Roman" w:hAnsi="Times New Roman" w:cs="Times New Roman"/>
          <w:i/>
          <w:sz w:val="24"/>
          <w:szCs w:val="24"/>
          <w:lang w:eastAsia="ru-RU"/>
        </w:rPr>
      </w:pPr>
      <w:r w:rsidRPr="008C4386">
        <w:rPr>
          <w:rFonts w:ascii="Times New Roman" w:eastAsia="Times New Roman" w:hAnsi="Times New Roman" w:cs="Times New Roman"/>
          <w:i/>
          <w:sz w:val="24"/>
          <w:szCs w:val="24"/>
          <w:lang w:eastAsia="ru-RU"/>
        </w:rPr>
        <w:t xml:space="preserve">развивает у </w:t>
      </w:r>
      <w:r w:rsidR="001230C8" w:rsidRPr="008C4386">
        <w:rPr>
          <w:rFonts w:ascii="Times New Roman" w:eastAsia="Times New Roman" w:hAnsi="Times New Roman" w:cs="Times New Roman"/>
          <w:i/>
          <w:sz w:val="24"/>
          <w:szCs w:val="24"/>
          <w:lang w:eastAsia="ru-RU"/>
        </w:rPr>
        <w:t>учащихся</w:t>
      </w:r>
      <w:r w:rsidRPr="008C4386">
        <w:rPr>
          <w:rFonts w:ascii="Times New Roman" w:eastAsia="Times New Roman" w:hAnsi="Times New Roman" w:cs="Times New Roman"/>
          <w:i/>
          <w:sz w:val="24"/>
          <w:szCs w:val="24"/>
          <w:lang w:eastAsia="ru-RU"/>
        </w:rPr>
        <w:t xml:space="preserve"> навыки самообразования, потому что часть подготовки к уроку учащиеся могут осуществлять самостоятельно и во внеурочное время; </w:t>
      </w:r>
    </w:p>
    <w:p w:rsidR="00460835" w:rsidRPr="008C4386" w:rsidRDefault="00C35794" w:rsidP="00460835">
      <w:pPr>
        <w:pStyle w:val="aa"/>
        <w:numPr>
          <w:ilvl w:val="0"/>
          <w:numId w:val="20"/>
        </w:numPr>
        <w:spacing w:after="0"/>
        <w:jc w:val="both"/>
        <w:rPr>
          <w:rFonts w:ascii="Times New Roman" w:eastAsia="Times New Roman" w:hAnsi="Times New Roman" w:cs="Times New Roman"/>
          <w:i/>
          <w:sz w:val="24"/>
          <w:szCs w:val="24"/>
          <w:lang w:eastAsia="ru-RU"/>
        </w:rPr>
      </w:pPr>
      <w:r w:rsidRPr="008C4386">
        <w:rPr>
          <w:rFonts w:ascii="Times New Roman" w:eastAsia="Times New Roman" w:hAnsi="Times New Roman" w:cs="Times New Roman"/>
          <w:i/>
          <w:sz w:val="24"/>
          <w:szCs w:val="24"/>
          <w:lang w:eastAsia="ru-RU"/>
        </w:rPr>
        <w:t xml:space="preserve">позволяет учащимся принимать </w:t>
      </w:r>
      <w:r w:rsidR="00460835" w:rsidRPr="008C4386">
        <w:rPr>
          <w:rFonts w:ascii="Times New Roman" w:eastAsia="Times New Roman" w:hAnsi="Times New Roman" w:cs="Times New Roman"/>
          <w:i/>
          <w:sz w:val="24"/>
          <w:szCs w:val="24"/>
          <w:lang w:eastAsia="ru-RU"/>
        </w:rPr>
        <w:t>решения в творческих ситуациях.</w:t>
      </w:r>
    </w:p>
    <w:p w:rsidR="008251EB" w:rsidRPr="008C4386" w:rsidRDefault="008251EB" w:rsidP="008251EB">
      <w:pPr>
        <w:spacing w:after="0"/>
        <w:ind w:firstLine="927"/>
        <w:jc w:val="both"/>
        <w:rPr>
          <w:rFonts w:ascii="Times New Roman" w:eastAsia="Times New Roman" w:hAnsi="Times New Roman" w:cs="Times New Roman"/>
          <w:sz w:val="24"/>
          <w:szCs w:val="24"/>
          <w:lang w:eastAsia="ru-RU"/>
        </w:rPr>
      </w:pPr>
      <w:r w:rsidRPr="008C4386">
        <w:rPr>
          <w:rFonts w:ascii="Times New Roman" w:eastAsia="Times New Roman" w:hAnsi="Times New Roman" w:cs="Times New Roman"/>
          <w:sz w:val="24"/>
          <w:szCs w:val="24"/>
          <w:lang w:eastAsia="ru-RU"/>
        </w:rPr>
        <w:lastRenderedPageBreak/>
        <w:t xml:space="preserve">К сожалению, бинарные уроки в классно-урочной системе – это, скорее, исключение из правила. </w:t>
      </w:r>
    </w:p>
    <w:p w:rsidR="00C67AB2" w:rsidRPr="008C4386" w:rsidRDefault="00C67AB2" w:rsidP="00460835">
      <w:pPr>
        <w:spacing w:after="0"/>
        <w:ind w:firstLine="567"/>
        <w:jc w:val="both"/>
        <w:rPr>
          <w:rFonts w:ascii="Times New Roman" w:eastAsia="Times New Roman" w:hAnsi="Times New Roman" w:cs="Times New Roman"/>
          <w:sz w:val="24"/>
          <w:szCs w:val="24"/>
          <w:lang w:eastAsia="ru-RU"/>
        </w:rPr>
      </w:pPr>
    </w:p>
    <w:p w:rsidR="003D713C" w:rsidRPr="008C4386" w:rsidRDefault="001A2B32" w:rsidP="001A2B32">
      <w:pPr>
        <w:spacing w:after="0"/>
        <w:ind w:firstLine="567"/>
        <w:jc w:val="center"/>
        <w:rPr>
          <w:rFonts w:ascii="Times New Roman" w:eastAsia="Times New Roman" w:hAnsi="Times New Roman" w:cs="Times New Roman"/>
          <w:b/>
          <w:sz w:val="24"/>
          <w:szCs w:val="24"/>
          <w:lang w:eastAsia="ru-RU"/>
        </w:rPr>
      </w:pPr>
      <w:r w:rsidRPr="008C4386">
        <w:rPr>
          <w:rFonts w:ascii="Times New Roman" w:eastAsia="Times New Roman" w:hAnsi="Times New Roman" w:cs="Times New Roman"/>
          <w:b/>
          <w:sz w:val="24"/>
          <w:szCs w:val="24"/>
          <w:lang w:eastAsia="ru-RU"/>
        </w:rPr>
        <w:t>Организаци</w:t>
      </w:r>
      <w:r w:rsidR="003F64AD" w:rsidRPr="008C4386">
        <w:rPr>
          <w:rFonts w:ascii="Times New Roman" w:eastAsia="Times New Roman" w:hAnsi="Times New Roman" w:cs="Times New Roman"/>
          <w:b/>
          <w:sz w:val="24"/>
          <w:szCs w:val="24"/>
          <w:lang w:eastAsia="ru-RU"/>
        </w:rPr>
        <w:t>я</w:t>
      </w:r>
      <w:r w:rsidRPr="008C4386">
        <w:rPr>
          <w:rFonts w:ascii="Times New Roman" w:eastAsia="Times New Roman" w:hAnsi="Times New Roman" w:cs="Times New Roman"/>
          <w:b/>
          <w:sz w:val="24"/>
          <w:szCs w:val="24"/>
          <w:lang w:eastAsia="ru-RU"/>
        </w:rPr>
        <w:t xml:space="preserve"> преемственности между начальной и основной ступенью образования с помощью бинарных уроков</w:t>
      </w:r>
    </w:p>
    <w:p w:rsidR="001A2B32" w:rsidRPr="008C4386" w:rsidRDefault="001A2B32" w:rsidP="001A2B32">
      <w:pPr>
        <w:spacing w:after="0"/>
        <w:ind w:firstLine="567"/>
        <w:jc w:val="center"/>
        <w:rPr>
          <w:rFonts w:ascii="Times New Roman" w:eastAsia="Times New Roman" w:hAnsi="Times New Roman" w:cs="Times New Roman"/>
          <w:b/>
          <w:sz w:val="24"/>
          <w:szCs w:val="24"/>
          <w:lang w:eastAsia="ru-RU"/>
        </w:rPr>
      </w:pPr>
    </w:p>
    <w:p w:rsidR="00B5399A" w:rsidRPr="008C4386" w:rsidRDefault="008251EB" w:rsidP="001222A3">
      <w:pPr>
        <w:pStyle w:val="a8"/>
        <w:spacing w:before="0" w:beforeAutospacing="0" w:after="0" w:afterAutospacing="0" w:line="276" w:lineRule="auto"/>
        <w:ind w:firstLine="567"/>
        <w:jc w:val="both"/>
      </w:pPr>
      <w:r w:rsidRPr="008C4386">
        <w:t xml:space="preserve">Идея бинарных уроков очень увлекательна. Она открывает перед </w:t>
      </w:r>
      <w:r w:rsidR="00B5399A" w:rsidRPr="008C4386">
        <w:t>учителем новые возможности.</w:t>
      </w:r>
    </w:p>
    <w:p w:rsidR="001222A3" w:rsidRPr="008C4386" w:rsidRDefault="001222A3" w:rsidP="001222A3">
      <w:pPr>
        <w:pStyle w:val="a8"/>
        <w:spacing w:before="0" w:beforeAutospacing="0" w:after="0" w:afterAutospacing="0" w:line="276" w:lineRule="auto"/>
        <w:ind w:firstLine="567"/>
        <w:jc w:val="both"/>
      </w:pPr>
      <w:r w:rsidRPr="008C4386">
        <w:t>Таким образом, преемственность в обу</w:t>
      </w:r>
      <w:r w:rsidR="003D52A6" w:rsidRPr="008C4386">
        <w:t>чении школьников между начальным  и средним</w:t>
      </w:r>
      <w:r w:rsidRPr="008C4386">
        <w:t xml:space="preserve"> </w:t>
      </w:r>
      <w:r w:rsidR="003D52A6" w:rsidRPr="008C4386">
        <w:t>звеном</w:t>
      </w:r>
      <w:r w:rsidRPr="008C4386">
        <w:t xml:space="preserve"> имеет в настоящее время актуальное значение.</w:t>
      </w:r>
    </w:p>
    <w:p w:rsidR="001222A3" w:rsidRPr="008C4386" w:rsidRDefault="001222A3" w:rsidP="001222A3">
      <w:pPr>
        <w:pStyle w:val="a8"/>
        <w:spacing w:before="0" w:beforeAutospacing="0" w:after="0" w:afterAutospacing="0" w:line="276" w:lineRule="auto"/>
        <w:ind w:firstLine="567"/>
        <w:jc w:val="both"/>
      </w:pPr>
      <w:r w:rsidRPr="008C4386">
        <w:t>Успешное продолжение обучения в средней возможно лишь тогда, когда хорошо согласована вся учебно-воспитательная работа начальной и средней школы.</w:t>
      </w:r>
    </w:p>
    <w:p w:rsidR="001222A3" w:rsidRPr="008C4386" w:rsidRDefault="001222A3" w:rsidP="001222A3">
      <w:pPr>
        <w:pStyle w:val="a8"/>
        <w:spacing w:before="0" w:beforeAutospacing="0" w:after="0" w:afterAutospacing="0" w:line="276" w:lineRule="auto"/>
        <w:ind w:firstLine="567"/>
        <w:jc w:val="both"/>
      </w:pPr>
      <w:r w:rsidRPr="008C4386">
        <w:t>В 5 классе дети начинают заниматься под руководством уже не</w:t>
      </w:r>
      <w:r w:rsidR="003D52A6" w:rsidRPr="008C4386">
        <w:t xml:space="preserve"> одного, а нескольких педагогов.</w:t>
      </w:r>
      <w:r w:rsidRPr="008C4386">
        <w:t xml:space="preserve"> Нередко учителя плохо знают детей, которые приходят к ним из четвертого класса, не учитывают </w:t>
      </w:r>
      <w:r w:rsidR="003D52A6" w:rsidRPr="008C4386">
        <w:t xml:space="preserve">их </w:t>
      </w:r>
      <w:r w:rsidRPr="008C4386">
        <w:t>возрастны</w:t>
      </w:r>
      <w:r w:rsidR="00200025">
        <w:t>е и психологические особенности</w:t>
      </w:r>
      <w:r w:rsidR="003D52A6" w:rsidRPr="008C4386">
        <w:t xml:space="preserve">, </w:t>
      </w:r>
      <w:r w:rsidRPr="008C4386">
        <w:t>не знакомы</w:t>
      </w:r>
      <w:r w:rsidR="003D52A6" w:rsidRPr="008C4386">
        <w:t xml:space="preserve"> с </w:t>
      </w:r>
      <w:r w:rsidRPr="008C4386">
        <w:t xml:space="preserve"> методами и содержанием работы в мла</w:t>
      </w:r>
      <w:r w:rsidR="003D52A6" w:rsidRPr="008C4386">
        <w:t xml:space="preserve">дших классах, не </w:t>
      </w:r>
      <w:r w:rsidRPr="008C4386">
        <w:t xml:space="preserve"> з</w:t>
      </w:r>
      <w:r w:rsidR="003D52A6" w:rsidRPr="008C4386">
        <w:t>нают программы начальной школы.</w:t>
      </w:r>
    </w:p>
    <w:p w:rsidR="001222A3" w:rsidRPr="008C4386" w:rsidRDefault="002152AA" w:rsidP="000D29AD">
      <w:pPr>
        <w:pStyle w:val="a8"/>
        <w:spacing w:before="0" w:beforeAutospacing="0" w:after="0" w:afterAutospacing="0" w:line="276" w:lineRule="auto"/>
        <w:ind w:firstLine="567"/>
        <w:jc w:val="both"/>
      </w:pPr>
      <w:r w:rsidRPr="008C4386">
        <w:t xml:space="preserve">Так и старших классах </w:t>
      </w:r>
      <w:r w:rsidR="001222A3" w:rsidRPr="008C4386">
        <w:t xml:space="preserve"> что многие недостатки в учебно-воспитательной работе объясняются тем, что учителя начальных классов, не имеют четкого представления о содержании и особенностях организации учебно-воспитательного процесса в 5–11 классах, не развивают в должной мере умственные способности, логическое мышление детей младшего школьного возраста, мало внимания уделяют подготовке к самостоятельной работе с учебной литературе между тем установлено, что среди нормальных в психическом отношении детей нет неспособных к логическому мышлению, а есть лишь дети с различными темпами мышления, и при рациональной организации обучения, проведении индивидуальной работы можно достичь высокого уровня развития мыслительной деятельности у всех учеников. Учителя начальных классов не всегда хорошо знают требования к умениям и знаниям, которые предъявляются в старших классах.</w:t>
      </w:r>
    </w:p>
    <w:p w:rsidR="000D29AD" w:rsidRPr="008C4386" w:rsidRDefault="001222A3" w:rsidP="000D29AD">
      <w:pPr>
        <w:spacing w:after="0"/>
        <w:ind w:firstLine="709"/>
        <w:jc w:val="both"/>
        <w:rPr>
          <w:rFonts w:ascii="Times New Roman" w:hAnsi="Times New Roman" w:cs="Times New Roman"/>
          <w:sz w:val="24"/>
          <w:szCs w:val="24"/>
        </w:rPr>
      </w:pPr>
      <w:r w:rsidRPr="008C4386">
        <w:rPr>
          <w:rFonts w:ascii="Times New Roman" w:eastAsia="Times New Roman" w:hAnsi="Times New Roman" w:cs="Times New Roman"/>
          <w:sz w:val="24"/>
          <w:szCs w:val="24"/>
          <w:lang w:eastAsia="ru-RU"/>
        </w:rPr>
        <w:t>Поэтому чтобы избежать всего этого можно и нужно проводить бинарные уроки.</w:t>
      </w:r>
      <w:r w:rsidR="000D29AD" w:rsidRPr="008C4386">
        <w:rPr>
          <w:rFonts w:ascii="Times New Roman" w:hAnsi="Times New Roman" w:cs="Times New Roman"/>
          <w:sz w:val="24"/>
          <w:szCs w:val="24"/>
        </w:rPr>
        <w:t xml:space="preserve"> Бинарные уроки - это продуктивное направление работы в </w:t>
      </w:r>
      <w:r w:rsidR="002152AA" w:rsidRPr="008C4386">
        <w:rPr>
          <w:rFonts w:ascii="Times New Roman" w:hAnsi="Times New Roman" w:cs="Times New Roman"/>
          <w:sz w:val="24"/>
          <w:szCs w:val="24"/>
        </w:rPr>
        <w:t xml:space="preserve">образовании, которое надо развивать. </w:t>
      </w:r>
      <w:r w:rsidR="000D29AD" w:rsidRPr="008C4386">
        <w:rPr>
          <w:rFonts w:ascii="Times New Roman" w:hAnsi="Times New Roman" w:cs="Times New Roman"/>
          <w:sz w:val="24"/>
          <w:szCs w:val="24"/>
        </w:rPr>
        <w:t xml:space="preserve"> </w:t>
      </w:r>
    </w:p>
    <w:p w:rsidR="000D29AD" w:rsidRPr="008C4386" w:rsidRDefault="000D29AD" w:rsidP="000D29AD">
      <w:pPr>
        <w:spacing w:after="0"/>
        <w:ind w:firstLine="567"/>
        <w:jc w:val="both"/>
        <w:rPr>
          <w:rFonts w:ascii="Times New Roman" w:hAnsi="Times New Roman" w:cs="Times New Roman"/>
          <w:sz w:val="24"/>
          <w:szCs w:val="24"/>
        </w:rPr>
      </w:pPr>
      <w:r w:rsidRPr="008C4386">
        <w:rPr>
          <w:rFonts w:ascii="Times New Roman" w:hAnsi="Times New Roman" w:cs="Times New Roman"/>
          <w:sz w:val="24"/>
          <w:szCs w:val="24"/>
        </w:rPr>
        <w:t>Но такие уроки интересны и</w:t>
      </w:r>
      <w:r w:rsidR="002152AA" w:rsidRPr="008C4386">
        <w:rPr>
          <w:rFonts w:ascii="Times New Roman" w:hAnsi="Times New Roman" w:cs="Times New Roman"/>
          <w:sz w:val="24"/>
          <w:szCs w:val="24"/>
        </w:rPr>
        <w:t xml:space="preserve"> обуч</w:t>
      </w:r>
      <w:r w:rsidR="00200025">
        <w:rPr>
          <w:rFonts w:ascii="Times New Roman" w:hAnsi="Times New Roman" w:cs="Times New Roman"/>
          <w:sz w:val="24"/>
          <w:szCs w:val="24"/>
        </w:rPr>
        <w:t>ающимся</w:t>
      </w:r>
      <w:r w:rsidRPr="008C4386">
        <w:rPr>
          <w:rFonts w:ascii="Times New Roman" w:hAnsi="Times New Roman" w:cs="Times New Roman"/>
          <w:sz w:val="24"/>
          <w:szCs w:val="24"/>
        </w:rPr>
        <w:t xml:space="preserve">, и педагогам. </w:t>
      </w:r>
    </w:p>
    <w:p w:rsidR="000D29AD" w:rsidRPr="008C4386" w:rsidRDefault="006154B0" w:rsidP="000D29AD">
      <w:pPr>
        <w:spacing w:after="0"/>
        <w:ind w:firstLine="567"/>
        <w:jc w:val="both"/>
        <w:textAlignment w:val="baseline"/>
        <w:rPr>
          <w:sz w:val="24"/>
          <w:szCs w:val="24"/>
        </w:rPr>
      </w:pPr>
      <w:r w:rsidRPr="008C4386">
        <w:rPr>
          <w:rFonts w:ascii="Times New Roman" w:hAnsi="Times New Roman" w:cs="Times New Roman"/>
          <w:sz w:val="24"/>
          <w:szCs w:val="24"/>
          <w:shd w:val="clear" w:color="auto" w:fill="FFFFFF"/>
        </w:rPr>
        <w:t>И с</w:t>
      </w:r>
      <w:r w:rsidR="000D29AD" w:rsidRPr="008C4386">
        <w:rPr>
          <w:rFonts w:ascii="Times New Roman" w:hAnsi="Times New Roman" w:cs="Times New Roman"/>
          <w:sz w:val="24"/>
          <w:szCs w:val="24"/>
          <w:shd w:val="clear" w:color="auto" w:fill="FFFFFF"/>
        </w:rPr>
        <w:t>амое главное</w:t>
      </w:r>
      <w:r w:rsidRPr="008C4386">
        <w:rPr>
          <w:rFonts w:ascii="Times New Roman" w:hAnsi="Times New Roman" w:cs="Times New Roman"/>
          <w:sz w:val="24"/>
          <w:szCs w:val="24"/>
          <w:shd w:val="clear" w:color="auto" w:fill="FFFFFF"/>
        </w:rPr>
        <w:t xml:space="preserve"> это то, что</w:t>
      </w:r>
      <w:r w:rsidR="000D29AD" w:rsidRPr="008C4386">
        <w:rPr>
          <w:rFonts w:ascii="Times New Roman" w:hAnsi="Times New Roman" w:cs="Times New Roman"/>
          <w:sz w:val="24"/>
          <w:szCs w:val="24"/>
          <w:shd w:val="clear" w:color="auto" w:fill="FFFFFF"/>
        </w:rPr>
        <w:t xml:space="preserve"> проведение бинарных </w:t>
      </w:r>
      <w:r w:rsidR="000D29AD" w:rsidRPr="008C4386">
        <w:rPr>
          <w:rFonts w:ascii="Times New Roman" w:hAnsi="Times New Roman" w:cs="Times New Roman"/>
          <w:sz w:val="24"/>
          <w:szCs w:val="24"/>
        </w:rPr>
        <w:t>уроков позволит учителям-предметникам познакомиться со своими будущими учениками – увидеть их возможности</w:t>
      </w:r>
      <w:r w:rsidR="002152AA" w:rsidRPr="008C4386">
        <w:rPr>
          <w:rFonts w:ascii="Times New Roman" w:hAnsi="Times New Roman" w:cs="Times New Roman"/>
          <w:sz w:val="24"/>
          <w:szCs w:val="24"/>
        </w:rPr>
        <w:t>, раскрыть способности</w:t>
      </w:r>
      <w:r w:rsidR="00200025">
        <w:rPr>
          <w:rFonts w:ascii="Times New Roman" w:hAnsi="Times New Roman" w:cs="Times New Roman"/>
          <w:sz w:val="24"/>
          <w:szCs w:val="24"/>
        </w:rPr>
        <w:t>,</w:t>
      </w:r>
      <w:r w:rsidR="000D29AD" w:rsidRPr="008C4386">
        <w:rPr>
          <w:rFonts w:ascii="Times New Roman" w:hAnsi="Times New Roman" w:cs="Times New Roman"/>
          <w:sz w:val="24"/>
          <w:szCs w:val="24"/>
        </w:rPr>
        <w:t xml:space="preserve"> </w:t>
      </w:r>
      <w:r w:rsidRPr="008C4386">
        <w:rPr>
          <w:rFonts w:ascii="Times New Roman" w:hAnsi="Times New Roman" w:cs="Times New Roman"/>
          <w:sz w:val="24"/>
          <w:szCs w:val="24"/>
        </w:rPr>
        <w:t xml:space="preserve">а </w:t>
      </w:r>
      <w:r w:rsidRPr="008C4386">
        <w:rPr>
          <w:rFonts w:ascii="Times New Roman" w:hAnsi="Times New Roman" w:cs="Times New Roman"/>
          <w:sz w:val="24"/>
          <w:szCs w:val="24"/>
          <w:shd w:val="clear" w:color="auto" w:fill="FFFFFF"/>
        </w:rPr>
        <w:t xml:space="preserve">учащиеся смогут ближе познакомиться со своими будущими учителями. </w:t>
      </w:r>
    </w:p>
    <w:p w:rsidR="003D713C" w:rsidRPr="008C4386" w:rsidRDefault="00200025" w:rsidP="001222A3">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Список использованных источников:</w:t>
      </w:r>
    </w:p>
    <w:p w:rsidR="008251EB" w:rsidRPr="008C4386" w:rsidRDefault="008251EB" w:rsidP="006154B0">
      <w:pPr>
        <w:pStyle w:val="aa"/>
        <w:numPr>
          <w:ilvl w:val="1"/>
          <w:numId w:val="24"/>
        </w:numPr>
        <w:spacing w:after="0"/>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 xml:space="preserve">Бобырев А.В., Рудакова И.А. Типы «нестандартных» уроков в системе организации профильного обучения в педагогическом лицее // Известия Южного федерального университета. Педагогические науки. 2012. № 6. </w:t>
      </w:r>
    </w:p>
    <w:p w:rsidR="006154B0" w:rsidRPr="008C4386" w:rsidRDefault="006154B0" w:rsidP="006154B0">
      <w:pPr>
        <w:pStyle w:val="aa"/>
        <w:numPr>
          <w:ilvl w:val="1"/>
          <w:numId w:val="24"/>
        </w:numPr>
        <w:spacing w:after="0"/>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Зверев И. Д., Максимова В. Н. Межпредметные связи в</w:t>
      </w:r>
      <w:r w:rsidR="00A57D29" w:rsidRPr="008C4386">
        <w:rPr>
          <w:rFonts w:ascii="Times New Roman" w:hAnsi="Times New Roman" w:cs="Times New Roman"/>
          <w:sz w:val="24"/>
          <w:szCs w:val="24"/>
          <w:shd w:val="clear" w:color="auto" w:fill="FFFFFF"/>
        </w:rPr>
        <w:t xml:space="preserve"> </w:t>
      </w:r>
      <w:r w:rsidRPr="008C4386">
        <w:rPr>
          <w:rFonts w:ascii="Times New Roman" w:hAnsi="Times New Roman" w:cs="Times New Roman"/>
          <w:sz w:val="24"/>
          <w:szCs w:val="24"/>
          <w:shd w:val="clear" w:color="auto" w:fill="FFFFFF"/>
        </w:rPr>
        <w:t xml:space="preserve">современной школе. – М.: Педагогика, 1999. </w:t>
      </w:r>
    </w:p>
    <w:p w:rsidR="006154B0" w:rsidRPr="008C4386" w:rsidRDefault="006154B0" w:rsidP="006154B0">
      <w:pPr>
        <w:pStyle w:val="aa"/>
        <w:numPr>
          <w:ilvl w:val="1"/>
          <w:numId w:val="24"/>
        </w:numPr>
        <w:spacing w:after="0"/>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Калягин Ю. М. Интеграция школьного обучения. Разработки интегрированных уроков. / Ю. М. Калягин, О. Л. Алексенк</w:t>
      </w:r>
      <w:r w:rsidR="00A57D29" w:rsidRPr="008C4386">
        <w:rPr>
          <w:rFonts w:ascii="Times New Roman" w:hAnsi="Times New Roman" w:cs="Times New Roman"/>
          <w:sz w:val="24"/>
          <w:szCs w:val="24"/>
          <w:shd w:val="clear" w:color="auto" w:fill="FFFFFF"/>
        </w:rPr>
        <w:t>о</w:t>
      </w:r>
      <w:r w:rsidRPr="008C4386">
        <w:rPr>
          <w:rFonts w:ascii="Times New Roman" w:hAnsi="Times New Roman" w:cs="Times New Roman"/>
          <w:sz w:val="24"/>
          <w:szCs w:val="24"/>
          <w:shd w:val="clear" w:color="auto" w:fill="FFFFFF"/>
        </w:rPr>
        <w:t>// Начальная школа. - 1990.</w:t>
      </w:r>
    </w:p>
    <w:p w:rsidR="002152AA" w:rsidRPr="008C4386" w:rsidRDefault="002152AA" w:rsidP="002152AA">
      <w:pPr>
        <w:pStyle w:val="aa"/>
        <w:numPr>
          <w:ilvl w:val="1"/>
          <w:numId w:val="24"/>
        </w:numPr>
        <w:spacing w:after="0"/>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lastRenderedPageBreak/>
        <w:t xml:space="preserve">Абасов З.А. Нетрадиционные уроки как педагогическая инновация // Инновации в образовании. 2004. </w:t>
      </w:r>
    </w:p>
    <w:p w:rsidR="002152AA" w:rsidRPr="008C4386" w:rsidRDefault="002152AA" w:rsidP="002152AA">
      <w:pPr>
        <w:pStyle w:val="aa"/>
        <w:numPr>
          <w:ilvl w:val="1"/>
          <w:numId w:val="24"/>
        </w:numPr>
        <w:spacing w:after="0"/>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 xml:space="preserve">Сердюкова М. С. Интеграция учебных занятий в начальной школе / М. С. Сердюкова // Начальная школа. - 1994. - № 11. </w:t>
      </w:r>
    </w:p>
    <w:p w:rsidR="00A57D29" w:rsidRPr="008C4386" w:rsidRDefault="00A57D29" w:rsidP="00A57D29">
      <w:pPr>
        <w:pStyle w:val="aa"/>
        <w:numPr>
          <w:ilvl w:val="1"/>
          <w:numId w:val="24"/>
        </w:numPr>
        <w:spacing w:after="0"/>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 xml:space="preserve">Котова С.А. Педагогика начального образования. Учебник для вузов. Стандарт третьего поколения </w:t>
      </w:r>
    </w:p>
    <w:p w:rsidR="006154B0" w:rsidRPr="008C4386" w:rsidRDefault="006154B0" w:rsidP="006154B0">
      <w:pPr>
        <w:pStyle w:val="aa"/>
        <w:numPr>
          <w:ilvl w:val="1"/>
          <w:numId w:val="24"/>
        </w:numPr>
        <w:spacing w:after="0"/>
        <w:jc w:val="both"/>
        <w:rPr>
          <w:rFonts w:ascii="Times New Roman" w:hAnsi="Times New Roman" w:cs="Times New Roman"/>
          <w:sz w:val="24"/>
          <w:szCs w:val="24"/>
          <w:shd w:val="clear" w:color="auto" w:fill="FFFFFF"/>
        </w:rPr>
      </w:pPr>
      <w:r w:rsidRPr="008C4386">
        <w:rPr>
          <w:rFonts w:ascii="Times New Roman" w:hAnsi="Times New Roman" w:cs="Times New Roman"/>
          <w:sz w:val="24"/>
          <w:szCs w:val="24"/>
          <w:shd w:val="clear" w:color="auto" w:fill="FFFFFF"/>
        </w:rPr>
        <w:t>Подласый, И. П. Педагогика : учебник / И. П. Подласый. – 2-е изд., доп. –. М.: Издательство Юрайт ; ИД Юрайт, 2011.</w:t>
      </w:r>
    </w:p>
    <w:p w:rsidR="00A57D29" w:rsidRPr="008C4386" w:rsidRDefault="00A57D29" w:rsidP="00A57D29">
      <w:pPr>
        <w:shd w:val="clear" w:color="auto" w:fill="FFFFFF"/>
        <w:spacing w:after="0" w:line="240" w:lineRule="auto"/>
        <w:ind w:left="360"/>
        <w:outlineLvl w:val="0"/>
        <w:rPr>
          <w:rFonts w:ascii="Times New Roman" w:hAnsi="Times New Roman" w:cs="Times New Roman"/>
          <w:sz w:val="24"/>
          <w:szCs w:val="24"/>
          <w:shd w:val="clear" w:color="auto" w:fill="FFFFFF"/>
        </w:rPr>
      </w:pPr>
    </w:p>
    <w:sectPr w:rsidR="00A57D29" w:rsidRPr="008C4386" w:rsidSect="008C4386">
      <w:headerReference w:type="default" r:id="rId7"/>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C0" w:rsidRDefault="00FC6BC0" w:rsidP="00185486">
      <w:pPr>
        <w:spacing w:after="0" w:line="240" w:lineRule="auto"/>
      </w:pPr>
      <w:r>
        <w:separator/>
      </w:r>
    </w:p>
  </w:endnote>
  <w:endnote w:type="continuationSeparator" w:id="0">
    <w:p w:rsidR="00FC6BC0" w:rsidRDefault="00FC6BC0" w:rsidP="0018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C0" w:rsidRDefault="00FC6BC0" w:rsidP="00185486">
      <w:pPr>
        <w:spacing w:after="0" w:line="240" w:lineRule="auto"/>
      </w:pPr>
      <w:r>
        <w:separator/>
      </w:r>
    </w:p>
  </w:footnote>
  <w:footnote w:type="continuationSeparator" w:id="0">
    <w:p w:rsidR="00FC6BC0" w:rsidRDefault="00FC6BC0" w:rsidP="0018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162882"/>
      <w:docPartObj>
        <w:docPartGallery w:val="Page Numbers (Top of Page)"/>
        <w:docPartUnique/>
      </w:docPartObj>
    </w:sdtPr>
    <w:sdtEndPr/>
    <w:sdtContent>
      <w:p w:rsidR="001222A3" w:rsidRDefault="00FC6BC0">
        <w:pPr>
          <w:pStyle w:val="a3"/>
          <w:jc w:val="center"/>
        </w:pPr>
        <w:r>
          <w:fldChar w:fldCharType="begin"/>
        </w:r>
        <w:r>
          <w:instrText xml:space="preserve"> PAGE   \* MERGEFORMAT </w:instrText>
        </w:r>
        <w:r>
          <w:fldChar w:fldCharType="separate"/>
        </w:r>
        <w:r w:rsidR="00200025">
          <w:rPr>
            <w:noProof/>
          </w:rPr>
          <w:t>1</w:t>
        </w:r>
        <w:r>
          <w:rPr>
            <w:noProof/>
          </w:rPr>
          <w:fldChar w:fldCharType="end"/>
        </w:r>
      </w:p>
    </w:sdtContent>
  </w:sdt>
  <w:p w:rsidR="001222A3" w:rsidRDefault="001222A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E89"/>
    <w:multiLevelType w:val="hybridMultilevel"/>
    <w:tmpl w:val="890E6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0529AA"/>
    <w:multiLevelType w:val="multilevel"/>
    <w:tmpl w:val="2F86B1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0C1CAB"/>
    <w:multiLevelType w:val="hybridMultilevel"/>
    <w:tmpl w:val="DDE06074"/>
    <w:lvl w:ilvl="0" w:tplc="838AEC04">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 w15:restartNumberingAfterBreak="0">
    <w:nsid w:val="0B283F66"/>
    <w:multiLevelType w:val="multilevel"/>
    <w:tmpl w:val="D678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0D7BD9"/>
    <w:multiLevelType w:val="hybridMultilevel"/>
    <w:tmpl w:val="EA4E6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146CB9"/>
    <w:multiLevelType w:val="hybridMultilevel"/>
    <w:tmpl w:val="9AD8C31C"/>
    <w:lvl w:ilvl="0" w:tplc="7B200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4568D1"/>
    <w:multiLevelType w:val="hybridMultilevel"/>
    <w:tmpl w:val="CC403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2B5074D"/>
    <w:multiLevelType w:val="hybridMultilevel"/>
    <w:tmpl w:val="8A7C2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EC37D6"/>
    <w:multiLevelType w:val="hybridMultilevel"/>
    <w:tmpl w:val="50B46DF8"/>
    <w:lvl w:ilvl="0" w:tplc="E5163F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B19709C"/>
    <w:multiLevelType w:val="hybridMultilevel"/>
    <w:tmpl w:val="D07EFCB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4AEA39A6"/>
    <w:multiLevelType w:val="multilevel"/>
    <w:tmpl w:val="B1FC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A65C5"/>
    <w:multiLevelType w:val="hybridMultilevel"/>
    <w:tmpl w:val="90520FFE"/>
    <w:lvl w:ilvl="0" w:tplc="F6E8E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5A5545B"/>
    <w:multiLevelType w:val="multilevel"/>
    <w:tmpl w:val="F47E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23159C"/>
    <w:multiLevelType w:val="hybridMultilevel"/>
    <w:tmpl w:val="13620674"/>
    <w:lvl w:ilvl="0" w:tplc="0419000F">
      <w:start w:val="1"/>
      <w:numFmt w:val="decimal"/>
      <w:lvlText w:val="%1."/>
      <w:lvlJc w:val="left"/>
      <w:pPr>
        <w:ind w:left="720" w:hanging="360"/>
      </w:pPr>
    </w:lvl>
    <w:lvl w:ilvl="1" w:tplc="0D908940">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D0797D"/>
    <w:multiLevelType w:val="multilevel"/>
    <w:tmpl w:val="2150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BB5F0F"/>
    <w:multiLevelType w:val="multilevel"/>
    <w:tmpl w:val="104ED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453656"/>
    <w:multiLevelType w:val="multilevel"/>
    <w:tmpl w:val="9CCC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0E43F0"/>
    <w:multiLevelType w:val="hybridMultilevel"/>
    <w:tmpl w:val="BC84A12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6E1852D7"/>
    <w:multiLevelType w:val="hybridMultilevel"/>
    <w:tmpl w:val="93FCCC4E"/>
    <w:lvl w:ilvl="0" w:tplc="04190017">
      <w:start w:val="1"/>
      <w:numFmt w:val="low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08F64F4"/>
    <w:multiLevelType w:val="multilevel"/>
    <w:tmpl w:val="6488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80126"/>
    <w:multiLevelType w:val="hybridMultilevel"/>
    <w:tmpl w:val="5B6A6F70"/>
    <w:lvl w:ilvl="0" w:tplc="84DA1536">
      <w:start w:val="1"/>
      <w:numFmt w:val="bullet"/>
      <w:lvlText w:val=""/>
      <w:lvlJc w:val="left"/>
      <w:pPr>
        <w:tabs>
          <w:tab w:val="num" w:pos="720"/>
        </w:tabs>
        <w:ind w:left="720" w:hanging="360"/>
      </w:pPr>
      <w:rPr>
        <w:rFonts w:ascii="Wingdings" w:hAnsi="Wingdings" w:hint="default"/>
      </w:rPr>
    </w:lvl>
    <w:lvl w:ilvl="1" w:tplc="1F3A52C0" w:tentative="1">
      <w:start w:val="1"/>
      <w:numFmt w:val="bullet"/>
      <w:lvlText w:val=""/>
      <w:lvlJc w:val="left"/>
      <w:pPr>
        <w:tabs>
          <w:tab w:val="num" w:pos="1440"/>
        </w:tabs>
        <w:ind w:left="1440" w:hanging="360"/>
      </w:pPr>
      <w:rPr>
        <w:rFonts w:ascii="Wingdings" w:hAnsi="Wingdings" w:hint="default"/>
      </w:rPr>
    </w:lvl>
    <w:lvl w:ilvl="2" w:tplc="EBD4ABBA" w:tentative="1">
      <w:start w:val="1"/>
      <w:numFmt w:val="bullet"/>
      <w:lvlText w:val=""/>
      <w:lvlJc w:val="left"/>
      <w:pPr>
        <w:tabs>
          <w:tab w:val="num" w:pos="2160"/>
        </w:tabs>
        <w:ind w:left="2160" w:hanging="360"/>
      </w:pPr>
      <w:rPr>
        <w:rFonts w:ascii="Wingdings" w:hAnsi="Wingdings" w:hint="default"/>
      </w:rPr>
    </w:lvl>
    <w:lvl w:ilvl="3" w:tplc="7E9A62B8" w:tentative="1">
      <w:start w:val="1"/>
      <w:numFmt w:val="bullet"/>
      <w:lvlText w:val=""/>
      <w:lvlJc w:val="left"/>
      <w:pPr>
        <w:tabs>
          <w:tab w:val="num" w:pos="2880"/>
        </w:tabs>
        <w:ind w:left="2880" w:hanging="360"/>
      </w:pPr>
      <w:rPr>
        <w:rFonts w:ascii="Wingdings" w:hAnsi="Wingdings" w:hint="default"/>
      </w:rPr>
    </w:lvl>
    <w:lvl w:ilvl="4" w:tplc="9588E7DE" w:tentative="1">
      <w:start w:val="1"/>
      <w:numFmt w:val="bullet"/>
      <w:lvlText w:val=""/>
      <w:lvlJc w:val="left"/>
      <w:pPr>
        <w:tabs>
          <w:tab w:val="num" w:pos="3600"/>
        </w:tabs>
        <w:ind w:left="3600" w:hanging="360"/>
      </w:pPr>
      <w:rPr>
        <w:rFonts w:ascii="Wingdings" w:hAnsi="Wingdings" w:hint="default"/>
      </w:rPr>
    </w:lvl>
    <w:lvl w:ilvl="5" w:tplc="D71CF2D2" w:tentative="1">
      <w:start w:val="1"/>
      <w:numFmt w:val="bullet"/>
      <w:lvlText w:val=""/>
      <w:lvlJc w:val="left"/>
      <w:pPr>
        <w:tabs>
          <w:tab w:val="num" w:pos="4320"/>
        </w:tabs>
        <w:ind w:left="4320" w:hanging="360"/>
      </w:pPr>
      <w:rPr>
        <w:rFonts w:ascii="Wingdings" w:hAnsi="Wingdings" w:hint="default"/>
      </w:rPr>
    </w:lvl>
    <w:lvl w:ilvl="6" w:tplc="04B276A6" w:tentative="1">
      <w:start w:val="1"/>
      <w:numFmt w:val="bullet"/>
      <w:lvlText w:val=""/>
      <w:lvlJc w:val="left"/>
      <w:pPr>
        <w:tabs>
          <w:tab w:val="num" w:pos="5040"/>
        </w:tabs>
        <w:ind w:left="5040" w:hanging="360"/>
      </w:pPr>
      <w:rPr>
        <w:rFonts w:ascii="Wingdings" w:hAnsi="Wingdings" w:hint="default"/>
      </w:rPr>
    </w:lvl>
    <w:lvl w:ilvl="7" w:tplc="3B3481E4" w:tentative="1">
      <w:start w:val="1"/>
      <w:numFmt w:val="bullet"/>
      <w:lvlText w:val=""/>
      <w:lvlJc w:val="left"/>
      <w:pPr>
        <w:tabs>
          <w:tab w:val="num" w:pos="5760"/>
        </w:tabs>
        <w:ind w:left="5760" w:hanging="360"/>
      </w:pPr>
      <w:rPr>
        <w:rFonts w:ascii="Wingdings" w:hAnsi="Wingdings" w:hint="default"/>
      </w:rPr>
    </w:lvl>
    <w:lvl w:ilvl="8" w:tplc="873A454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266535"/>
    <w:multiLevelType w:val="hybridMultilevel"/>
    <w:tmpl w:val="EECA61D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46F107F"/>
    <w:multiLevelType w:val="multilevel"/>
    <w:tmpl w:val="FFA4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51AC4"/>
    <w:multiLevelType w:val="hybridMultilevel"/>
    <w:tmpl w:val="628ACD5C"/>
    <w:lvl w:ilvl="0" w:tplc="04190017">
      <w:start w:val="1"/>
      <w:numFmt w:val="low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9BA201B"/>
    <w:multiLevelType w:val="multilevel"/>
    <w:tmpl w:val="2A50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6209BC"/>
    <w:multiLevelType w:val="hybridMultilevel"/>
    <w:tmpl w:val="80E0788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0E3EE8"/>
    <w:multiLevelType w:val="hybridMultilevel"/>
    <w:tmpl w:val="0624D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14"/>
  </w:num>
  <w:num w:numId="3">
    <w:abstractNumId w:val="1"/>
  </w:num>
  <w:num w:numId="4">
    <w:abstractNumId w:val="3"/>
  </w:num>
  <w:num w:numId="5">
    <w:abstractNumId w:val="8"/>
  </w:num>
  <w:num w:numId="6">
    <w:abstractNumId w:val="10"/>
  </w:num>
  <w:num w:numId="7">
    <w:abstractNumId w:val="12"/>
  </w:num>
  <w:num w:numId="8">
    <w:abstractNumId w:val="19"/>
  </w:num>
  <w:num w:numId="9">
    <w:abstractNumId w:val="16"/>
  </w:num>
  <w:num w:numId="10">
    <w:abstractNumId w:val="15"/>
  </w:num>
  <w:num w:numId="11">
    <w:abstractNumId w:val="22"/>
  </w:num>
  <w:num w:numId="12">
    <w:abstractNumId w:val="20"/>
  </w:num>
  <w:num w:numId="13">
    <w:abstractNumId w:val="26"/>
  </w:num>
  <w:num w:numId="14">
    <w:abstractNumId w:val="18"/>
  </w:num>
  <w:num w:numId="15">
    <w:abstractNumId w:val="23"/>
  </w:num>
  <w:num w:numId="16">
    <w:abstractNumId w:val="11"/>
  </w:num>
  <w:num w:numId="17">
    <w:abstractNumId w:val="25"/>
  </w:num>
  <w:num w:numId="18">
    <w:abstractNumId w:val="0"/>
  </w:num>
  <w:num w:numId="19">
    <w:abstractNumId w:val="4"/>
  </w:num>
  <w:num w:numId="20">
    <w:abstractNumId w:val="6"/>
  </w:num>
  <w:num w:numId="21">
    <w:abstractNumId w:val="2"/>
  </w:num>
  <w:num w:numId="22">
    <w:abstractNumId w:val="5"/>
  </w:num>
  <w:num w:numId="23">
    <w:abstractNumId w:val="7"/>
  </w:num>
  <w:num w:numId="24">
    <w:abstractNumId w:val="13"/>
  </w:num>
  <w:num w:numId="25">
    <w:abstractNumId w:val="21"/>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5486"/>
    <w:rsid w:val="000A7449"/>
    <w:rsid w:val="000C315A"/>
    <w:rsid w:val="000D29AD"/>
    <w:rsid w:val="001222A3"/>
    <w:rsid w:val="001230C8"/>
    <w:rsid w:val="00185486"/>
    <w:rsid w:val="001A2B32"/>
    <w:rsid w:val="001B0EDF"/>
    <w:rsid w:val="00200025"/>
    <w:rsid w:val="002152AA"/>
    <w:rsid w:val="002A5145"/>
    <w:rsid w:val="003244D2"/>
    <w:rsid w:val="003427BB"/>
    <w:rsid w:val="003D43C0"/>
    <w:rsid w:val="003D52A6"/>
    <w:rsid w:val="003D713C"/>
    <w:rsid w:val="003E40A5"/>
    <w:rsid w:val="003F64AD"/>
    <w:rsid w:val="00401B9B"/>
    <w:rsid w:val="00411B01"/>
    <w:rsid w:val="00460835"/>
    <w:rsid w:val="00470867"/>
    <w:rsid w:val="00481AC3"/>
    <w:rsid w:val="004C70B3"/>
    <w:rsid w:val="004D4B93"/>
    <w:rsid w:val="004E0567"/>
    <w:rsid w:val="0057181D"/>
    <w:rsid w:val="005A1514"/>
    <w:rsid w:val="005B04A3"/>
    <w:rsid w:val="006154B0"/>
    <w:rsid w:val="006C1BBE"/>
    <w:rsid w:val="006C280B"/>
    <w:rsid w:val="006D71AD"/>
    <w:rsid w:val="0073447A"/>
    <w:rsid w:val="00737BD7"/>
    <w:rsid w:val="007A3416"/>
    <w:rsid w:val="007A7190"/>
    <w:rsid w:val="008251EB"/>
    <w:rsid w:val="00844339"/>
    <w:rsid w:val="008C4386"/>
    <w:rsid w:val="008D6F94"/>
    <w:rsid w:val="008E295B"/>
    <w:rsid w:val="0096205D"/>
    <w:rsid w:val="009969B3"/>
    <w:rsid w:val="009B5BCD"/>
    <w:rsid w:val="009F3A37"/>
    <w:rsid w:val="00A1395E"/>
    <w:rsid w:val="00A41BF2"/>
    <w:rsid w:val="00A4230B"/>
    <w:rsid w:val="00A57D29"/>
    <w:rsid w:val="00A86DDA"/>
    <w:rsid w:val="00AE25E0"/>
    <w:rsid w:val="00B41A9E"/>
    <w:rsid w:val="00B5399A"/>
    <w:rsid w:val="00C35794"/>
    <w:rsid w:val="00C67AB2"/>
    <w:rsid w:val="00C95FF0"/>
    <w:rsid w:val="00CB444A"/>
    <w:rsid w:val="00DA2B6A"/>
    <w:rsid w:val="00EB754B"/>
    <w:rsid w:val="00FC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8EB4"/>
  <w15:docId w15:val="{2932B889-8EA9-46CE-900B-E6F1DE05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05D"/>
  </w:style>
  <w:style w:type="paragraph" w:styleId="1">
    <w:name w:val="heading 1"/>
    <w:basedOn w:val="a"/>
    <w:link w:val="10"/>
    <w:uiPriority w:val="9"/>
    <w:qFormat/>
    <w:rsid w:val="00615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4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5486"/>
  </w:style>
  <w:style w:type="paragraph" w:styleId="a5">
    <w:name w:val="footer"/>
    <w:basedOn w:val="a"/>
    <w:link w:val="a6"/>
    <w:uiPriority w:val="99"/>
    <w:semiHidden/>
    <w:unhideWhenUsed/>
    <w:rsid w:val="0018548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5486"/>
  </w:style>
  <w:style w:type="character" w:styleId="a7">
    <w:name w:val="Emphasis"/>
    <w:basedOn w:val="a0"/>
    <w:uiPriority w:val="20"/>
    <w:qFormat/>
    <w:rsid w:val="009F3A37"/>
    <w:rPr>
      <w:i/>
      <w:iCs/>
    </w:rPr>
  </w:style>
  <w:style w:type="paragraph" w:styleId="a8">
    <w:name w:val="Normal (Web)"/>
    <w:basedOn w:val="a"/>
    <w:uiPriority w:val="99"/>
    <w:unhideWhenUsed/>
    <w:rsid w:val="009F3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C315A"/>
    <w:rPr>
      <w:b/>
      <w:bCs/>
    </w:rPr>
  </w:style>
  <w:style w:type="paragraph" w:styleId="aa">
    <w:name w:val="List Paragraph"/>
    <w:basedOn w:val="a"/>
    <w:uiPriority w:val="34"/>
    <w:qFormat/>
    <w:rsid w:val="00737BD7"/>
    <w:pPr>
      <w:ind w:left="720"/>
      <w:contextualSpacing/>
    </w:pPr>
  </w:style>
  <w:style w:type="character" w:styleId="ab">
    <w:name w:val="Hyperlink"/>
    <w:basedOn w:val="a0"/>
    <w:uiPriority w:val="99"/>
    <w:semiHidden/>
    <w:unhideWhenUsed/>
    <w:rsid w:val="006C1BBE"/>
    <w:rPr>
      <w:color w:val="0000FF"/>
      <w:u w:val="single"/>
    </w:rPr>
  </w:style>
  <w:style w:type="character" w:customStyle="1" w:styleId="cont2">
    <w:name w:val="cont2"/>
    <w:basedOn w:val="a0"/>
    <w:rsid w:val="000A7449"/>
  </w:style>
  <w:style w:type="character" w:customStyle="1" w:styleId="10">
    <w:name w:val="Заголовок 1 Знак"/>
    <w:basedOn w:val="a0"/>
    <w:link w:val="1"/>
    <w:uiPriority w:val="9"/>
    <w:rsid w:val="006154B0"/>
    <w:rPr>
      <w:rFonts w:ascii="Times New Roman" w:eastAsia="Times New Roman" w:hAnsi="Times New Roman" w:cs="Times New Roman"/>
      <w:b/>
      <w:bCs/>
      <w:kern w:val="36"/>
      <w:sz w:val="48"/>
      <w:szCs w:val="48"/>
      <w:lang w:eastAsia="ru-RU"/>
    </w:rPr>
  </w:style>
  <w:style w:type="character" w:customStyle="1" w:styleId="addmd">
    <w:name w:val="addmd"/>
    <w:basedOn w:val="a0"/>
    <w:rsid w:val="0061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2170">
      <w:bodyDiv w:val="1"/>
      <w:marLeft w:val="0"/>
      <w:marRight w:val="0"/>
      <w:marTop w:val="0"/>
      <w:marBottom w:val="0"/>
      <w:divBdr>
        <w:top w:val="none" w:sz="0" w:space="0" w:color="auto"/>
        <w:left w:val="none" w:sz="0" w:space="0" w:color="auto"/>
        <w:bottom w:val="none" w:sz="0" w:space="0" w:color="auto"/>
        <w:right w:val="none" w:sz="0" w:space="0" w:color="auto"/>
      </w:divBdr>
    </w:div>
    <w:div w:id="527643220">
      <w:bodyDiv w:val="1"/>
      <w:marLeft w:val="0"/>
      <w:marRight w:val="0"/>
      <w:marTop w:val="0"/>
      <w:marBottom w:val="0"/>
      <w:divBdr>
        <w:top w:val="none" w:sz="0" w:space="0" w:color="auto"/>
        <w:left w:val="none" w:sz="0" w:space="0" w:color="auto"/>
        <w:bottom w:val="none" w:sz="0" w:space="0" w:color="auto"/>
        <w:right w:val="none" w:sz="0" w:space="0" w:color="auto"/>
      </w:divBdr>
    </w:div>
    <w:div w:id="651373353">
      <w:bodyDiv w:val="1"/>
      <w:marLeft w:val="0"/>
      <w:marRight w:val="0"/>
      <w:marTop w:val="0"/>
      <w:marBottom w:val="0"/>
      <w:divBdr>
        <w:top w:val="none" w:sz="0" w:space="0" w:color="auto"/>
        <w:left w:val="none" w:sz="0" w:space="0" w:color="auto"/>
        <w:bottom w:val="none" w:sz="0" w:space="0" w:color="auto"/>
        <w:right w:val="none" w:sz="0" w:space="0" w:color="auto"/>
      </w:divBdr>
    </w:div>
    <w:div w:id="719135095">
      <w:bodyDiv w:val="1"/>
      <w:marLeft w:val="0"/>
      <w:marRight w:val="0"/>
      <w:marTop w:val="0"/>
      <w:marBottom w:val="0"/>
      <w:divBdr>
        <w:top w:val="none" w:sz="0" w:space="0" w:color="auto"/>
        <w:left w:val="none" w:sz="0" w:space="0" w:color="auto"/>
        <w:bottom w:val="none" w:sz="0" w:space="0" w:color="auto"/>
        <w:right w:val="none" w:sz="0" w:space="0" w:color="auto"/>
      </w:divBdr>
    </w:div>
    <w:div w:id="787968373">
      <w:bodyDiv w:val="1"/>
      <w:marLeft w:val="0"/>
      <w:marRight w:val="0"/>
      <w:marTop w:val="0"/>
      <w:marBottom w:val="0"/>
      <w:divBdr>
        <w:top w:val="none" w:sz="0" w:space="0" w:color="auto"/>
        <w:left w:val="none" w:sz="0" w:space="0" w:color="auto"/>
        <w:bottom w:val="none" w:sz="0" w:space="0" w:color="auto"/>
        <w:right w:val="none" w:sz="0" w:space="0" w:color="auto"/>
      </w:divBdr>
    </w:div>
    <w:div w:id="826361243">
      <w:bodyDiv w:val="1"/>
      <w:marLeft w:val="0"/>
      <w:marRight w:val="0"/>
      <w:marTop w:val="0"/>
      <w:marBottom w:val="0"/>
      <w:divBdr>
        <w:top w:val="none" w:sz="0" w:space="0" w:color="auto"/>
        <w:left w:val="none" w:sz="0" w:space="0" w:color="auto"/>
        <w:bottom w:val="none" w:sz="0" w:space="0" w:color="auto"/>
        <w:right w:val="none" w:sz="0" w:space="0" w:color="auto"/>
      </w:divBdr>
    </w:div>
    <w:div w:id="926842168">
      <w:bodyDiv w:val="1"/>
      <w:marLeft w:val="0"/>
      <w:marRight w:val="0"/>
      <w:marTop w:val="0"/>
      <w:marBottom w:val="0"/>
      <w:divBdr>
        <w:top w:val="none" w:sz="0" w:space="0" w:color="auto"/>
        <w:left w:val="none" w:sz="0" w:space="0" w:color="auto"/>
        <w:bottom w:val="none" w:sz="0" w:space="0" w:color="auto"/>
        <w:right w:val="none" w:sz="0" w:space="0" w:color="auto"/>
      </w:divBdr>
    </w:div>
    <w:div w:id="1227060462">
      <w:bodyDiv w:val="1"/>
      <w:marLeft w:val="0"/>
      <w:marRight w:val="0"/>
      <w:marTop w:val="0"/>
      <w:marBottom w:val="0"/>
      <w:divBdr>
        <w:top w:val="none" w:sz="0" w:space="0" w:color="auto"/>
        <w:left w:val="none" w:sz="0" w:space="0" w:color="auto"/>
        <w:bottom w:val="none" w:sz="0" w:space="0" w:color="auto"/>
        <w:right w:val="none" w:sz="0" w:space="0" w:color="auto"/>
      </w:divBdr>
    </w:div>
    <w:div w:id="1368948620">
      <w:bodyDiv w:val="1"/>
      <w:marLeft w:val="0"/>
      <w:marRight w:val="0"/>
      <w:marTop w:val="0"/>
      <w:marBottom w:val="0"/>
      <w:divBdr>
        <w:top w:val="none" w:sz="0" w:space="0" w:color="auto"/>
        <w:left w:val="none" w:sz="0" w:space="0" w:color="auto"/>
        <w:bottom w:val="none" w:sz="0" w:space="0" w:color="auto"/>
        <w:right w:val="none" w:sz="0" w:space="0" w:color="auto"/>
      </w:divBdr>
    </w:div>
    <w:div w:id="1393624139">
      <w:bodyDiv w:val="1"/>
      <w:marLeft w:val="0"/>
      <w:marRight w:val="0"/>
      <w:marTop w:val="0"/>
      <w:marBottom w:val="0"/>
      <w:divBdr>
        <w:top w:val="none" w:sz="0" w:space="0" w:color="auto"/>
        <w:left w:val="none" w:sz="0" w:space="0" w:color="auto"/>
        <w:bottom w:val="none" w:sz="0" w:space="0" w:color="auto"/>
        <w:right w:val="none" w:sz="0" w:space="0" w:color="auto"/>
      </w:divBdr>
    </w:div>
    <w:div w:id="1409226666">
      <w:bodyDiv w:val="1"/>
      <w:marLeft w:val="0"/>
      <w:marRight w:val="0"/>
      <w:marTop w:val="0"/>
      <w:marBottom w:val="0"/>
      <w:divBdr>
        <w:top w:val="none" w:sz="0" w:space="0" w:color="auto"/>
        <w:left w:val="none" w:sz="0" w:space="0" w:color="auto"/>
        <w:bottom w:val="none" w:sz="0" w:space="0" w:color="auto"/>
        <w:right w:val="none" w:sz="0" w:space="0" w:color="auto"/>
      </w:divBdr>
    </w:div>
    <w:div w:id="1449617725">
      <w:bodyDiv w:val="1"/>
      <w:marLeft w:val="0"/>
      <w:marRight w:val="0"/>
      <w:marTop w:val="0"/>
      <w:marBottom w:val="0"/>
      <w:divBdr>
        <w:top w:val="none" w:sz="0" w:space="0" w:color="auto"/>
        <w:left w:val="none" w:sz="0" w:space="0" w:color="auto"/>
        <w:bottom w:val="none" w:sz="0" w:space="0" w:color="auto"/>
        <w:right w:val="none" w:sz="0" w:space="0" w:color="auto"/>
      </w:divBdr>
    </w:div>
    <w:div w:id="1485391608">
      <w:bodyDiv w:val="1"/>
      <w:marLeft w:val="0"/>
      <w:marRight w:val="0"/>
      <w:marTop w:val="0"/>
      <w:marBottom w:val="0"/>
      <w:divBdr>
        <w:top w:val="none" w:sz="0" w:space="0" w:color="auto"/>
        <w:left w:val="none" w:sz="0" w:space="0" w:color="auto"/>
        <w:bottom w:val="none" w:sz="0" w:space="0" w:color="auto"/>
        <w:right w:val="none" w:sz="0" w:space="0" w:color="auto"/>
      </w:divBdr>
    </w:div>
    <w:div w:id="1550848190">
      <w:bodyDiv w:val="1"/>
      <w:marLeft w:val="0"/>
      <w:marRight w:val="0"/>
      <w:marTop w:val="0"/>
      <w:marBottom w:val="0"/>
      <w:divBdr>
        <w:top w:val="none" w:sz="0" w:space="0" w:color="auto"/>
        <w:left w:val="none" w:sz="0" w:space="0" w:color="auto"/>
        <w:bottom w:val="none" w:sz="0" w:space="0" w:color="auto"/>
        <w:right w:val="none" w:sz="0" w:space="0" w:color="auto"/>
      </w:divBdr>
    </w:div>
    <w:div w:id="1754661144">
      <w:bodyDiv w:val="1"/>
      <w:marLeft w:val="0"/>
      <w:marRight w:val="0"/>
      <w:marTop w:val="0"/>
      <w:marBottom w:val="0"/>
      <w:divBdr>
        <w:top w:val="none" w:sz="0" w:space="0" w:color="auto"/>
        <w:left w:val="none" w:sz="0" w:space="0" w:color="auto"/>
        <w:bottom w:val="none" w:sz="0" w:space="0" w:color="auto"/>
        <w:right w:val="none" w:sz="0" w:space="0" w:color="auto"/>
      </w:divBdr>
    </w:div>
    <w:div w:id="177886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Пользователь Windows</cp:lastModifiedBy>
  <cp:revision>5</cp:revision>
  <dcterms:created xsi:type="dcterms:W3CDTF">2017-08-16T21:48:00Z</dcterms:created>
  <dcterms:modified xsi:type="dcterms:W3CDTF">2022-12-15T03:30:00Z</dcterms:modified>
</cp:coreProperties>
</file>