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6" w:rsidRDefault="00E13ED6" w:rsidP="0066209C">
      <w:pPr>
        <w:jc w:val="right"/>
        <w:rPr>
          <w:rFonts w:ascii="Monotype Corsiva" w:hAnsi="Monotype Corsiva"/>
          <w:sz w:val="28"/>
          <w:szCs w:val="28"/>
        </w:rPr>
      </w:pPr>
    </w:p>
    <w:p w:rsidR="00787FBF" w:rsidRDefault="00E13ED6" w:rsidP="00BE5AA6">
      <w:pPr>
        <w:spacing w:line="276" w:lineRule="auto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</w:p>
    <w:p w:rsidR="00532705" w:rsidRDefault="00CB43CC" w:rsidP="00BE5A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9B7B80" w:rsidRPr="00D02DE3">
        <w:rPr>
          <w:sz w:val="28"/>
          <w:szCs w:val="28"/>
        </w:rPr>
        <w:t>творческих проявлений детей, творческой активности и самостоятельности, формирование позиции «Я – творец»</w:t>
      </w:r>
      <w:r w:rsidR="009B7B80">
        <w:rPr>
          <w:sz w:val="28"/>
          <w:szCs w:val="28"/>
        </w:rPr>
        <w:t xml:space="preserve"> являются значимыми показателями развития личности и в связи с этим выступают ориентиром современных методических разработок и образовательных программ.</w:t>
      </w:r>
    </w:p>
    <w:p w:rsidR="005C6252" w:rsidRPr="00F87246" w:rsidRDefault="009B7B80" w:rsidP="00BE5A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A6">
        <w:rPr>
          <w:color w:val="000000"/>
          <w:sz w:val="28"/>
          <w:szCs w:val="28"/>
        </w:rPr>
        <w:t xml:space="preserve">Дошкольное детство – очень важный период </w:t>
      </w:r>
      <w:r w:rsidR="005C6252" w:rsidRPr="00F87246">
        <w:rPr>
          <w:color w:val="000000"/>
          <w:sz w:val="28"/>
          <w:szCs w:val="28"/>
        </w:rPr>
        <w:t xml:space="preserve">в жизни детей. Чем разнообразнее детская деятельность, тем успешнее идет разностороннее развитие ребенка, реализуются его потенциальные возможности и первое проявление творчества.                                                                                                                                </w:t>
      </w:r>
    </w:p>
    <w:p w:rsidR="008B41E4" w:rsidRDefault="005C6252" w:rsidP="00BE5AA6">
      <w:pPr>
        <w:spacing w:line="276" w:lineRule="auto"/>
        <w:ind w:firstLine="708"/>
        <w:jc w:val="both"/>
        <w:rPr>
          <w:rFonts w:ascii="Liberation Serif" w:hAnsi="Liberation Serif"/>
          <w:color w:val="000000"/>
        </w:rPr>
      </w:pPr>
      <w:r w:rsidRPr="00F87246">
        <w:rPr>
          <w:sz w:val="28"/>
          <w:szCs w:val="28"/>
        </w:rPr>
        <w:t xml:space="preserve">Что же понимается под творческими способностями? 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EC19CA" w:rsidRDefault="00F254AF" w:rsidP="00BE5A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C2EEA">
        <w:rPr>
          <w:color w:val="000000"/>
          <w:sz w:val="28"/>
          <w:szCs w:val="28"/>
        </w:rPr>
        <w:t xml:space="preserve">У детей этот переход осуществляется в процессе многообразных форм поисковой деятельности, направленной на решение новых, необычных для ребенка задач. Чем разнообразнее пробующие действия детей, чем гибче поисковая деятельность, тем больше возможности получить в конечном итоге новый, необычный результат. </w:t>
      </w:r>
    </w:p>
    <w:p w:rsidR="00B70358" w:rsidRDefault="00F254AF" w:rsidP="00BE5A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C19CA">
        <w:rPr>
          <w:color w:val="000000"/>
          <w:sz w:val="28"/>
          <w:szCs w:val="28"/>
        </w:rPr>
        <w:t xml:space="preserve">Одной из важных форм поисковой деятельности является так называемое </w:t>
      </w:r>
      <w:r w:rsidRPr="00EC19CA">
        <w:rPr>
          <w:color w:val="000000"/>
          <w:sz w:val="28"/>
          <w:szCs w:val="28"/>
          <w:u w:val="single"/>
        </w:rPr>
        <w:t>детское экспериментирование</w:t>
      </w:r>
      <w:r w:rsidR="00F375B0">
        <w:rPr>
          <w:color w:val="000000"/>
          <w:sz w:val="28"/>
          <w:szCs w:val="28"/>
        </w:rPr>
        <w:t xml:space="preserve">, </w:t>
      </w:r>
      <w:r w:rsidR="00296D25">
        <w:rPr>
          <w:color w:val="000000"/>
          <w:sz w:val="28"/>
          <w:szCs w:val="28"/>
        </w:rPr>
        <w:t xml:space="preserve">деятельность которого </w:t>
      </w:r>
      <w:r w:rsidRPr="00EC19CA">
        <w:rPr>
          <w:color w:val="000000"/>
          <w:sz w:val="28"/>
          <w:szCs w:val="28"/>
        </w:rPr>
        <w:t xml:space="preserve">чрезвычайно многообразна и легко поддается формированию и развитию в самых различных направлениях. Наряду с реальным экспериментированием с окружающими предметами и явлениями у дошкольников начинает развиваться так называемое мысленное экспериментирование, когда ребенок экспериментирует не только с различными предметами и явлениями, но и с собственными знаниями, способами умственных действий. </w:t>
      </w:r>
    </w:p>
    <w:p w:rsidR="0087532F" w:rsidRPr="0087532F" w:rsidRDefault="00CB787E" w:rsidP="00BE5A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Я считаю, что именно в художественной деятельности дети ощущают себя непосредственными творцами и получают результат своего труда «здесь и сейчас»</w:t>
      </w:r>
      <w:r w:rsidR="00640C41" w:rsidRPr="00F87246">
        <w:rPr>
          <w:color w:val="000000"/>
          <w:sz w:val="28"/>
          <w:szCs w:val="28"/>
        </w:rPr>
        <w:t xml:space="preserve">. </w:t>
      </w:r>
      <w:r w:rsidR="0087532F" w:rsidRPr="0087532F">
        <w:rPr>
          <w:sz w:val="28"/>
          <w:szCs w:val="28"/>
        </w:rPr>
        <w:t>Изучив способности и интересы детей, выяснила, что у большинства недостаточно сформированы навыки творческого воображения, мышления, снижен уровень самоорга</w:t>
      </w:r>
      <w:r w:rsidR="0087532F">
        <w:rPr>
          <w:sz w:val="28"/>
          <w:szCs w:val="28"/>
        </w:rPr>
        <w:t>низации</w:t>
      </w:r>
      <w:r w:rsidR="0087532F" w:rsidRPr="0087532F">
        <w:rPr>
          <w:sz w:val="28"/>
          <w:szCs w:val="28"/>
        </w:rPr>
        <w:t xml:space="preserve">. В результате чего возникла педагогическая проблема – нужно искать такие стимулы к творчеству, которые рождали бы у ребёнка подлинное желание творить. </w:t>
      </w:r>
    </w:p>
    <w:p w:rsidR="009B7B80" w:rsidRDefault="006D781E" w:rsidP="00BE5A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Мною было подмечено, у</w:t>
      </w:r>
      <w:r w:rsidR="009B7B80">
        <w:rPr>
          <w:sz w:val="28"/>
          <w:szCs w:val="28"/>
        </w:rPr>
        <w:t xml:space="preserve"> детей старшего дошкольного возраста проявляется интерес к изобразительным материалам, инструментам, техникам. Значимо, что подавляющее число старших дошкольников экспериментируют с материалами: рисуют на руках и лице фломастерами, ставят кляксы на листке, одежде и рассматривают их, проверяют цвет и мягкость карандашей и фломастеров, чиркая на листе бумаги; пытаются рассуждать, выдвигая гипотезы: «Если смешать все, все в мире краски, то будет чернота…». При этом значительная часть детей не переносят открытия в самостоятельную </w:t>
      </w:r>
      <w:r w:rsidR="009B7B80">
        <w:rPr>
          <w:sz w:val="28"/>
          <w:szCs w:val="28"/>
        </w:rPr>
        <w:lastRenderedPageBreak/>
        <w:t>деяте</w:t>
      </w:r>
      <w:r w:rsidR="009450E6">
        <w:rPr>
          <w:sz w:val="28"/>
          <w:szCs w:val="28"/>
        </w:rPr>
        <w:t xml:space="preserve">льность, нуждаются в подсказке </w:t>
      </w:r>
      <w:bookmarkStart w:id="0" w:name="_GoBack"/>
      <w:bookmarkEnd w:id="0"/>
      <w:r w:rsidR="009B7B80">
        <w:rPr>
          <w:sz w:val="28"/>
          <w:szCs w:val="28"/>
        </w:rPr>
        <w:t xml:space="preserve">- инициации взрослого, так как уровень развития произвольности, целенаправленности поиска еще недостаточно развит. </w:t>
      </w:r>
    </w:p>
    <w:p w:rsidR="009B7B80" w:rsidRDefault="009B7B80" w:rsidP="00BE5A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активизации интереса детей к познанию мира искусства, накопления опыта, необходимого для поиска, </w:t>
      </w:r>
      <w:r w:rsidR="00D14BC3">
        <w:rPr>
          <w:sz w:val="28"/>
          <w:szCs w:val="28"/>
        </w:rPr>
        <w:t xml:space="preserve">в первую очередь, </w:t>
      </w:r>
      <w:r w:rsidR="00275987">
        <w:rPr>
          <w:sz w:val="28"/>
          <w:szCs w:val="28"/>
        </w:rPr>
        <w:t>использ</w:t>
      </w:r>
      <w:r w:rsidR="00D14BC3">
        <w:rPr>
          <w:sz w:val="28"/>
          <w:szCs w:val="28"/>
        </w:rPr>
        <w:t>овала</w:t>
      </w:r>
      <w:r>
        <w:rPr>
          <w:sz w:val="28"/>
          <w:szCs w:val="28"/>
        </w:rPr>
        <w:t xml:space="preserve"> </w:t>
      </w:r>
      <w:r w:rsidRPr="00275987">
        <w:rPr>
          <w:b/>
          <w:sz w:val="28"/>
          <w:szCs w:val="28"/>
        </w:rPr>
        <w:t>проблемны</w:t>
      </w:r>
      <w:r w:rsidR="00275987">
        <w:rPr>
          <w:b/>
          <w:sz w:val="28"/>
          <w:szCs w:val="28"/>
        </w:rPr>
        <w:t>е</w:t>
      </w:r>
      <w:r w:rsidRPr="00275987">
        <w:rPr>
          <w:b/>
          <w:sz w:val="28"/>
          <w:szCs w:val="28"/>
        </w:rPr>
        <w:t xml:space="preserve"> вопрос</w:t>
      </w:r>
      <w:r w:rsidR="00275987">
        <w:rPr>
          <w:b/>
          <w:sz w:val="28"/>
          <w:szCs w:val="28"/>
        </w:rPr>
        <w:t>ы</w:t>
      </w:r>
      <w:r w:rsidRPr="00275987">
        <w:rPr>
          <w:b/>
          <w:sz w:val="28"/>
          <w:szCs w:val="28"/>
        </w:rPr>
        <w:t xml:space="preserve"> и ситуаци</w:t>
      </w:r>
      <w:r w:rsidR="00275987">
        <w:rPr>
          <w:b/>
          <w:sz w:val="28"/>
          <w:szCs w:val="28"/>
        </w:rPr>
        <w:t>и</w:t>
      </w:r>
      <w:r w:rsidR="00275987">
        <w:rPr>
          <w:sz w:val="28"/>
          <w:szCs w:val="28"/>
        </w:rPr>
        <w:t>: «Как смешивать оттенки при рисовании карандашами?», «Бывают ли холодный красный и теплый красный тона и как их можно получить?», «Как прикрепить фантик к картону?», «Можно ли изобразить чёрное на чёрном?» и другие.</w:t>
      </w:r>
    </w:p>
    <w:p w:rsidR="00E61769" w:rsidRPr="009E14C0" w:rsidRDefault="00275987" w:rsidP="00BE5AA6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создания атмосферы творческого поиска </w:t>
      </w:r>
      <w:r w:rsidR="00CB43CC">
        <w:rPr>
          <w:sz w:val="28"/>
          <w:szCs w:val="28"/>
        </w:rPr>
        <w:t xml:space="preserve">создала совместно </w:t>
      </w:r>
      <w:r w:rsidR="00E61769">
        <w:rPr>
          <w:sz w:val="28"/>
          <w:szCs w:val="28"/>
        </w:rPr>
        <w:t xml:space="preserve">с </w:t>
      </w:r>
      <w:r w:rsidR="00CB43CC">
        <w:rPr>
          <w:sz w:val="28"/>
          <w:szCs w:val="28"/>
        </w:rPr>
        <w:t xml:space="preserve">детьми и родителями творческую мини - студию «Страна чудес», </w:t>
      </w:r>
      <w:r>
        <w:rPr>
          <w:sz w:val="28"/>
          <w:szCs w:val="28"/>
        </w:rPr>
        <w:t>использова</w:t>
      </w:r>
      <w:r w:rsidR="00CB43CC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Pr="0052601C">
        <w:rPr>
          <w:b/>
          <w:sz w:val="28"/>
          <w:szCs w:val="28"/>
        </w:rPr>
        <w:t>игровы</w:t>
      </w:r>
      <w:r w:rsidR="00CB43CC">
        <w:rPr>
          <w:b/>
          <w:sz w:val="28"/>
          <w:szCs w:val="28"/>
        </w:rPr>
        <w:t>е</w:t>
      </w:r>
      <w:r w:rsidRPr="0052601C">
        <w:rPr>
          <w:b/>
          <w:sz w:val="28"/>
          <w:szCs w:val="28"/>
        </w:rPr>
        <w:t xml:space="preserve"> оболоч</w:t>
      </w:r>
      <w:r w:rsidR="00CB43CC">
        <w:rPr>
          <w:b/>
          <w:sz w:val="28"/>
          <w:szCs w:val="28"/>
        </w:rPr>
        <w:t>ки</w:t>
      </w:r>
      <w:r w:rsidRPr="0052601C">
        <w:rPr>
          <w:b/>
          <w:sz w:val="28"/>
          <w:szCs w:val="28"/>
        </w:rPr>
        <w:t>, п</w:t>
      </w:r>
      <w:r w:rsidR="00326680" w:rsidRPr="0052601C">
        <w:rPr>
          <w:b/>
          <w:sz w:val="28"/>
          <w:szCs w:val="28"/>
        </w:rPr>
        <w:t>ерсонаж</w:t>
      </w:r>
      <w:r w:rsidR="00CB43CC">
        <w:rPr>
          <w:b/>
          <w:sz w:val="28"/>
          <w:szCs w:val="28"/>
        </w:rPr>
        <w:t>и</w:t>
      </w:r>
      <w:r w:rsidR="00CB43CC">
        <w:rPr>
          <w:sz w:val="28"/>
          <w:szCs w:val="28"/>
        </w:rPr>
        <w:t xml:space="preserve"> - </w:t>
      </w:r>
      <w:r w:rsidR="00326680">
        <w:rPr>
          <w:sz w:val="28"/>
          <w:szCs w:val="28"/>
        </w:rPr>
        <w:t xml:space="preserve"> девочк</w:t>
      </w:r>
      <w:r w:rsidR="00CB43CC">
        <w:rPr>
          <w:sz w:val="28"/>
          <w:szCs w:val="28"/>
        </w:rPr>
        <w:t>у</w:t>
      </w:r>
      <w:r w:rsidR="00326680">
        <w:rPr>
          <w:sz w:val="28"/>
          <w:szCs w:val="28"/>
        </w:rPr>
        <w:t xml:space="preserve"> Красочк</w:t>
      </w:r>
      <w:r w:rsidR="00CB43CC">
        <w:rPr>
          <w:sz w:val="28"/>
          <w:szCs w:val="28"/>
        </w:rPr>
        <w:t>у</w:t>
      </w:r>
      <w:r w:rsidR="00326680">
        <w:rPr>
          <w:sz w:val="28"/>
          <w:szCs w:val="28"/>
        </w:rPr>
        <w:t xml:space="preserve"> и мальчик</w:t>
      </w:r>
      <w:r w:rsidR="00CB43CC">
        <w:rPr>
          <w:sz w:val="28"/>
          <w:szCs w:val="28"/>
        </w:rPr>
        <w:t>а</w:t>
      </w:r>
      <w:r w:rsidR="00326680">
        <w:rPr>
          <w:sz w:val="28"/>
          <w:szCs w:val="28"/>
        </w:rPr>
        <w:t xml:space="preserve"> Карандашик</w:t>
      </w:r>
      <w:r w:rsidR="00CB43CC">
        <w:rPr>
          <w:sz w:val="28"/>
          <w:szCs w:val="28"/>
        </w:rPr>
        <w:t>а</w:t>
      </w:r>
      <w:r w:rsidR="00326680">
        <w:rPr>
          <w:sz w:val="28"/>
          <w:szCs w:val="28"/>
        </w:rPr>
        <w:t>.</w:t>
      </w:r>
      <w:r w:rsidR="00E61769" w:rsidRPr="00E61769">
        <w:rPr>
          <w:sz w:val="28"/>
          <w:szCs w:val="28"/>
        </w:rPr>
        <w:t xml:space="preserve"> </w:t>
      </w:r>
    </w:p>
    <w:p w:rsidR="003C0F88" w:rsidRDefault="00E61769" w:rsidP="00BE5A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Начали с </w:t>
      </w:r>
      <w:r w:rsidR="00F13A32" w:rsidRPr="00F13A32">
        <w:rPr>
          <w:b/>
          <w:sz w:val="28"/>
          <w:szCs w:val="28"/>
        </w:rPr>
        <w:t>разнообразно</w:t>
      </w:r>
      <w:r>
        <w:rPr>
          <w:b/>
          <w:sz w:val="28"/>
          <w:szCs w:val="28"/>
        </w:rPr>
        <w:t>го</w:t>
      </w:r>
      <w:r w:rsidR="00F13A32" w:rsidRPr="00F13A32">
        <w:rPr>
          <w:b/>
          <w:sz w:val="28"/>
          <w:szCs w:val="28"/>
        </w:rPr>
        <w:t xml:space="preserve"> обследовани</w:t>
      </w:r>
      <w:r>
        <w:rPr>
          <w:b/>
          <w:sz w:val="28"/>
          <w:szCs w:val="28"/>
        </w:rPr>
        <w:t>я</w:t>
      </w:r>
      <w:r w:rsidR="00F13A32">
        <w:rPr>
          <w:sz w:val="28"/>
          <w:szCs w:val="28"/>
        </w:rPr>
        <w:t xml:space="preserve"> </w:t>
      </w:r>
      <w:r w:rsidR="006F1B2B">
        <w:rPr>
          <w:sz w:val="28"/>
          <w:szCs w:val="28"/>
        </w:rPr>
        <w:t>–</w:t>
      </w:r>
      <w:r w:rsidR="00F13A32">
        <w:rPr>
          <w:sz w:val="28"/>
          <w:szCs w:val="28"/>
        </w:rPr>
        <w:t xml:space="preserve"> </w:t>
      </w:r>
      <w:r w:rsidR="006F1B2B">
        <w:rPr>
          <w:sz w:val="28"/>
          <w:szCs w:val="28"/>
        </w:rPr>
        <w:t>тактильно</w:t>
      </w:r>
      <w:r>
        <w:rPr>
          <w:sz w:val="28"/>
          <w:szCs w:val="28"/>
        </w:rPr>
        <w:t>го</w:t>
      </w:r>
      <w:r w:rsidR="006F1B2B">
        <w:rPr>
          <w:sz w:val="28"/>
          <w:szCs w:val="28"/>
        </w:rPr>
        <w:t>, обонятельно</w:t>
      </w:r>
      <w:r>
        <w:rPr>
          <w:sz w:val="28"/>
          <w:szCs w:val="28"/>
        </w:rPr>
        <w:t xml:space="preserve">го и </w:t>
      </w:r>
      <w:proofErr w:type="gramStart"/>
      <w:r>
        <w:rPr>
          <w:sz w:val="28"/>
          <w:szCs w:val="28"/>
        </w:rPr>
        <w:t>т.п. Например</w:t>
      </w:r>
      <w:proofErr w:type="gramEnd"/>
      <w:r>
        <w:rPr>
          <w:sz w:val="28"/>
          <w:szCs w:val="28"/>
        </w:rPr>
        <w:t xml:space="preserve">, </w:t>
      </w:r>
      <w:r w:rsidR="006F1B2B">
        <w:rPr>
          <w:sz w:val="28"/>
          <w:szCs w:val="28"/>
        </w:rPr>
        <w:t xml:space="preserve">при обсуждении материалов для изготовления скульптур – это рассматривание и тактильное обследование камней разной прочности (комочка глины, осколка керамики); </w:t>
      </w:r>
      <w:r w:rsidR="00867743">
        <w:rPr>
          <w:sz w:val="28"/>
          <w:szCs w:val="28"/>
        </w:rPr>
        <w:t>при обсуждении способов передачи фактуры – обследование материалов и предметов с разной фактурой (гладкой, шероховатой, волнистой, гофрированной)</w:t>
      </w:r>
      <w:r w:rsidR="003C0F88">
        <w:rPr>
          <w:sz w:val="28"/>
          <w:szCs w:val="28"/>
        </w:rPr>
        <w:t>, мешочков разного веса, флакончиков с разными запахами; при обсуждении цветовой гаммы – цветные стёкла.</w:t>
      </w:r>
    </w:p>
    <w:p w:rsidR="00C26624" w:rsidRDefault="00C30CC9" w:rsidP="00BE5A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</w:t>
      </w:r>
      <w:r w:rsidR="00E61769">
        <w:rPr>
          <w:sz w:val="28"/>
          <w:szCs w:val="28"/>
        </w:rPr>
        <w:t>посчитала</w:t>
      </w:r>
      <w:r>
        <w:rPr>
          <w:sz w:val="28"/>
          <w:szCs w:val="28"/>
        </w:rPr>
        <w:t xml:space="preserve"> развитие умений считывать информацию с предмета, что возможно в рамках </w:t>
      </w:r>
      <w:r w:rsidRPr="00C26624">
        <w:rPr>
          <w:b/>
          <w:sz w:val="28"/>
          <w:szCs w:val="28"/>
        </w:rPr>
        <w:t>упражнений и игр по рассматриванию и описанию</w:t>
      </w:r>
      <w:r>
        <w:rPr>
          <w:sz w:val="28"/>
          <w:szCs w:val="28"/>
        </w:rPr>
        <w:t xml:space="preserve">. </w:t>
      </w:r>
    </w:p>
    <w:p w:rsidR="00C26624" w:rsidRDefault="00CB43CC" w:rsidP="00BE5AA6">
      <w:pPr>
        <w:spacing w:line="276" w:lineRule="auto"/>
        <w:jc w:val="both"/>
        <w:rPr>
          <w:sz w:val="28"/>
          <w:szCs w:val="28"/>
        </w:rPr>
      </w:pPr>
      <w:r w:rsidRPr="00E61769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6624" w:rsidRPr="00CB43CC">
        <w:rPr>
          <w:sz w:val="28"/>
          <w:szCs w:val="28"/>
        </w:rPr>
        <w:t>грово</w:t>
      </w:r>
      <w:r>
        <w:rPr>
          <w:sz w:val="28"/>
          <w:szCs w:val="28"/>
        </w:rPr>
        <w:t>м</w:t>
      </w:r>
      <w:r w:rsidR="00C26624" w:rsidRPr="00CB43CC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и</w:t>
      </w:r>
      <w:r w:rsidR="00C26624" w:rsidRPr="00CB43CC">
        <w:rPr>
          <w:sz w:val="28"/>
          <w:szCs w:val="28"/>
        </w:rPr>
        <w:t xml:space="preserve"> «Узнаем тайну предмета?»</w:t>
      </w:r>
      <w:r w:rsidR="00C2662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6624">
        <w:rPr>
          <w:sz w:val="28"/>
          <w:szCs w:val="28"/>
        </w:rPr>
        <w:t>спольз</w:t>
      </w:r>
      <w:r>
        <w:rPr>
          <w:sz w:val="28"/>
          <w:szCs w:val="28"/>
        </w:rPr>
        <w:t>овала</w:t>
      </w:r>
      <w:r w:rsidR="00C26624">
        <w:rPr>
          <w:sz w:val="28"/>
          <w:szCs w:val="28"/>
        </w:rPr>
        <w:t xml:space="preserve"> предметы, знакомые детям, не новые, с некоторыми интересными деталями, своеобразными «свидетелями времени» (сколами, потертостями), считывая которые можно сделать некоторые предположения (например, испачканное перо для письма, </w:t>
      </w:r>
      <w:r w:rsidR="00BA3A82">
        <w:rPr>
          <w:sz w:val="28"/>
          <w:szCs w:val="28"/>
        </w:rPr>
        <w:t>монета, помятый сбоку самовар</w:t>
      </w:r>
      <w:r w:rsidR="003A74A6">
        <w:rPr>
          <w:sz w:val="28"/>
          <w:szCs w:val="28"/>
        </w:rPr>
        <w:t xml:space="preserve"> и т.д.</w:t>
      </w:r>
      <w:r w:rsidR="00BA3A82">
        <w:rPr>
          <w:sz w:val="28"/>
          <w:szCs w:val="28"/>
        </w:rPr>
        <w:t>)</w:t>
      </w:r>
      <w:r w:rsidR="003A74A6">
        <w:rPr>
          <w:sz w:val="28"/>
          <w:szCs w:val="28"/>
        </w:rPr>
        <w:t>.</w:t>
      </w:r>
      <w:r>
        <w:rPr>
          <w:sz w:val="28"/>
          <w:szCs w:val="28"/>
        </w:rPr>
        <w:t xml:space="preserve"> У нас была саратовская гармошка.</w:t>
      </w:r>
      <w:r w:rsidR="003A74A6">
        <w:rPr>
          <w:sz w:val="28"/>
          <w:szCs w:val="28"/>
        </w:rPr>
        <w:t xml:space="preserve"> Ребёнку предлага</w:t>
      </w:r>
      <w:r>
        <w:rPr>
          <w:sz w:val="28"/>
          <w:szCs w:val="28"/>
        </w:rPr>
        <w:t>ла</w:t>
      </w:r>
      <w:r w:rsidR="003A74A6">
        <w:rPr>
          <w:sz w:val="28"/>
          <w:szCs w:val="28"/>
        </w:rPr>
        <w:t xml:space="preserve"> внимательно рассмотреть предмет и рассказать о нем как мо</w:t>
      </w:r>
      <w:r w:rsidR="001C06F9">
        <w:rPr>
          <w:sz w:val="28"/>
          <w:szCs w:val="28"/>
        </w:rPr>
        <w:t>ж</w:t>
      </w:r>
      <w:r w:rsidR="003A74A6">
        <w:rPr>
          <w:sz w:val="28"/>
          <w:szCs w:val="28"/>
        </w:rPr>
        <w:t xml:space="preserve">но больше. </w:t>
      </w:r>
    </w:p>
    <w:p w:rsidR="00E343D3" w:rsidRDefault="00E61769" w:rsidP="00BE5A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</w:t>
      </w:r>
      <w:r w:rsidR="002B3634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ели</w:t>
      </w:r>
      <w:r w:rsidR="002B3634">
        <w:rPr>
          <w:color w:val="000000"/>
          <w:sz w:val="28"/>
          <w:szCs w:val="28"/>
        </w:rPr>
        <w:t xml:space="preserve"> ряд экспериментов, позволяющих уточнить и расширить представления детей о некоторых средствах выразительн</w:t>
      </w:r>
      <w:r>
        <w:rPr>
          <w:color w:val="000000"/>
          <w:sz w:val="28"/>
          <w:szCs w:val="28"/>
        </w:rPr>
        <w:t>ости, изобразительных материала:</w:t>
      </w:r>
    </w:p>
    <w:p w:rsidR="002B3634" w:rsidRDefault="002B3634" w:rsidP="00BE5A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firstLine="0"/>
        <w:jc w:val="both"/>
        <w:rPr>
          <w:color w:val="000000"/>
          <w:sz w:val="28"/>
          <w:szCs w:val="28"/>
        </w:rPr>
      </w:pPr>
      <w:r w:rsidRPr="002B3634">
        <w:rPr>
          <w:b/>
          <w:color w:val="000000"/>
          <w:sz w:val="28"/>
          <w:szCs w:val="28"/>
        </w:rPr>
        <w:t>Опыт «Как получить разные цвета?»</w:t>
      </w:r>
      <w:r w:rsidRPr="002B3634">
        <w:rPr>
          <w:color w:val="000000"/>
          <w:sz w:val="28"/>
          <w:szCs w:val="28"/>
        </w:rPr>
        <w:t>:</w:t>
      </w:r>
      <w:r w:rsidRPr="002B3634">
        <w:rPr>
          <w:b/>
          <w:color w:val="000000"/>
          <w:sz w:val="28"/>
          <w:szCs w:val="28"/>
        </w:rPr>
        <w:t xml:space="preserve"> </w:t>
      </w:r>
      <w:r w:rsidRPr="002B3634">
        <w:rPr>
          <w:color w:val="000000"/>
          <w:sz w:val="28"/>
          <w:szCs w:val="28"/>
        </w:rPr>
        <w:t>экспериментировали с акварелью, гуашью, цветными карандашами</w:t>
      </w:r>
      <w:r>
        <w:rPr>
          <w:color w:val="000000"/>
          <w:sz w:val="28"/>
          <w:szCs w:val="28"/>
        </w:rPr>
        <w:t xml:space="preserve">. Придумывая новые оттенки помад и лаков для </w:t>
      </w:r>
      <w:r w:rsidR="008E39D9">
        <w:rPr>
          <w:color w:val="000000"/>
          <w:sz w:val="28"/>
          <w:szCs w:val="28"/>
        </w:rPr>
        <w:t xml:space="preserve">новогоднего выпуска </w:t>
      </w:r>
      <w:r>
        <w:rPr>
          <w:color w:val="000000"/>
          <w:sz w:val="28"/>
          <w:szCs w:val="28"/>
        </w:rPr>
        <w:t xml:space="preserve">модного </w:t>
      </w:r>
      <w:r w:rsidR="008E39D9">
        <w:rPr>
          <w:color w:val="000000"/>
          <w:sz w:val="28"/>
          <w:szCs w:val="28"/>
        </w:rPr>
        <w:t xml:space="preserve">детского </w:t>
      </w:r>
      <w:r>
        <w:rPr>
          <w:color w:val="000000"/>
          <w:sz w:val="28"/>
          <w:szCs w:val="28"/>
        </w:rPr>
        <w:t>журнала</w:t>
      </w:r>
      <w:r w:rsidR="008E39D9">
        <w:rPr>
          <w:color w:val="000000"/>
          <w:sz w:val="28"/>
          <w:szCs w:val="28"/>
        </w:rPr>
        <w:t xml:space="preserve"> «Стилистика»</w:t>
      </w:r>
      <w:r>
        <w:rPr>
          <w:color w:val="000000"/>
          <w:sz w:val="28"/>
          <w:szCs w:val="28"/>
        </w:rPr>
        <w:t xml:space="preserve"> по просьбе девочки</w:t>
      </w:r>
      <w:r w:rsidR="009D56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Красочки, дети знакомились со способами получения оттенков и нового цвета: составлением нового цветового фона на палитре, накладыванием одной кр</w:t>
      </w:r>
      <w:r w:rsidR="00902FD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ски на другую, штриховкой цветными карандашами</w:t>
      </w:r>
      <w:r w:rsidR="00902FD5">
        <w:rPr>
          <w:color w:val="000000"/>
          <w:sz w:val="28"/>
          <w:szCs w:val="28"/>
        </w:rPr>
        <w:t>, фломастерами.</w:t>
      </w:r>
    </w:p>
    <w:p w:rsidR="00E20661" w:rsidRDefault="00E20661" w:rsidP="00BE5A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firstLine="217"/>
        <w:jc w:val="both"/>
        <w:rPr>
          <w:color w:val="000000"/>
          <w:sz w:val="28"/>
          <w:szCs w:val="28"/>
        </w:rPr>
      </w:pPr>
      <w:r w:rsidRPr="00E20661">
        <w:rPr>
          <w:b/>
          <w:color w:val="000000"/>
          <w:sz w:val="28"/>
          <w:szCs w:val="28"/>
        </w:rPr>
        <w:t>Опыт «Волшебные письмена»</w:t>
      </w:r>
      <w:r>
        <w:rPr>
          <w:color w:val="000000"/>
          <w:sz w:val="28"/>
          <w:szCs w:val="28"/>
        </w:rPr>
        <w:t>. Детям предложила создать интересный узор</w:t>
      </w:r>
      <w:r w:rsidR="009D56EF">
        <w:rPr>
          <w:color w:val="000000"/>
          <w:sz w:val="28"/>
          <w:szCs w:val="28"/>
        </w:rPr>
        <w:t xml:space="preserve"> – подарок – сюрприз от </w:t>
      </w:r>
      <w:r w:rsidR="005E2B25">
        <w:rPr>
          <w:color w:val="000000"/>
          <w:sz w:val="28"/>
          <w:szCs w:val="28"/>
        </w:rPr>
        <w:t>девочки Красочки мальчику Карандашику</w:t>
      </w:r>
      <w:r w:rsidR="009D56EF">
        <w:rPr>
          <w:color w:val="000000"/>
          <w:sz w:val="28"/>
          <w:szCs w:val="28"/>
        </w:rPr>
        <w:t xml:space="preserve"> </w:t>
      </w:r>
      <w:r w:rsidR="00D14BC3">
        <w:rPr>
          <w:color w:val="000000"/>
          <w:sz w:val="28"/>
          <w:szCs w:val="28"/>
        </w:rPr>
        <w:t>на Новогодний праздник</w:t>
      </w:r>
      <w:r w:rsidR="00AA2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рисовании различными материалами и догадаться, как на белом листе бумаги материалами белого цвета можно оставить рисунок. Рисовали молоком и лимонным соком, </w:t>
      </w:r>
      <w:r w:rsidR="0063299B">
        <w:rPr>
          <w:color w:val="000000"/>
          <w:sz w:val="28"/>
          <w:szCs w:val="28"/>
        </w:rPr>
        <w:t>подсохшее изображение проявляли при нагревании.</w:t>
      </w:r>
    </w:p>
    <w:p w:rsidR="00E20661" w:rsidRDefault="00BF167F" w:rsidP="00BE5A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firstLine="217"/>
        <w:jc w:val="both"/>
        <w:rPr>
          <w:color w:val="000000"/>
          <w:sz w:val="28"/>
          <w:szCs w:val="28"/>
        </w:rPr>
      </w:pPr>
      <w:r w:rsidRPr="00BF167F">
        <w:rPr>
          <w:b/>
          <w:color w:val="000000"/>
          <w:sz w:val="28"/>
          <w:szCs w:val="28"/>
        </w:rPr>
        <w:lastRenderedPageBreak/>
        <w:t>Опыт «</w:t>
      </w:r>
      <w:r w:rsidR="007826F8">
        <w:rPr>
          <w:b/>
          <w:color w:val="000000"/>
          <w:sz w:val="28"/>
          <w:szCs w:val="28"/>
        </w:rPr>
        <w:t xml:space="preserve">Прятки в </w:t>
      </w:r>
      <w:r w:rsidRPr="00BF167F">
        <w:rPr>
          <w:b/>
          <w:color w:val="000000"/>
          <w:sz w:val="28"/>
          <w:szCs w:val="28"/>
        </w:rPr>
        <w:t>отпечатк</w:t>
      </w:r>
      <w:r w:rsidR="007826F8">
        <w:rPr>
          <w:b/>
          <w:color w:val="000000"/>
          <w:sz w:val="28"/>
          <w:szCs w:val="28"/>
        </w:rPr>
        <w:t>е</w:t>
      </w:r>
      <w:r w:rsidRPr="00BF167F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BF167F">
        <w:rPr>
          <w:color w:val="000000"/>
          <w:sz w:val="28"/>
          <w:szCs w:val="28"/>
        </w:rPr>
        <w:t>заключается в определении способов создания фактурных отпечатков: смятой бумагой, испачканным в краске целлофаном, картофелем</w:t>
      </w:r>
      <w:r w:rsidR="00B9395D">
        <w:rPr>
          <w:color w:val="000000"/>
          <w:sz w:val="28"/>
          <w:szCs w:val="28"/>
        </w:rPr>
        <w:t xml:space="preserve"> и т.д.</w:t>
      </w:r>
      <w:r w:rsidR="00185CE4">
        <w:rPr>
          <w:color w:val="000000"/>
          <w:sz w:val="28"/>
          <w:szCs w:val="28"/>
        </w:rPr>
        <w:t xml:space="preserve"> Мы их рассматри</w:t>
      </w:r>
      <w:r w:rsidR="00F42DD3">
        <w:rPr>
          <w:color w:val="000000"/>
          <w:sz w:val="28"/>
          <w:szCs w:val="28"/>
        </w:rPr>
        <w:t>вали, обсуждали: «На что похожи</w:t>
      </w:r>
      <w:r w:rsidR="00185CE4">
        <w:rPr>
          <w:color w:val="000000"/>
          <w:sz w:val="28"/>
          <w:szCs w:val="28"/>
        </w:rPr>
        <w:t>?», «Можно ли сравнить со сказочными персонажами?», «Какие можно назвать весёлыми</w:t>
      </w:r>
      <w:r w:rsidR="00187689">
        <w:rPr>
          <w:color w:val="000000"/>
          <w:sz w:val="28"/>
          <w:szCs w:val="28"/>
        </w:rPr>
        <w:t xml:space="preserve"> и озорными, испуганными, драчунами?» Потом детям предлагаю дорисовать по желанию самый необычный след - отпечаток, придумать выразительные (интересные) названия.</w:t>
      </w:r>
      <w:r w:rsidRPr="00BF167F">
        <w:rPr>
          <w:color w:val="000000"/>
          <w:sz w:val="28"/>
          <w:szCs w:val="28"/>
        </w:rPr>
        <w:t xml:space="preserve"> </w:t>
      </w:r>
    </w:p>
    <w:p w:rsidR="00260CC8" w:rsidRDefault="006B18AC" w:rsidP="00BE5A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активизации детского творческого поиска использ</w:t>
      </w:r>
      <w:r w:rsidR="00E61769">
        <w:rPr>
          <w:color w:val="000000"/>
          <w:sz w:val="28"/>
          <w:szCs w:val="28"/>
        </w:rPr>
        <w:t>овала</w:t>
      </w:r>
      <w:r>
        <w:rPr>
          <w:color w:val="000000"/>
          <w:sz w:val="28"/>
          <w:szCs w:val="28"/>
        </w:rPr>
        <w:t xml:space="preserve"> так </w:t>
      </w:r>
      <w:r w:rsidRPr="006B18AC">
        <w:rPr>
          <w:b/>
          <w:color w:val="000000"/>
          <w:sz w:val="28"/>
          <w:szCs w:val="28"/>
        </w:rPr>
        <w:t>называемые нетрадиционные техники</w:t>
      </w:r>
      <w:r w:rsidR="008D09AF"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предполагаю</w:t>
      </w:r>
      <w:r w:rsidR="008D09AF">
        <w:rPr>
          <w:color w:val="000000"/>
          <w:sz w:val="28"/>
          <w:szCs w:val="28"/>
        </w:rPr>
        <w:t>щие</w:t>
      </w:r>
      <w:r>
        <w:rPr>
          <w:color w:val="000000"/>
          <w:sz w:val="28"/>
          <w:szCs w:val="28"/>
        </w:rPr>
        <w:t xml:space="preserve"> как использование различных материалов и средств не только изобразительных, а также необычных приёмов работы с ними</w:t>
      </w:r>
      <w:r w:rsidR="008D09AF">
        <w:rPr>
          <w:color w:val="000000"/>
          <w:sz w:val="28"/>
          <w:szCs w:val="28"/>
        </w:rPr>
        <w:t xml:space="preserve">. </w:t>
      </w:r>
      <w:r w:rsidR="00260CC8">
        <w:rPr>
          <w:color w:val="000000"/>
          <w:sz w:val="28"/>
          <w:szCs w:val="28"/>
        </w:rPr>
        <w:t xml:space="preserve">Так, в </w:t>
      </w:r>
      <w:r w:rsidR="00260CC8" w:rsidRPr="00550752">
        <w:rPr>
          <w:b/>
          <w:color w:val="000000"/>
          <w:sz w:val="28"/>
          <w:szCs w:val="28"/>
        </w:rPr>
        <w:t>образовательной ситуации «</w:t>
      </w:r>
      <w:r w:rsidR="000C12B0" w:rsidRPr="00550752">
        <w:rPr>
          <w:b/>
          <w:color w:val="000000"/>
          <w:sz w:val="28"/>
          <w:szCs w:val="28"/>
        </w:rPr>
        <w:t>Семейка котят»</w:t>
      </w:r>
      <w:r w:rsidR="000C12B0">
        <w:rPr>
          <w:color w:val="000000"/>
          <w:sz w:val="28"/>
          <w:szCs w:val="28"/>
        </w:rPr>
        <w:t xml:space="preserve"> предлага</w:t>
      </w:r>
      <w:r w:rsidR="00E61769">
        <w:rPr>
          <w:color w:val="000000"/>
          <w:sz w:val="28"/>
          <w:szCs w:val="28"/>
        </w:rPr>
        <w:t>ла</w:t>
      </w:r>
      <w:r w:rsidR="000C12B0">
        <w:rPr>
          <w:color w:val="000000"/>
          <w:sz w:val="28"/>
          <w:szCs w:val="28"/>
        </w:rPr>
        <w:t xml:space="preserve"> создать для наших девочки Красочки и мальчика Карандашика домашних питомцев с разным «мехом»</w:t>
      </w:r>
      <w:r w:rsidR="00550752">
        <w:rPr>
          <w:color w:val="000000"/>
          <w:sz w:val="28"/>
          <w:szCs w:val="28"/>
        </w:rPr>
        <w:t xml:space="preserve"> (однородным, либо сочетание материалов)</w:t>
      </w:r>
      <w:r w:rsidR="000C12B0">
        <w:rPr>
          <w:color w:val="000000"/>
          <w:sz w:val="28"/>
          <w:szCs w:val="28"/>
        </w:rPr>
        <w:t xml:space="preserve">. Даю детям несколько заготовок (силуэтных изображений котят) и </w:t>
      </w:r>
      <w:r w:rsidR="007912A8">
        <w:rPr>
          <w:color w:val="000000"/>
          <w:sz w:val="28"/>
          <w:szCs w:val="28"/>
        </w:rPr>
        <w:t>предлагаю каждого котёнка одеть в свой наряд (стружка, ватные шарики, кусочки салфеток, макароны – завитки, нитки и т.д.). В з</w:t>
      </w:r>
      <w:r w:rsidR="00CB43CC">
        <w:rPr>
          <w:color w:val="000000"/>
          <w:sz w:val="28"/>
          <w:szCs w:val="28"/>
        </w:rPr>
        <w:t xml:space="preserve">аключении - </w:t>
      </w:r>
      <w:r w:rsidR="007912A8">
        <w:rPr>
          <w:color w:val="000000"/>
          <w:sz w:val="28"/>
          <w:szCs w:val="28"/>
        </w:rPr>
        <w:t>обсу</w:t>
      </w:r>
      <w:r w:rsidR="00CB43CC">
        <w:rPr>
          <w:color w:val="000000"/>
          <w:sz w:val="28"/>
          <w:szCs w:val="28"/>
        </w:rPr>
        <w:t>ждение</w:t>
      </w:r>
      <w:r w:rsidR="007912A8">
        <w:rPr>
          <w:color w:val="000000"/>
          <w:sz w:val="28"/>
          <w:szCs w:val="28"/>
        </w:rPr>
        <w:t>: «Какие одёжки самые красивые (понравились детям)?», находили самого пушистого котёнка, гладкого, яркого.</w:t>
      </w:r>
    </w:p>
    <w:p w:rsidR="007661EA" w:rsidRPr="00EE0C10" w:rsidRDefault="007661EA" w:rsidP="00BE5A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Ещё одн</w:t>
      </w:r>
      <w:r w:rsidR="00E6176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направление, предполагающ</w:t>
      </w:r>
      <w:r w:rsidR="00E61769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проявление исследовательского поведения детей,</w:t>
      </w:r>
      <w:r w:rsidR="00EE0C10">
        <w:rPr>
          <w:color w:val="000000"/>
          <w:sz w:val="28"/>
          <w:szCs w:val="28"/>
        </w:rPr>
        <w:t xml:space="preserve"> проявление творческого подхода</w:t>
      </w:r>
      <w:r>
        <w:rPr>
          <w:color w:val="000000"/>
          <w:sz w:val="28"/>
          <w:szCs w:val="28"/>
        </w:rPr>
        <w:t xml:space="preserve"> </w:t>
      </w:r>
      <w:r w:rsidR="00E6176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661EA">
        <w:rPr>
          <w:b/>
          <w:color w:val="000000"/>
          <w:sz w:val="28"/>
          <w:szCs w:val="28"/>
        </w:rPr>
        <w:t>организация детской дизайн – деятельности.</w:t>
      </w:r>
    </w:p>
    <w:p w:rsidR="001A4596" w:rsidRDefault="00EE0C10" w:rsidP="00BE5A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E0C10">
        <w:rPr>
          <w:color w:val="000000"/>
          <w:sz w:val="28"/>
          <w:szCs w:val="28"/>
        </w:rPr>
        <w:t>Образовательная ситуация «</w:t>
      </w:r>
      <w:proofErr w:type="spellStart"/>
      <w:r w:rsidRPr="00EE0C10">
        <w:rPr>
          <w:color w:val="000000"/>
          <w:sz w:val="28"/>
          <w:szCs w:val="28"/>
        </w:rPr>
        <w:t>Матрёшкины</w:t>
      </w:r>
      <w:proofErr w:type="spellEnd"/>
      <w:r w:rsidRPr="00EE0C10">
        <w:rPr>
          <w:color w:val="000000"/>
          <w:sz w:val="28"/>
          <w:szCs w:val="28"/>
        </w:rPr>
        <w:t xml:space="preserve"> наряды»</w:t>
      </w:r>
      <w:r>
        <w:rPr>
          <w:color w:val="000000"/>
          <w:sz w:val="28"/>
          <w:szCs w:val="28"/>
        </w:rPr>
        <w:t xml:space="preserve">. </w:t>
      </w:r>
      <w:r w:rsidR="001B6677">
        <w:rPr>
          <w:color w:val="000000"/>
          <w:sz w:val="28"/>
          <w:szCs w:val="28"/>
        </w:rPr>
        <w:t>Была проведена предварительная работа: в</w:t>
      </w:r>
      <w:r w:rsidR="00937E4C">
        <w:rPr>
          <w:color w:val="000000"/>
          <w:sz w:val="28"/>
          <w:szCs w:val="28"/>
        </w:rPr>
        <w:t xml:space="preserve"> начале года</w:t>
      </w:r>
      <w:r>
        <w:rPr>
          <w:color w:val="000000"/>
          <w:sz w:val="28"/>
          <w:szCs w:val="28"/>
        </w:rPr>
        <w:t xml:space="preserve"> в группе совместно с родителями был </w:t>
      </w:r>
      <w:r w:rsidR="00E50CB3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 xml:space="preserve"> мини – музей народной игрушки «</w:t>
      </w:r>
      <w:proofErr w:type="spellStart"/>
      <w:r>
        <w:rPr>
          <w:color w:val="000000"/>
          <w:sz w:val="28"/>
          <w:szCs w:val="28"/>
        </w:rPr>
        <w:t>Забавушка</w:t>
      </w:r>
      <w:proofErr w:type="spellEnd"/>
      <w:r>
        <w:rPr>
          <w:color w:val="000000"/>
          <w:sz w:val="28"/>
          <w:szCs w:val="28"/>
        </w:rPr>
        <w:t>»</w:t>
      </w:r>
      <w:r w:rsidR="00A16FA6">
        <w:rPr>
          <w:color w:val="000000"/>
          <w:sz w:val="28"/>
          <w:szCs w:val="28"/>
        </w:rPr>
        <w:t>, экспонаты которого -  куклы наших бабушек (куклы – ск</w:t>
      </w:r>
      <w:r w:rsidR="00BE5AA6">
        <w:rPr>
          <w:color w:val="000000"/>
          <w:sz w:val="28"/>
          <w:szCs w:val="28"/>
        </w:rPr>
        <w:t xml:space="preserve">рутки, куклы на ложке, </w:t>
      </w:r>
      <w:proofErr w:type="spellStart"/>
      <w:r w:rsidR="00BE5AA6">
        <w:rPr>
          <w:color w:val="000000"/>
          <w:sz w:val="28"/>
          <w:szCs w:val="28"/>
        </w:rPr>
        <w:t>кувадки</w:t>
      </w:r>
      <w:proofErr w:type="spellEnd"/>
      <w:r w:rsidR="00BE5AA6">
        <w:rPr>
          <w:color w:val="000000"/>
          <w:sz w:val="28"/>
          <w:szCs w:val="28"/>
        </w:rPr>
        <w:t xml:space="preserve"> </w:t>
      </w:r>
      <w:r w:rsidR="00E50CB3">
        <w:rPr>
          <w:color w:val="000000"/>
          <w:sz w:val="28"/>
          <w:szCs w:val="28"/>
        </w:rPr>
        <w:t xml:space="preserve">и, </w:t>
      </w:r>
      <w:r w:rsidR="00A16FA6">
        <w:rPr>
          <w:color w:val="000000"/>
          <w:sz w:val="28"/>
          <w:szCs w:val="28"/>
        </w:rPr>
        <w:t>конечно же, русские матрёшки</w:t>
      </w:r>
      <w:r w:rsidR="00937E4C">
        <w:rPr>
          <w:color w:val="000000"/>
          <w:sz w:val="28"/>
          <w:szCs w:val="28"/>
        </w:rPr>
        <w:t xml:space="preserve"> разных</w:t>
      </w:r>
      <w:r w:rsidR="00E50CB3">
        <w:rPr>
          <w:color w:val="000000"/>
          <w:sz w:val="28"/>
          <w:szCs w:val="28"/>
        </w:rPr>
        <w:t xml:space="preserve"> </w:t>
      </w:r>
      <w:r w:rsidR="00937E4C">
        <w:rPr>
          <w:color w:val="000000"/>
          <w:sz w:val="28"/>
          <w:szCs w:val="28"/>
        </w:rPr>
        <w:t>промыслов</w:t>
      </w:r>
      <w:r w:rsidR="00E50CB3">
        <w:rPr>
          <w:color w:val="000000"/>
          <w:sz w:val="28"/>
          <w:szCs w:val="28"/>
        </w:rPr>
        <w:t xml:space="preserve"> </w:t>
      </w:r>
      <w:r w:rsidR="00937E4C">
        <w:rPr>
          <w:color w:val="000000"/>
          <w:sz w:val="28"/>
          <w:szCs w:val="28"/>
        </w:rPr>
        <w:t xml:space="preserve">России. </w:t>
      </w:r>
      <w:r w:rsidR="00E61769">
        <w:rPr>
          <w:color w:val="000000"/>
          <w:sz w:val="28"/>
          <w:szCs w:val="28"/>
        </w:rPr>
        <w:t>П</w:t>
      </w:r>
      <w:r w:rsidR="004444B7">
        <w:rPr>
          <w:color w:val="000000"/>
          <w:sz w:val="28"/>
          <w:szCs w:val="28"/>
        </w:rPr>
        <w:t>редлагаю детям</w:t>
      </w:r>
      <w:r w:rsidR="006A2AD8">
        <w:rPr>
          <w:color w:val="000000"/>
          <w:sz w:val="28"/>
          <w:szCs w:val="28"/>
        </w:rPr>
        <w:t xml:space="preserve"> рассмотреть и</w:t>
      </w:r>
      <w:r w:rsidR="004444B7">
        <w:rPr>
          <w:color w:val="000000"/>
          <w:sz w:val="28"/>
          <w:szCs w:val="28"/>
        </w:rPr>
        <w:t xml:space="preserve"> придумать варианты украшения (росписи) юбок, фартуков и платков матрёшек в соответствии с характерами их хозяек (рассмотреть, пофантазировать об их житье – бытье, почувствовать характер, образ) или с названными характеристиками</w:t>
      </w:r>
      <w:r w:rsidR="00254AF6">
        <w:rPr>
          <w:color w:val="000000"/>
          <w:sz w:val="28"/>
          <w:szCs w:val="28"/>
        </w:rPr>
        <w:t xml:space="preserve"> </w:t>
      </w:r>
      <w:r w:rsidR="004444B7">
        <w:rPr>
          <w:color w:val="000000"/>
          <w:sz w:val="28"/>
          <w:szCs w:val="28"/>
        </w:rPr>
        <w:t>(«модница», «скромница – работница», «сластена», «рукодельница»)</w:t>
      </w:r>
      <w:r w:rsidR="00254AF6">
        <w:rPr>
          <w:color w:val="000000"/>
          <w:sz w:val="28"/>
          <w:szCs w:val="28"/>
        </w:rPr>
        <w:t>. В процессе придумывания узоров очень важно перенести акцент с желания быстро и однообразно украсить предметы одежды  на поиск интересных решений, раскрывающих образ персонажа. В заключении рассматривали, обсуждали выразительные находки, оформили выставку «</w:t>
      </w:r>
      <w:r w:rsidR="002A6B22">
        <w:rPr>
          <w:color w:val="000000"/>
          <w:sz w:val="28"/>
          <w:szCs w:val="28"/>
        </w:rPr>
        <w:t>Русские</w:t>
      </w:r>
      <w:r w:rsidR="00254AF6">
        <w:rPr>
          <w:color w:val="000000"/>
          <w:sz w:val="28"/>
          <w:szCs w:val="28"/>
        </w:rPr>
        <w:t xml:space="preserve"> красавицы»</w:t>
      </w:r>
      <w:r w:rsidR="0094041D">
        <w:rPr>
          <w:color w:val="000000"/>
          <w:sz w:val="28"/>
          <w:szCs w:val="28"/>
        </w:rPr>
        <w:t>.</w:t>
      </w:r>
      <w:r w:rsidR="00254AF6">
        <w:rPr>
          <w:color w:val="000000"/>
          <w:sz w:val="28"/>
          <w:szCs w:val="28"/>
        </w:rPr>
        <w:t xml:space="preserve"> </w:t>
      </w:r>
    </w:p>
    <w:p w:rsidR="00E97625" w:rsidRDefault="00AD27DD" w:rsidP="00BE5AA6">
      <w:pPr>
        <w:pStyle w:val="a8"/>
        <w:spacing w:line="276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615F"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работе я увидела, что дети стали более активными, инициативными, способными к принятию самостоятельного решения, к постановке новых вопросов и к нахождению собственных оригинальных ответов. У них явно снизился страх перед неудачей, возможным критическим замечанием. Возросла уверенность в себе, в своих возможностях. В известной степени у ребят сформировалась привычка к свободному самовыражению. Можно смело сказать, что развивая воображение, творческий потенциал ребёнка, мы затрагиваем развитие личностных, индивидуальных его особенностей и должны чутко улавливать особенности каждого малыша, строить все воздействия с их учётом. </w:t>
      </w:r>
    </w:p>
    <w:sectPr w:rsidR="00E97625" w:rsidSect="00BE5AA6">
      <w:pgSz w:w="11906" w:h="16838"/>
      <w:pgMar w:top="142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C35"/>
    <w:multiLevelType w:val="hybridMultilevel"/>
    <w:tmpl w:val="587ABF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5C1A79"/>
    <w:multiLevelType w:val="hybridMultilevel"/>
    <w:tmpl w:val="1E9252B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5414C5A"/>
    <w:multiLevelType w:val="hybridMultilevel"/>
    <w:tmpl w:val="D150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4270E"/>
    <w:multiLevelType w:val="hybridMultilevel"/>
    <w:tmpl w:val="08E6D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083932"/>
    <w:multiLevelType w:val="hybridMultilevel"/>
    <w:tmpl w:val="D26E44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671329"/>
    <w:multiLevelType w:val="hybridMultilevel"/>
    <w:tmpl w:val="6CB4C3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FBF"/>
    <w:rsid w:val="00016362"/>
    <w:rsid w:val="00017440"/>
    <w:rsid w:val="00087F5A"/>
    <w:rsid w:val="000A75C3"/>
    <w:rsid w:val="000C12B0"/>
    <w:rsid w:val="000F18B9"/>
    <w:rsid w:val="00122B83"/>
    <w:rsid w:val="00145836"/>
    <w:rsid w:val="00170545"/>
    <w:rsid w:val="00185CE4"/>
    <w:rsid w:val="00187689"/>
    <w:rsid w:val="0019043F"/>
    <w:rsid w:val="001A4596"/>
    <w:rsid w:val="001B6677"/>
    <w:rsid w:val="001B7D47"/>
    <w:rsid w:val="001C06F9"/>
    <w:rsid w:val="001E4240"/>
    <w:rsid w:val="00254AF6"/>
    <w:rsid w:val="00260CC8"/>
    <w:rsid w:val="00275987"/>
    <w:rsid w:val="00290A03"/>
    <w:rsid w:val="00296D25"/>
    <w:rsid w:val="002A6B22"/>
    <w:rsid w:val="002B3634"/>
    <w:rsid w:val="002B4314"/>
    <w:rsid w:val="002F7498"/>
    <w:rsid w:val="00326680"/>
    <w:rsid w:val="00373DC6"/>
    <w:rsid w:val="003768D0"/>
    <w:rsid w:val="003923E1"/>
    <w:rsid w:val="003A74A6"/>
    <w:rsid w:val="003C0F88"/>
    <w:rsid w:val="00437ACC"/>
    <w:rsid w:val="004444B7"/>
    <w:rsid w:val="00473603"/>
    <w:rsid w:val="0052601C"/>
    <w:rsid w:val="00532705"/>
    <w:rsid w:val="00550752"/>
    <w:rsid w:val="00553280"/>
    <w:rsid w:val="00573FF9"/>
    <w:rsid w:val="00582CB3"/>
    <w:rsid w:val="005B589B"/>
    <w:rsid w:val="005B7AE8"/>
    <w:rsid w:val="005C2EEA"/>
    <w:rsid w:val="005C6252"/>
    <w:rsid w:val="005C7A3C"/>
    <w:rsid w:val="005D4E2C"/>
    <w:rsid w:val="005E2B25"/>
    <w:rsid w:val="005F1F40"/>
    <w:rsid w:val="0063299B"/>
    <w:rsid w:val="00640C41"/>
    <w:rsid w:val="0064412C"/>
    <w:rsid w:val="006501AE"/>
    <w:rsid w:val="0066209C"/>
    <w:rsid w:val="00671BA5"/>
    <w:rsid w:val="006A2AD8"/>
    <w:rsid w:val="006B18AC"/>
    <w:rsid w:val="006C6F03"/>
    <w:rsid w:val="006D781E"/>
    <w:rsid w:val="006E2CFD"/>
    <w:rsid w:val="006F1B2B"/>
    <w:rsid w:val="0074151F"/>
    <w:rsid w:val="007661EA"/>
    <w:rsid w:val="00766E96"/>
    <w:rsid w:val="007826F8"/>
    <w:rsid w:val="00784417"/>
    <w:rsid w:val="00786E06"/>
    <w:rsid w:val="00787FBF"/>
    <w:rsid w:val="007912A8"/>
    <w:rsid w:val="00791386"/>
    <w:rsid w:val="007D6E31"/>
    <w:rsid w:val="007E6101"/>
    <w:rsid w:val="00810FC6"/>
    <w:rsid w:val="008522F1"/>
    <w:rsid w:val="00864757"/>
    <w:rsid w:val="008650B6"/>
    <w:rsid w:val="00867743"/>
    <w:rsid w:val="0087532F"/>
    <w:rsid w:val="008B41E4"/>
    <w:rsid w:val="008D09AF"/>
    <w:rsid w:val="008E39D9"/>
    <w:rsid w:val="008E3A6E"/>
    <w:rsid w:val="00900ED8"/>
    <w:rsid w:val="00902FD5"/>
    <w:rsid w:val="009041DC"/>
    <w:rsid w:val="009041F8"/>
    <w:rsid w:val="00904997"/>
    <w:rsid w:val="00937E4C"/>
    <w:rsid w:val="0094041D"/>
    <w:rsid w:val="009450E6"/>
    <w:rsid w:val="00951729"/>
    <w:rsid w:val="00951D6F"/>
    <w:rsid w:val="00977921"/>
    <w:rsid w:val="009B7B80"/>
    <w:rsid w:val="009D56EF"/>
    <w:rsid w:val="009D7AC9"/>
    <w:rsid w:val="009F1927"/>
    <w:rsid w:val="00A07805"/>
    <w:rsid w:val="00A16FA6"/>
    <w:rsid w:val="00A605FC"/>
    <w:rsid w:val="00A712EE"/>
    <w:rsid w:val="00AA2E6A"/>
    <w:rsid w:val="00AD27DD"/>
    <w:rsid w:val="00AF6387"/>
    <w:rsid w:val="00B70358"/>
    <w:rsid w:val="00B71193"/>
    <w:rsid w:val="00B848B7"/>
    <w:rsid w:val="00B91253"/>
    <w:rsid w:val="00B92567"/>
    <w:rsid w:val="00B9395D"/>
    <w:rsid w:val="00BA3A82"/>
    <w:rsid w:val="00BE5AA6"/>
    <w:rsid w:val="00BF167F"/>
    <w:rsid w:val="00C25003"/>
    <w:rsid w:val="00C26624"/>
    <w:rsid w:val="00C30CC9"/>
    <w:rsid w:val="00C73F97"/>
    <w:rsid w:val="00C94E70"/>
    <w:rsid w:val="00CB43CC"/>
    <w:rsid w:val="00CB787E"/>
    <w:rsid w:val="00CC7056"/>
    <w:rsid w:val="00D007EE"/>
    <w:rsid w:val="00D14BC3"/>
    <w:rsid w:val="00D23E5E"/>
    <w:rsid w:val="00D25952"/>
    <w:rsid w:val="00D25FCC"/>
    <w:rsid w:val="00D3507A"/>
    <w:rsid w:val="00D506A7"/>
    <w:rsid w:val="00DA156A"/>
    <w:rsid w:val="00DE511E"/>
    <w:rsid w:val="00E13ED6"/>
    <w:rsid w:val="00E20661"/>
    <w:rsid w:val="00E27F01"/>
    <w:rsid w:val="00E343D3"/>
    <w:rsid w:val="00E46CD0"/>
    <w:rsid w:val="00E50CB3"/>
    <w:rsid w:val="00E61769"/>
    <w:rsid w:val="00E630BF"/>
    <w:rsid w:val="00E63600"/>
    <w:rsid w:val="00E70742"/>
    <w:rsid w:val="00E84F7F"/>
    <w:rsid w:val="00E97625"/>
    <w:rsid w:val="00EC19CA"/>
    <w:rsid w:val="00EE0C10"/>
    <w:rsid w:val="00F13A32"/>
    <w:rsid w:val="00F16FEE"/>
    <w:rsid w:val="00F254AF"/>
    <w:rsid w:val="00F375B0"/>
    <w:rsid w:val="00F42DD3"/>
    <w:rsid w:val="00F71EA7"/>
    <w:rsid w:val="00F72CFA"/>
    <w:rsid w:val="00F75D6B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24C8"/>
  <w15:docId w15:val="{F1C03149-AF44-44FA-9D64-4D07EE4A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41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7F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43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0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C2EEA"/>
  </w:style>
  <w:style w:type="paragraph" w:customStyle="1" w:styleId="c14">
    <w:name w:val="c14"/>
    <w:basedOn w:val="a"/>
    <w:rsid w:val="008B41E4"/>
    <w:pPr>
      <w:spacing w:before="100" w:beforeAutospacing="1" w:after="100" w:afterAutospacing="1"/>
    </w:pPr>
  </w:style>
  <w:style w:type="character" w:customStyle="1" w:styleId="c1">
    <w:name w:val="c1"/>
    <w:basedOn w:val="a0"/>
    <w:rsid w:val="008B41E4"/>
  </w:style>
  <w:style w:type="character" w:customStyle="1" w:styleId="c2">
    <w:name w:val="c2"/>
    <w:basedOn w:val="a0"/>
    <w:rsid w:val="008B41E4"/>
  </w:style>
  <w:style w:type="paragraph" w:customStyle="1" w:styleId="c12">
    <w:name w:val="c12"/>
    <w:basedOn w:val="a"/>
    <w:rsid w:val="008B41E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B4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E343D3"/>
    <w:pPr>
      <w:ind w:left="720"/>
      <w:contextualSpacing/>
    </w:pPr>
    <w:rPr>
      <w:rFonts w:eastAsia="Calibri"/>
    </w:rPr>
  </w:style>
  <w:style w:type="paragraph" w:styleId="a8">
    <w:name w:val="Body Text Indent"/>
    <w:basedOn w:val="a"/>
    <w:link w:val="a9"/>
    <w:rsid w:val="00AD27DD"/>
    <w:pPr>
      <w:ind w:firstLine="284"/>
    </w:pPr>
    <w:rPr>
      <w:rFonts w:ascii="Courier New" w:hAnsi="Courier New"/>
      <w:szCs w:val="20"/>
    </w:rPr>
  </w:style>
  <w:style w:type="character" w:customStyle="1" w:styleId="a9">
    <w:name w:val="Основной текст с отступом Знак"/>
    <w:basedOn w:val="a0"/>
    <w:link w:val="a8"/>
    <w:rsid w:val="00AD27D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Гончаров</cp:lastModifiedBy>
  <cp:revision>101</cp:revision>
  <cp:lastPrinted>2016-04-06T07:41:00Z</cp:lastPrinted>
  <dcterms:created xsi:type="dcterms:W3CDTF">2016-02-22T16:21:00Z</dcterms:created>
  <dcterms:modified xsi:type="dcterms:W3CDTF">2022-09-13T17:36:00Z</dcterms:modified>
</cp:coreProperties>
</file>