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6C" w:rsidRPr="00A2312A" w:rsidRDefault="0006666C" w:rsidP="00A2312A">
      <w:pPr>
        <w:shd w:val="clear" w:color="auto" w:fill="FFFFFF"/>
        <w:spacing w:after="0" w:line="276" w:lineRule="auto"/>
        <w:jc w:val="right"/>
        <w:textAlignment w:val="baseline"/>
        <w:rPr>
          <w:rFonts w:ascii="Arial" w:eastAsia="Times New Roman" w:hAnsi="Arial" w:cs="Arial"/>
          <w:bCs/>
          <w:color w:val="000000"/>
          <w:sz w:val="28"/>
          <w:szCs w:val="28"/>
          <w:bdr w:val="none" w:sz="0" w:space="0" w:color="auto" w:frame="1"/>
          <w:lang w:eastAsia="ru-RU"/>
        </w:rPr>
      </w:pPr>
      <w:r w:rsidRPr="003629F9">
        <w:rPr>
          <w:rFonts w:ascii="Times New Roman" w:eastAsia="Times New Roman" w:hAnsi="Times New Roman" w:cs="Times New Roman"/>
          <w:b/>
          <w:bCs/>
          <w:color w:val="000000"/>
          <w:sz w:val="32"/>
          <w:szCs w:val="32"/>
          <w:bdr w:val="none" w:sz="0" w:space="0" w:color="auto" w:frame="1"/>
          <w:lang w:eastAsia="ru-RU"/>
        </w:rPr>
        <w:t xml:space="preserve"> </w:t>
      </w:r>
      <w:proofErr w:type="spellStart"/>
      <w:r w:rsidRPr="00A2312A">
        <w:rPr>
          <w:rFonts w:ascii="Arial" w:eastAsia="Times New Roman" w:hAnsi="Arial" w:cs="Arial"/>
          <w:bCs/>
          <w:color w:val="000000"/>
          <w:sz w:val="28"/>
          <w:szCs w:val="28"/>
          <w:bdr w:val="none" w:sz="0" w:space="0" w:color="auto" w:frame="1"/>
          <w:lang w:eastAsia="ru-RU"/>
        </w:rPr>
        <w:t>Баландина</w:t>
      </w:r>
      <w:proofErr w:type="spellEnd"/>
      <w:r w:rsidRPr="00A2312A">
        <w:rPr>
          <w:rFonts w:ascii="Arial" w:eastAsia="Times New Roman" w:hAnsi="Arial" w:cs="Arial"/>
          <w:bCs/>
          <w:color w:val="000000"/>
          <w:sz w:val="28"/>
          <w:szCs w:val="28"/>
          <w:bdr w:val="none" w:sz="0" w:space="0" w:color="auto" w:frame="1"/>
          <w:lang w:eastAsia="ru-RU"/>
        </w:rPr>
        <w:t xml:space="preserve"> Ирина Сергеевна.</w:t>
      </w:r>
    </w:p>
    <w:p w:rsidR="0006666C" w:rsidRPr="00A2312A" w:rsidRDefault="0006666C" w:rsidP="00A2312A">
      <w:pPr>
        <w:shd w:val="clear" w:color="auto" w:fill="FFFFFF"/>
        <w:spacing w:after="0" w:line="276" w:lineRule="auto"/>
        <w:jc w:val="right"/>
        <w:textAlignment w:val="baseline"/>
        <w:rPr>
          <w:rFonts w:ascii="Arial" w:eastAsia="Times New Roman" w:hAnsi="Arial" w:cs="Arial"/>
          <w:bCs/>
          <w:color w:val="000000"/>
          <w:sz w:val="28"/>
          <w:szCs w:val="28"/>
          <w:bdr w:val="none" w:sz="0" w:space="0" w:color="auto" w:frame="1"/>
          <w:lang w:eastAsia="ru-RU"/>
        </w:rPr>
      </w:pPr>
      <w:r w:rsidRPr="00A2312A">
        <w:rPr>
          <w:rFonts w:ascii="Arial" w:eastAsia="Times New Roman" w:hAnsi="Arial" w:cs="Arial"/>
          <w:bCs/>
          <w:color w:val="000000"/>
          <w:sz w:val="28"/>
          <w:szCs w:val="28"/>
          <w:bdr w:val="none" w:sz="0" w:space="0" w:color="auto" w:frame="1"/>
          <w:lang w:eastAsia="ru-RU"/>
        </w:rPr>
        <w:t>учитель математики,</w:t>
      </w:r>
    </w:p>
    <w:p w:rsidR="0006666C" w:rsidRPr="00A2312A" w:rsidRDefault="0006666C" w:rsidP="00A2312A">
      <w:pPr>
        <w:shd w:val="clear" w:color="auto" w:fill="FFFFFF"/>
        <w:spacing w:after="0" w:line="276" w:lineRule="auto"/>
        <w:jc w:val="right"/>
        <w:textAlignment w:val="baseline"/>
        <w:rPr>
          <w:rFonts w:ascii="Arial" w:eastAsia="Times New Roman" w:hAnsi="Arial" w:cs="Arial"/>
          <w:bCs/>
          <w:color w:val="000000"/>
          <w:sz w:val="28"/>
          <w:szCs w:val="28"/>
          <w:bdr w:val="none" w:sz="0" w:space="0" w:color="auto" w:frame="1"/>
          <w:lang w:eastAsia="ru-RU"/>
        </w:rPr>
      </w:pPr>
      <w:r w:rsidRPr="00A2312A">
        <w:rPr>
          <w:rFonts w:ascii="Arial" w:eastAsia="Times New Roman" w:hAnsi="Arial" w:cs="Arial"/>
          <w:bCs/>
          <w:color w:val="000000"/>
          <w:sz w:val="28"/>
          <w:szCs w:val="28"/>
          <w:bdr w:val="none" w:sz="0" w:space="0" w:color="auto" w:frame="1"/>
          <w:lang w:eastAsia="ru-RU"/>
        </w:rPr>
        <w:t xml:space="preserve">МАОУ «Лицей №62», </w:t>
      </w:r>
    </w:p>
    <w:p w:rsidR="0006666C" w:rsidRPr="00A2312A" w:rsidRDefault="0006666C" w:rsidP="00A2312A">
      <w:pPr>
        <w:shd w:val="clear" w:color="auto" w:fill="FFFFFF"/>
        <w:spacing w:after="0" w:line="276" w:lineRule="auto"/>
        <w:jc w:val="right"/>
        <w:textAlignment w:val="baseline"/>
        <w:rPr>
          <w:rFonts w:ascii="Arial" w:eastAsia="Times New Roman" w:hAnsi="Arial" w:cs="Arial"/>
          <w:b/>
          <w:bCs/>
          <w:color w:val="000000"/>
          <w:sz w:val="28"/>
          <w:szCs w:val="28"/>
          <w:bdr w:val="none" w:sz="0" w:space="0" w:color="auto" w:frame="1"/>
          <w:lang w:eastAsia="ru-RU"/>
        </w:rPr>
      </w:pPr>
      <w:proofErr w:type="spellStart"/>
      <w:r w:rsidRPr="00A2312A">
        <w:rPr>
          <w:rFonts w:ascii="Arial" w:eastAsia="Times New Roman" w:hAnsi="Arial" w:cs="Arial"/>
          <w:bCs/>
          <w:color w:val="000000"/>
          <w:sz w:val="28"/>
          <w:szCs w:val="28"/>
          <w:bdr w:val="none" w:sz="0" w:space="0" w:color="auto" w:frame="1"/>
          <w:lang w:eastAsia="ru-RU"/>
        </w:rPr>
        <w:t>г.Саратова</w:t>
      </w:r>
      <w:proofErr w:type="spellEnd"/>
    </w:p>
    <w:p w:rsidR="0006666C" w:rsidRPr="00A2312A" w:rsidRDefault="0006666C" w:rsidP="00A2312A">
      <w:pPr>
        <w:shd w:val="clear" w:color="auto" w:fill="FFFFFF"/>
        <w:spacing w:after="0" w:line="276" w:lineRule="auto"/>
        <w:jc w:val="center"/>
        <w:textAlignment w:val="baseline"/>
        <w:rPr>
          <w:rFonts w:ascii="Arial" w:eastAsia="Times New Roman" w:hAnsi="Arial" w:cs="Arial"/>
          <w:b/>
          <w:bCs/>
          <w:color w:val="000000"/>
          <w:sz w:val="28"/>
          <w:szCs w:val="28"/>
          <w:bdr w:val="none" w:sz="0" w:space="0" w:color="auto" w:frame="1"/>
          <w:lang w:eastAsia="ru-RU"/>
        </w:rPr>
      </w:pPr>
    </w:p>
    <w:p w:rsidR="003629F9" w:rsidRPr="00A2312A" w:rsidRDefault="0006666C" w:rsidP="00A2312A">
      <w:pPr>
        <w:shd w:val="clear" w:color="auto" w:fill="FFFFFF"/>
        <w:spacing w:after="0" w:line="276" w:lineRule="auto"/>
        <w:jc w:val="center"/>
        <w:textAlignment w:val="baseline"/>
        <w:rPr>
          <w:rFonts w:ascii="Arial" w:eastAsia="Times New Roman" w:hAnsi="Arial" w:cs="Arial"/>
          <w:b/>
          <w:bCs/>
          <w:color w:val="000000"/>
          <w:sz w:val="28"/>
          <w:szCs w:val="28"/>
          <w:bdr w:val="none" w:sz="0" w:space="0" w:color="auto" w:frame="1"/>
          <w:lang w:eastAsia="ru-RU"/>
        </w:rPr>
      </w:pPr>
      <w:r w:rsidRPr="00A2312A">
        <w:rPr>
          <w:rFonts w:ascii="Arial" w:eastAsia="Times New Roman" w:hAnsi="Arial" w:cs="Arial"/>
          <w:b/>
          <w:bCs/>
          <w:color w:val="000000"/>
          <w:sz w:val="28"/>
          <w:szCs w:val="28"/>
          <w:bdr w:val="none" w:sz="0" w:space="0" w:color="auto" w:frame="1"/>
          <w:lang w:eastAsia="ru-RU"/>
        </w:rPr>
        <w:t>Повышение мотивации</w:t>
      </w:r>
      <w:r w:rsidR="003629F9" w:rsidRPr="00A2312A">
        <w:rPr>
          <w:rFonts w:ascii="Arial" w:eastAsia="Times New Roman" w:hAnsi="Arial" w:cs="Arial"/>
          <w:b/>
          <w:bCs/>
          <w:color w:val="000000"/>
          <w:sz w:val="28"/>
          <w:szCs w:val="28"/>
          <w:bdr w:val="none" w:sz="0" w:space="0" w:color="auto" w:frame="1"/>
          <w:lang w:eastAsia="ru-RU"/>
        </w:rPr>
        <w:t xml:space="preserve"> учащихся</w:t>
      </w:r>
      <w:r w:rsidRPr="00A2312A">
        <w:rPr>
          <w:rFonts w:ascii="Arial" w:eastAsia="Times New Roman" w:hAnsi="Arial" w:cs="Arial"/>
          <w:b/>
          <w:bCs/>
          <w:color w:val="000000"/>
          <w:sz w:val="28"/>
          <w:szCs w:val="28"/>
          <w:bdr w:val="none" w:sz="0" w:space="0" w:color="auto" w:frame="1"/>
          <w:lang w:eastAsia="ru-RU"/>
        </w:rPr>
        <w:t xml:space="preserve"> при изучении математики</w:t>
      </w:r>
    </w:p>
    <w:p w:rsidR="003629F9" w:rsidRPr="00A2312A" w:rsidRDefault="003629F9" w:rsidP="00A2312A">
      <w:pPr>
        <w:shd w:val="clear" w:color="auto" w:fill="FFFFFF"/>
        <w:spacing w:after="0" w:line="276" w:lineRule="auto"/>
        <w:jc w:val="center"/>
        <w:textAlignment w:val="baseline"/>
        <w:rPr>
          <w:rFonts w:ascii="Arial" w:eastAsia="Times New Roman" w:hAnsi="Arial" w:cs="Arial"/>
          <w:b/>
          <w:bCs/>
          <w:color w:val="000000"/>
          <w:sz w:val="28"/>
          <w:szCs w:val="28"/>
          <w:bdr w:val="none" w:sz="0" w:space="0" w:color="auto" w:frame="1"/>
          <w:lang w:eastAsia="ru-RU"/>
        </w:rPr>
      </w:pPr>
    </w:p>
    <w:p w:rsidR="003629F9" w:rsidRPr="00A2312A" w:rsidRDefault="003629F9" w:rsidP="000D7DC5">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Сейчас, в век модернизации, нужно из каждого школьника вырастить и воспитать конкурентно способную личность. Важны не только большой объем знаний, но и самостоятельность мышления, желание творить, тяга к самообразованию. </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Проблема развития ученика является одной из сложнейших задач в педагогической практике. Критерием деятельности учителя является конечный результат: либо дать ученику лишь набор по предмету, либо сформировать личность, готовую к творческой деятельности.</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Творческая деятельность учащихся позволяет расширить диапазон результатов образования, придает образовательному процессу диалоговый характер.</w:t>
      </w:r>
      <w:r w:rsidR="007B2871">
        <w:rPr>
          <w:rFonts w:ascii="Arial" w:eastAsia="Times New Roman" w:hAnsi="Arial" w:cs="Arial"/>
          <w:color w:val="000000"/>
          <w:sz w:val="28"/>
          <w:szCs w:val="28"/>
          <w:lang w:eastAsia="ru-RU"/>
        </w:rPr>
        <w:t xml:space="preserve"> </w:t>
      </w:r>
      <w:r w:rsidRPr="00A2312A">
        <w:rPr>
          <w:rFonts w:ascii="Arial" w:eastAsia="Times New Roman" w:hAnsi="Arial" w:cs="Arial"/>
          <w:color w:val="000000"/>
          <w:sz w:val="28"/>
          <w:szCs w:val="28"/>
          <w:lang w:eastAsia="ru-RU"/>
        </w:rPr>
        <w:t xml:space="preserve">В своей педагогической практике я применяю ряд приемов и методов, позволяющих </w:t>
      </w:r>
      <w:r w:rsidR="000D7DC5">
        <w:rPr>
          <w:rFonts w:ascii="Arial" w:eastAsia="Times New Roman" w:hAnsi="Arial" w:cs="Arial"/>
          <w:color w:val="000000"/>
          <w:sz w:val="28"/>
          <w:szCs w:val="28"/>
          <w:lang w:eastAsia="ru-RU"/>
        </w:rPr>
        <w:t>повысить мотивацию</w:t>
      </w:r>
      <w:r w:rsidRPr="00A2312A">
        <w:rPr>
          <w:rFonts w:ascii="Arial" w:eastAsia="Times New Roman" w:hAnsi="Arial" w:cs="Arial"/>
          <w:color w:val="000000"/>
          <w:sz w:val="28"/>
          <w:szCs w:val="28"/>
          <w:lang w:eastAsia="ru-RU"/>
        </w:rPr>
        <w:t> учащихся, которые используются мною на уроках в разной степени в зависимости от возраста ребят, материала изучаемого, темы, особенностей класса. Часть этих методов заимствовано из опыта работы других учителей, часть из книг, методических пособий, часть придумана мною. Итак, элементы математики, определенные как возможность для творчества:</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В понимании детей учитель – это компьютер, который не может ошибиться никогда, и они обычно слепо копируют его решение.</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1.  </w:t>
      </w:r>
      <w:r w:rsidRPr="00A2312A">
        <w:rPr>
          <w:rFonts w:ascii="Arial" w:eastAsia="Times New Roman" w:hAnsi="Arial" w:cs="Arial"/>
          <w:color w:val="000000"/>
          <w:sz w:val="28"/>
          <w:szCs w:val="28"/>
          <w:u w:val="single"/>
          <w:lang w:eastAsia="ru-RU"/>
        </w:rPr>
        <w:t>Исправь ошибку.</w:t>
      </w:r>
      <w:r w:rsidRPr="00A2312A">
        <w:rPr>
          <w:rFonts w:ascii="Arial" w:eastAsia="Times New Roman" w:hAnsi="Arial" w:cs="Arial"/>
          <w:color w:val="000000"/>
          <w:sz w:val="28"/>
          <w:szCs w:val="28"/>
          <w:lang w:eastAsia="ru-RU"/>
        </w:rPr>
        <w:t xml:space="preserve"> Решаю быстро уравнение, допускаю ошибку:</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2(3х + 7) – 3 = 17</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6х + 14 – 3 = 17</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6х = 17 – 14 – 3 (умышленная ошибка)</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6х = 0</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х = 0</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Естественно при проверке ответ не сходится. Ищут ошибку. Дети решают проблему. После этого учащиеся очень внимательно следят за мыслью и решением учителя. Результат – внимательность и заинтересованность на уроке.</w:t>
      </w:r>
    </w:p>
    <w:p w:rsidR="003629F9" w:rsidRPr="00A2312A" w:rsidRDefault="009A19DE"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Вот такие примеры активизируют деятельность учащихся.</w:t>
      </w:r>
      <w:r w:rsidR="000D7DC5">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 xml:space="preserve">Задача учителя – привить своим ученикам привычку к упорному, </w:t>
      </w:r>
      <w:r w:rsidR="003629F9" w:rsidRPr="00A2312A">
        <w:rPr>
          <w:rFonts w:ascii="Arial" w:eastAsia="Times New Roman" w:hAnsi="Arial" w:cs="Arial"/>
          <w:color w:val="000000"/>
          <w:sz w:val="28"/>
          <w:szCs w:val="28"/>
          <w:lang w:eastAsia="ru-RU"/>
        </w:rPr>
        <w:lastRenderedPageBreak/>
        <w:t>самостоятельному, творческому труду, выработать у учащихся умение преодолевать трудности при решении задач, а также при любой работе, связанной с учебной деятельностью.</w:t>
      </w:r>
    </w:p>
    <w:p w:rsidR="003629F9" w:rsidRPr="00A2312A" w:rsidRDefault="009A19DE"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Одним из мощных рычагов воспитания трудолюбия, желания и умения хорошо учиться является создание условий, обеспечивающих ребенку успех в </w:t>
      </w:r>
      <w:hyperlink r:id="rId4" w:tooltip="Учебные программы" w:history="1">
        <w:r w:rsidR="003629F9" w:rsidRPr="00A2312A">
          <w:rPr>
            <w:rFonts w:ascii="Arial" w:eastAsia="Times New Roman" w:hAnsi="Arial" w:cs="Arial"/>
            <w:sz w:val="28"/>
            <w:szCs w:val="28"/>
            <w:bdr w:val="none" w:sz="0" w:space="0" w:color="auto" w:frame="1"/>
            <w:lang w:eastAsia="ru-RU"/>
          </w:rPr>
          <w:t>учебной программе</w:t>
        </w:r>
      </w:hyperlink>
      <w:r w:rsidR="003629F9" w:rsidRPr="00A2312A">
        <w:rPr>
          <w:rFonts w:ascii="Arial" w:eastAsia="Times New Roman" w:hAnsi="Arial" w:cs="Arial"/>
          <w:color w:val="000000"/>
          <w:sz w:val="28"/>
          <w:szCs w:val="28"/>
          <w:lang w:eastAsia="ru-RU"/>
        </w:rPr>
        <w:t>, на пути от незнания к знанию, от неумения к умению. К таким условиям, безусловно, можно отнести процесс решения нестандартных, логических задач, задач – головоломок, на соображение и догадку.</w:t>
      </w:r>
      <w:r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Задача будит мысль учащегося, активизирует его мыслительную деятельность. И наличие занимательных моментов создает положительную эмоциональную обстановку.</w:t>
      </w:r>
    </w:p>
    <w:p w:rsidR="009A19DE" w:rsidRPr="00A2312A" w:rsidRDefault="009A19DE" w:rsidP="00A2312A">
      <w:pPr>
        <w:shd w:val="clear" w:color="auto" w:fill="FFFFFF"/>
        <w:spacing w:after="0" w:line="276" w:lineRule="auto"/>
        <w:jc w:val="both"/>
        <w:textAlignment w:val="baseline"/>
        <w:outlineLvl w:val="2"/>
        <w:rPr>
          <w:rFonts w:ascii="Arial" w:eastAsia="Times New Roman" w:hAnsi="Arial" w:cs="Arial"/>
          <w:b/>
          <w:bCs/>
          <w:color w:val="000000"/>
          <w:sz w:val="28"/>
          <w:szCs w:val="28"/>
          <w:lang w:eastAsia="ru-RU"/>
        </w:rPr>
      </w:pPr>
      <w:r w:rsidRPr="00A2312A">
        <w:rPr>
          <w:rFonts w:ascii="Arial" w:eastAsia="Times New Roman" w:hAnsi="Arial" w:cs="Arial"/>
          <w:bCs/>
          <w:color w:val="000000"/>
          <w:sz w:val="28"/>
          <w:szCs w:val="28"/>
          <w:u w:val="single"/>
          <w:lang w:eastAsia="ru-RU"/>
        </w:rPr>
        <w:t>2</w:t>
      </w:r>
      <w:r w:rsidR="003629F9" w:rsidRPr="00A2312A">
        <w:rPr>
          <w:rFonts w:ascii="Arial" w:eastAsia="Times New Roman" w:hAnsi="Arial" w:cs="Arial"/>
          <w:bCs/>
          <w:color w:val="000000"/>
          <w:sz w:val="28"/>
          <w:szCs w:val="28"/>
          <w:u w:val="single"/>
          <w:lang w:eastAsia="ru-RU"/>
        </w:rPr>
        <w:t>.Дидактические игры.</w:t>
      </w:r>
      <w:r w:rsidR="003629F9" w:rsidRPr="00A2312A">
        <w:rPr>
          <w:rFonts w:ascii="Arial" w:eastAsia="Times New Roman" w:hAnsi="Arial" w:cs="Arial"/>
          <w:b/>
          <w:bCs/>
          <w:color w:val="000000"/>
          <w:sz w:val="28"/>
          <w:szCs w:val="28"/>
          <w:lang w:eastAsia="ru-RU"/>
        </w:rPr>
        <w:t xml:space="preserve"> </w:t>
      </w:r>
    </w:p>
    <w:p w:rsidR="003629F9" w:rsidRPr="00A2312A" w:rsidRDefault="009A19DE" w:rsidP="000D7DC5">
      <w:pPr>
        <w:shd w:val="clear" w:color="auto" w:fill="FFFFFF"/>
        <w:spacing w:after="0" w:line="276" w:lineRule="auto"/>
        <w:jc w:val="both"/>
        <w:textAlignment w:val="baseline"/>
        <w:outlineLvl w:val="2"/>
        <w:rPr>
          <w:rFonts w:ascii="Arial" w:eastAsia="Times New Roman" w:hAnsi="Arial" w:cs="Arial"/>
          <w:color w:val="000000"/>
          <w:sz w:val="28"/>
          <w:szCs w:val="28"/>
          <w:lang w:eastAsia="ru-RU"/>
        </w:rPr>
      </w:pPr>
      <w:r w:rsidRPr="00A2312A">
        <w:rPr>
          <w:rFonts w:ascii="Arial" w:eastAsia="Times New Roman" w:hAnsi="Arial" w:cs="Arial"/>
          <w:b/>
          <w:bCs/>
          <w:color w:val="000000"/>
          <w:sz w:val="28"/>
          <w:szCs w:val="28"/>
          <w:lang w:eastAsia="ru-RU"/>
        </w:rPr>
        <w:t xml:space="preserve">       </w:t>
      </w:r>
      <w:r w:rsidR="003629F9" w:rsidRPr="00A2312A">
        <w:rPr>
          <w:rFonts w:ascii="Arial" w:eastAsia="Times New Roman" w:hAnsi="Arial" w:cs="Arial"/>
          <w:bCs/>
          <w:color w:val="000000"/>
          <w:sz w:val="28"/>
          <w:szCs w:val="28"/>
          <w:lang w:eastAsia="ru-RU"/>
        </w:rPr>
        <w:t>Одним из эффективных средств активизации мышления учащихся являются дидактические игры, разработанные с учетом возрастных особенностей учащихся, а также в зависимости от момента в изучении данной темы.</w:t>
      </w:r>
      <w:r w:rsidR="000D7DC5">
        <w:rPr>
          <w:rFonts w:ascii="Arial" w:eastAsia="Times New Roman" w:hAnsi="Arial" w:cs="Arial"/>
          <w:bCs/>
          <w:color w:val="000000"/>
          <w:sz w:val="28"/>
          <w:szCs w:val="28"/>
          <w:lang w:eastAsia="ru-RU"/>
        </w:rPr>
        <w:t xml:space="preserve"> </w:t>
      </w:r>
      <w:r w:rsidR="003629F9" w:rsidRPr="00A2312A">
        <w:rPr>
          <w:rFonts w:ascii="Arial" w:eastAsia="Times New Roman" w:hAnsi="Arial" w:cs="Arial"/>
          <w:color w:val="000000"/>
          <w:sz w:val="28"/>
          <w:szCs w:val="28"/>
          <w:lang w:eastAsia="ru-RU"/>
        </w:rPr>
        <w:t>Можно взять задание из школьного учебника и подать его как игру.</w:t>
      </w:r>
      <w:r w:rsidR="000D7DC5">
        <w:rPr>
          <w:rFonts w:ascii="Arial" w:eastAsia="Times New Roman" w:hAnsi="Arial" w:cs="Arial"/>
          <w:color w:val="000000"/>
          <w:sz w:val="28"/>
          <w:szCs w:val="28"/>
          <w:lang w:eastAsia="ru-RU"/>
        </w:rPr>
        <w:t xml:space="preserve"> </w:t>
      </w:r>
      <w:r w:rsidR="003629F9" w:rsidRPr="00A2312A">
        <w:rPr>
          <w:rFonts w:ascii="Arial" w:eastAsia="Times New Roman" w:hAnsi="Arial" w:cs="Arial"/>
          <w:bCs/>
          <w:color w:val="000000"/>
          <w:sz w:val="28"/>
          <w:szCs w:val="28"/>
          <w:u w:val="single"/>
          <w:bdr w:val="none" w:sz="0" w:space="0" w:color="auto" w:frame="1"/>
          <w:lang w:eastAsia="ru-RU"/>
        </w:rPr>
        <w:t>Обычная форма задания</w:t>
      </w:r>
      <w:r w:rsidR="003629F9" w:rsidRPr="00A2312A">
        <w:rPr>
          <w:rFonts w:ascii="Arial" w:eastAsia="Times New Roman" w:hAnsi="Arial" w:cs="Arial"/>
          <w:bCs/>
          <w:color w:val="000000"/>
          <w:sz w:val="28"/>
          <w:szCs w:val="28"/>
          <w:bdr w:val="none" w:sz="0" w:space="0" w:color="auto" w:frame="1"/>
          <w:lang w:eastAsia="ru-RU"/>
        </w:rPr>
        <w:t>:</w:t>
      </w:r>
      <w:r w:rsidR="003629F9" w:rsidRPr="00A2312A">
        <w:rPr>
          <w:rFonts w:ascii="Arial" w:eastAsia="Times New Roman" w:hAnsi="Arial" w:cs="Arial"/>
          <w:b/>
          <w:bCs/>
          <w:color w:val="000000"/>
          <w:sz w:val="28"/>
          <w:szCs w:val="28"/>
          <w:bdr w:val="none" w:sz="0" w:space="0" w:color="auto" w:frame="1"/>
          <w:lang w:eastAsia="ru-RU"/>
        </w:rPr>
        <w:t> </w:t>
      </w:r>
      <w:r w:rsidR="003629F9" w:rsidRPr="00A2312A">
        <w:rPr>
          <w:rFonts w:ascii="Arial" w:eastAsia="Times New Roman" w:hAnsi="Arial" w:cs="Arial"/>
          <w:color w:val="000000"/>
          <w:sz w:val="28"/>
          <w:szCs w:val="28"/>
          <w:lang w:eastAsia="ru-RU"/>
        </w:rPr>
        <w:t xml:space="preserve">Функция задана </w:t>
      </w:r>
      <w:proofErr w:type="gramStart"/>
      <w:r w:rsidR="003629F9" w:rsidRPr="00A2312A">
        <w:rPr>
          <w:rFonts w:ascii="Arial" w:eastAsia="Times New Roman" w:hAnsi="Arial" w:cs="Arial"/>
          <w:color w:val="000000"/>
          <w:sz w:val="28"/>
          <w:szCs w:val="28"/>
          <w:lang w:eastAsia="ru-RU"/>
        </w:rPr>
        <w:t>формулой....</w:t>
      </w:r>
      <w:proofErr w:type="gramEnd"/>
      <w:r w:rsidR="003629F9" w:rsidRPr="00A2312A">
        <w:rPr>
          <w:rFonts w:ascii="Arial" w:eastAsia="Times New Roman" w:hAnsi="Arial" w:cs="Arial"/>
          <w:color w:val="000000"/>
          <w:sz w:val="28"/>
          <w:szCs w:val="28"/>
          <w:lang w:eastAsia="ru-RU"/>
        </w:rPr>
        <w:t xml:space="preserve">.Найдите значение функции при </w:t>
      </w:r>
      <w:r w:rsidRPr="00A2312A">
        <w:rPr>
          <w:rFonts w:ascii="Arial" w:eastAsia="Times New Roman" w:hAnsi="Arial" w:cs="Arial"/>
          <w:color w:val="000000"/>
          <w:sz w:val="28"/>
          <w:szCs w:val="28"/>
          <w:lang w:eastAsia="ru-RU"/>
        </w:rPr>
        <w:t>х</w:t>
      </w:r>
      <w:r w:rsidR="003629F9" w:rsidRPr="00A2312A">
        <w:rPr>
          <w:rFonts w:ascii="Arial" w:eastAsia="Times New Roman" w:hAnsi="Arial" w:cs="Arial"/>
          <w:color w:val="000000"/>
          <w:sz w:val="28"/>
          <w:szCs w:val="28"/>
          <w:lang w:eastAsia="ru-RU"/>
        </w:rPr>
        <w:t xml:space="preserve">  (указано несколько значений независимой переменной)</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bCs/>
          <w:color w:val="000000"/>
          <w:sz w:val="28"/>
          <w:szCs w:val="28"/>
          <w:u w:val="single"/>
          <w:bdr w:val="none" w:sz="0" w:space="0" w:color="auto" w:frame="1"/>
          <w:lang w:eastAsia="ru-RU"/>
        </w:rPr>
        <w:t>Занимательная форма задания</w:t>
      </w:r>
      <w:r w:rsidRPr="00A2312A">
        <w:rPr>
          <w:rFonts w:ascii="Arial" w:eastAsia="Times New Roman" w:hAnsi="Arial" w:cs="Arial"/>
          <w:b/>
          <w:bCs/>
          <w:color w:val="000000"/>
          <w:sz w:val="28"/>
          <w:szCs w:val="28"/>
          <w:bdr w:val="none" w:sz="0" w:space="0" w:color="auto" w:frame="1"/>
          <w:lang w:eastAsia="ru-RU"/>
        </w:rPr>
        <w:t>:</w:t>
      </w:r>
      <w:r w:rsidRPr="00A2312A">
        <w:rPr>
          <w:rFonts w:ascii="Arial" w:eastAsia="Times New Roman" w:hAnsi="Arial" w:cs="Arial"/>
          <w:color w:val="000000"/>
          <w:sz w:val="28"/>
          <w:szCs w:val="28"/>
          <w:lang w:eastAsia="ru-RU"/>
        </w:rPr>
        <w:t xml:space="preserve"> Приглашаю к доске ученика, даю ему карточку, на которой написана функция, заданная </w:t>
      </w:r>
      <w:proofErr w:type="gramStart"/>
      <w:r w:rsidRPr="00A2312A">
        <w:rPr>
          <w:rFonts w:ascii="Arial" w:eastAsia="Times New Roman" w:hAnsi="Arial" w:cs="Arial"/>
          <w:color w:val="000000"/>
          <w:sz w:val="28"/>
          <w:szCs w:val="28"/>
          <w:lang w:eastAsia="ru-RU"/>
        </w:rPr>
        <w:t>формулой....</w:t>
      </w:r>
      <w:proofErr w:type="gramEnd"/>
      <w:r w:rsidRPr="00A2312A">
        <w:rPr>
          <w:rFonts w:ascii="Arial" w:eastAsia="Times New Roman" w:hAnsi="Arial" w:cs="Arial"/>
          <w:color w:val="000000"/>
          <w:sz w:val="28"/>
          <w:szCs w:val="28"/>
          <w:lang w:eastAsia="ru-RU"/>
        </w:rPr>
        <w:t>На доске заготовлена таблица:</w:t>
      </w:r>
    </w:p>
    <w:tbl>
      <w:tblPr>
        <w:tblpPr w:leftFromText="180" w:rightFromText="180" w:vertAnchor="text" w:tblpY="1"/>
        <w:tblOverlap w:val="never"/>
        <w:tblW w:w="1098" w:type="dxa"/>
        <w:tblCellSpacing w:w="15"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4A0" w:firstRow="1" w:lastRow="0" w:firstColumn="1" w:lastColumn="0" w:noHBand="0" w:noVBand="1"/>
      </w:tblPr>
      <w:tblGrid>
        <w:gridCol w:w="378"/>
        <w:gridCol w:w="100"/>
        <w:gridCol w:w="100"/>
        <w:gridCol w:w="100"/>
        <w:gridCol w:w="100"/>
        <w:gridCol w:w="100"/>
        <w:gridCol w:w="100"/>
        <w:gridCol w:w="120"/>
      </w:tblGrid>
      <w:tr w:rsidR="003629F9" w:rsidRPr="00A2312A" w:rsidTr="00A2312A">
        <w:trPr>
          <w:trHeight w:val="269"/>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textAlignment w:val="baseline"/>
              <w:rPr>
                <w:rFonts w:ascii="Arial" w:eastAsia="Times New Roman" w:hAnsi="Arial" w:cs="Arial"/>
                <w:color w:val="000000"/>
                <w:sz w:val="28"/>
                <w:szCs w:val="28"/>
                <w:lang w:eastAsia="ru-RU"/>
              </w:rPr>
            </w:pPr>
            <w:r w:rsidRPr="00A2312A">
              <w:rPr>
                <w:rFonts w:ascii="Arial" w:eastAsia="Times New Roman" w:hAnsi="Arial" w:cs="Arial"/>
                <w:b/>
                <w:bCs/>
                <w:color w:val="000000"/>
                <w:sz w:val="28"/>
                <w:szCs w:val="28"/>
                <w:bdr w:val="none" w:sz="0" w:space="0" w:color="auto" w:frame="1"/>
                <w:lang w:eastAsia="ru-RU"/>
              </w:rPr>
              <w:t>Х</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jc w:val="both"/>
              <w:rPr>
                <w:rFonts w:ascii="Arial" w:eastAsia="Times New Roman" w:hAnsi="Arial" w:cs="Arial"/>
                <w:color w:val="000000"/>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rPr>
                <w:rFonts w:ascii="Arial" w:eastAsia="Times New Roman" w:hAnsi="Arial" w:cs="Arial"/>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rPr>
                <w:rFonts w:ascii="Arial" w:eastAsia="Times New Roman" w:hAnsi="Arial" w:cs="Arial"/>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rPr>
                <w:rFonts w:ascii="Arial" w:eastAsia="Times New Roman" w:hAnsi="Arial" w:cs="Arial"/>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rPr>
                <w:rFonts w:ascii="Arial" w:eastAsia="Times New Roman" w:hAnsi="Arial" w:cs="Arial"/>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rPr>
                <w:rFonts w:ascii="Arial" w:eastAsia="Times New Roman" w:hAnsi="Arial" w:cs="Arial"/>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rPr>
                <w:rFonts w:ascii="Arial" w:eastAsia="Times New Roman" w:hAnsi="Arial" w:cs="Arial"/>
                <w:sz w:val="28"/>
                <w:szCs w:val="28"/>
                <w:lang w:eastAsia="ru-RU"/>
              </w:rPr>
            </w:pPr>
          </w:p>
        </w:tc>
      </w:tr>
      <w:tr w:rsidR="003629F9" w:rsidRPr="00A2312A" w:rsidTr="00A2312A">
        <w:trPr>
          <w:trHeight w:val="262"/>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textAlignment w:val="baseline"/>
              <w:rPr>
                <w:rFonts w:ascii="Arial" w:eastAsia="Times New Roman" w:hAnsi="Arial" w:cs="Arial"/>
                <w:color w:val="000000"/>
                <w:sz w:val="28"/>
                <w:szCs w:val="28"/>
                <w:lang w:eastAsia="ru-RU"/>
              </w:rPr>
            </w:pPr>
            <w:r w:rsidRPr="00A2312A">
              <w:rPr>
                <w:rFonts w:ascii="Arial" w:eastAsia="Times New Roman" w:hAnsi="Arial" w:cs="Arial"/>
                <w:b/>
                <w:bCs/>
                <w:color w:val="000000"/>
                <w:sz w:val="28"/>
                <w:szCs w:val="28"/>
                <w:bdr w:val="none" w:sz="0" w:space="0" w:color="auto" w:frame="1"/>
                <w:lang w:eastAsia="ru-RU"/>
              </w:rPr>
              <w:t>У</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jc w:val="both"/>
              <w:rPr>
                <w:rFonts w:ascii="Arial" w:eastAsia="Times New Roman" w:hAnsi="Arial" w:cs="Arial"/>
                <w:color w:val="000000"/>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rPr>
                <w:rFonts w:ascii="Arial" w:eastAsia="Times New Roman" w:hAnsi="Arial" w:cs="Arial"/>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rPr>
                <w:rFonts w:ascii="Arial" w:eastAsia="Times New Roman" w:hAnsi="Arial" w:cs="Arial"/>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rPr>
                <w:rFonts w:ascii="Arial" w:eastAsia="Times New Roman" w:hAnsi="Arial" w:cs="Arial"/>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rPr>
                <w:rFonts w:ascii="Arial" w:eastAsia="Times New Roman" w:hAnsi="Arial" w:cs="Arial"/>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rPr>
                <w:rFonts w:ascii="Arial" w:eastAsia="Times New Roman" w:hAnsi="Arial" w:cs="Arial"/>
                <w:sz w:val="28"/>
                <w:szCs w:val="28"/>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3629F9" w:rsidRPr="00A2312A" w:rsidRDefault="003629F9" w:rsidP="00A2312A">
            <w:pPr>
              <w:spacing w:after="0" w:line="276" w:lineRule="auto"/>
              <w:ind w:left="30" w:right="30"/>
              <w:jc w:val="both"/>
              <w:rPr>
                <w:rFonts w:ascii="Arial" w:eastAsia="Times New Roman" w:hAnsi="Arial" w:cs="Arial"/>
                <w:sz w:val="28"/>
                <w:szCs w:val="28"/>
                <w:lang w:eastAsia="ru-RU"/>
              </w:rPr>
            </w:pPr>
          </w:p>
        </w:tc>
      </w:tr>
    </w:tbl>
    <w:p w:rsidR="003629F9" w:rsidRPr="00A2312A" w:rsidRDefault="00A2312A"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br w:type="textWrapping" w:clear="all"/>
      </w:r>
      <w:r w:rsidR="003629F9" w:rsidRPr="00A2312A">
        <w:rPr>
          <w:rFonts w:ascii="Arial" w:eastAsia="Times New Roman" w:hAnsi="Arial" w:cs="Arial"/>
          <w:color w:val="000000"/>
          <w:sz w:val="28"/>
          <w:szCs w:val="28"/>
          <w:lang w:eastAsia="ru-RU"/>
        </w:rPr>
        <w:t xml:space="preserve"> Ученик из класса называет какое-нибудь значение </w:t>
      </w:r>
      <w:r w:rsidR="00F06782" w:rsidRPr="00A2312A">
        <w:rPr>
          <w:rFonts w:ascii="Arial" w:eastAsia="Times New Roman" w:hAnsi="Arial" w:cs="Arial"/>
          <w:color w:val="000000"/>
          <w:sz w:val="28"/>
          <w:szCs w:val="28"/>
          <w:lang w:eastAsia="ru-RU"/>
        </w:rPr>
        <w:t>х</w:t>
      </w:r>
      <w:r w:rsidR="003629F9" w:rsidRPr="00A2312A">
        <w:rPr>
          <w:rFonts w:ascii="Arial" w:eastAsia="Times New Roman" w:hAnsi="Arial" w:cs="Arial"/>
          <w:color w:val="000000"/>
          <w:sz w:val="28"/>
          <w:szCs w:val="28"/>
          <w:lang w:eastAsia="ru-RU"/>
        </w:rPr>
        <w:t xml:space="preserve">. Ученик у доски вписывает это число в таблицу и, поставив его в формулу, находит и вписывает в таблицу соответствующее ему значение </w:t>
      </w:r>
      <w:r w:rsidR="009A19DE" w:rsidRPr="00A2312A">
        <w:rPr>
          <w:rFonts w:ascii="Arial" w:eastAsia="Times New Roman" w:hAnsi="Arial" w:cs="Arial"/>
          <w:color w:val="000000"/>
          <w:sz w:val="28"/>
          <w:szCs w:val="28"/>
          <w:lang w:eastAsia="ru-RU"/>
        </w:rPr>
        <w:t>у</w:t>
      </w:r>
      <w:r w:rsidR="003629F9" w:rsidRPr="00A2312A">
        <w:rPr>
          <w:rFonts w:ascii="Arial" w:eastAsia="Times New Roman" w:hAnsi="Arial" w:cs="Arial"/>
          <w:color w:val="000000"/>
          <w:sz w:val="28"/>
          <w:szCs w:val="28"/>
          <w:lang w:eastAsia="ru-RU"/>
        </w:rPr>
        <w:t xml:space="preserve">. Затем другой ученик из класса называет е значение </w:t>
      </w:r>
      <w:proofErr w:type="gramStart"/>
      <w:r w:rsidR="009A19DE" w:rsidRPr="00A2312A">
        <w:rPr>
          <w:rFonts w:ascii="Arial" w:eastAsia="Times New Roman" w:hAnsi="Arial" w:cs="Arial"/>
          <w:color w:val="000000"/>
          <w:sz w:val="28"/>
          <w:szCs w:val="28"/>
          <w:lang w:eastAsia="ru-RU"/>
        </w:rPr>
        <w:t>х</w:t>
      </w:r>
      <w:proofErr w:type="gramEnd"/>
      <w:r w:rsidR="003629F9" w:rsidRPr="00A2312A">
        <w:rPr>
          <w:rFonts w:ascii="Arial" w:eastAsia="Times New Roman" w:hAnsi="Arial" w:cs="Arial"/>
          <w:color w:val="000000"/>
          <w:sz w:val="28"/>
          <w:szCs w:val="28"/>
          <w:lang w:eastAsia="ru-RU"/>
        </w:rPr>
        <w:t xml:space="preserve"> и ученик у доски проделывает те же операции. Задача класса – “угадать” формулу, записанную на карточке. Выигрывает тот ученик, который первый назовет формулу.</w:t>
      </w:r>
    </w:p>
    <w:p w:rsidR="003629F9" w:rsidRPr="00A2312A" w:rsidRDefault="00F06782"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bCs/>
          <w:color w:val="000000"/>
          <w:sz w:val="28"/>
          <w:szCs w:val="28"/>
          <w:bdr w:val="none" w:sz="0" w:space="0" w:color="auto" w:frame="1"/>
          <w:lang w:eastAsia="ru-RU"/>
        </w:rPr>
        <w:t xml:space="preserve">        </w:t>
      </w:r>
      <w:r w:rsidR="003629F9" w:rsidRPr="00A2312A">
        <w:rPr>
          <w:rFonts w:ascii="Arial" w:eastAsia="Times New Roman" w:hAnsi="Arial" w:cs="Arial"/>
          <w:bCs/>
          <w:color w:val="000000"/>
          <w:sz w:val="28"/>
          <w:szCs w:val="28"/>
          <w:bdr w:val="none" w:sz="0" w:space="0" w:color="auto" w:frame="1"/>
          <w:lang w:eastAsia="ru-RU"/>
        </w:rPr>
        <w:t>Главный фактор занимательности</w:t>
      </w:r>
      <w:r w:rsidR="003629F9" w:rsidRPr="00A2312A">
        <w:rPr>
          <w:rFonts w:ascii="Arial" w:eastAsia="Times New Roman" w:hAnsi="Arial" w:cs="Arial"/>
          <w:color w:val="000000"/>
          <w:sz w:val="28"/>
          <w:szCs w:val="28"/>
          <w:lang w:eastAsia="ru-RU"/>
        </w:rPr>
        <w:t> – это приобщение учащихся к творческому поиску, активизация их самостоятельной исследовательской деятельности, так как уникальность занимательной задачи служит мотивом к учебной деятельности, развивая и тренируя мышление вообще и творческое, в частности.</w:t>
      </w:r>
    </w:p>
    <w:p w:rsidR="003629F9" w:rsidRPr="00A2312A" w:rsidRDefault="00F06782"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Следующий момент занимательности – это </w:t>
      </w:r>
      <w:r w:rsidR="003629F9" w:rsidRPr="00A2312A">
        <w:rPr>
          <w:rFonts w:ascii="Arial" w:eastAsia="Times New Roman" w:hAnsi="Arial" w:cs="Arial"/>
          <w:bCs/>
          <w:color w:val="000000"/>
          <w:sz w:val="28"/>
          <w:szCs w:val="28"/>
          <w:u w:val="single"/>
          <w:bdr w:val="none" w:sz="0" w:space="0" w:color="auto" w:frame="1"/>
          <w:lang w:eastAsia="ru-RU"/>
        </w:rPr>
        <w:t>смекалка</w:t>
      </w:r>
      <w:r w:rsidR="003629F9" w:rsidRPr="00A2312A">
        <w:rPr>
          <w:rFonts w:ascii="Arial" w:eastAsia="Times New Roman" w:hAnsi="Arial" w:cs="Arial"/>
          <w:b/>
          <w:bCs/>
          <w:color w:val="000000"/>
          <w:sz w:val="28"/>
          <w:szCs w:val="28"/>
          <w:bdr w:val="none" w:sz="0" w:space="0" w:color="auto" w:frame="1"/>
          <w:lang w:eastAsia="ru-RU"/>
        </w:rPr>
        <w:t>.</w:t>
      </w:r>
      <w:r w:rsidR="003629F9" w:rsidRPr="00A2312A">
        <w:rPr>
          <w:rFonts w:ascii="Arial" w:eastAsia="Times New Roman" w:hAnsi="Arial" w:cs="Arial"/>
          <w:color w:val="000000"/>
          <w:sz w:val="28"/>
          <w:szCs w:val="28"/>
          <w:lang w:eastAsia="ru-RU"/>
        </w:rPr>
        <w:t xml:space="preserve"> Смекалка – это особый вид проявления творчества. Она выражается в результате </w:t>
      </w:r>
      <w:r w:rsidR="003629F9" w:rsidRPr="00A2312A">
        <w:rPr>
          <w:rFonts w:ascii="Arial" w:eastAsia="Times New Roman" w:hAnsi="Arial" w:cs="Arial"/>
          <w:color w:val="000000"/>
          <w:sz w:val="28"/>
          <w:szCs w:val="28"/>
          <w:lang w:eastAsia="ru-RU"/>
        </w:rPr>
        <w:lastRenderedPageBreak/>
        <w:t>анализа сравнений, обобщений, установления связей, аналогии, выводов, умозаключений. Эти качества можно и нужно развивать в процессе обучения.</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В своей практике я использую такие занимательные элементы урока:</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Задачи типа:</w:t>
      </w:r>
    </w:p>
    <w:p w:rsidR="003629F9" w:rsidRPr="00A2312A" w:rsidRDefault="00F06782"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1. В семье 5 сыновей и у каждого есть сестра. Сколько детей в семье?</w:t>
      </w:r>
    </w:p>
    <w:p w:rsidR="003629F9" w:rsidRPr="00A2312A" w:rsidRDefault="00F06782"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2. Кирпич весит 1,5 кг и ещё полкирпича. Какова масса кирпича?</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А также задачи на внимание и сравнение.</w:t>
      </w:r>
    </w:p>
    <w:p w:rsidR="003629F9" w:rsidRPr="00A2312A" w:rsidRDefault="00F06782"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1. Определите, сколько треугольников вы видите на рис.</w:t>
      </w:r>
    </w:p>
    <w:p w:rsidR="003629F9" w:rsidRPr="00A2312A" w:rsidRDefault="00F06782"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2</w:t>
      </w:r>
      <w:r w:rsidR="003629F9" w:rsidRPr="00A2312A">
        <w:rPr>
          <w:rFonts w:ascii="Arial" w:eastAsia="Times New Roman" w:hAnsi="Arial" w:cs="Arial"/>
          <w:color w:val="000000"/>
          <w:sz w:val="28"/>
          <w:szCs w:val="28"/>
          <w:lang w:eastAsia="ru-RU"/>
        </w:rPr>
        <w:t>. Определите, что общего в данных фигурах, а в чём различие?</w:t>
      </w:r>
    </w:p>
    <w:p w:rsidR="003629F9" w:rsidRPr="00A2312A" w:rsidRDefault="00F06782"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3. Уберите лишнюю фигуру. Ответ обоснуйте.</w:t>
      </w:r>
    </w:p>
    <w:p w:rsidR="00F06782" w:rsidRPr="00A2312A" w:rsidRDefault="00F06782"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bCs/>
          <w:color w:val="000000"/>
          <w:sz w:val="28"/>
          <w:szCs w:val="28"/>
          <w:u w:val="single"/>
          <w:bdr w:val="none" w:sz="0" w:space="0" w:color="auto" w:frame="1"/>
          <w:lang w:eastAsia="ru-RU"/>
        </w:rPr>
        <w:t>3</w:t>
      </w:r>
      <w:r w:rsidR="003629F9" w:rsidRPr="00A2312A">
        <w:rPr>
          <w:rFonts w:ascii="Arial" w:eastAsia="Times New Roman" w:hAnsi="Arial" w:cs="Arial"/>
          <w:bCs/>
          <w:color w:val="000000"/>
          <w:sz w:val="28"/>
          <w:szCs w:val="28"/>
          <w:u w:val="single"/>
          <w:bdr w:val="none" w:sz="0" w:space="0" w:color="auto" w:frame="1"/>
          <w:lang w:eastAsia="ru-RU"/>
        </w:rPr>
        <w:t>.Различные самостоятельные графические построения</w:t>
      </w:r>
      <w:r w:rsidR="003629F9" w:rsidRPr="00A2312A">
        <w:rPr>
          <w:rFonts w:ascii="Arial" w:eastAsia="Times New Roman" w:hAnsi="Arial" w:cs="Arial"/>
          <w:b/>
          <w:bCs/>
          <w:color w:val="000000"/>
          <w:sz w:val="28"/>
          <w:szCs w:val="28"/>
          <w:bdr w:val="none" w:sz="0" w:space="0" w:color="auto" w:frame="1"/>
          <w:lang w:eastAsia="ru-RU"/>
        </w:rPr>
        <w:t>.</w:t>
      </w:r>
      <w:r w:rsidR="003629F9" w:rsidRPr="00A2312A">
        <w:rPr>
          <w:rFonts w:ascii="Arial" w:eastAsia="Times New Roman" w:hAnsi="Arial" w:cs="Arial"/>
          <w:color w:val="000000"/>
          <w:sz w:val="28"/>
          <w:szCs w:val="28"/>
          <w:lang w:eastAsia="ru-RU"/>
        </w:rPr>
        <w:t> </w:t>
      </w:r>
    </w:p>
    <w:p w:rsidR="003629F9" w:rsidRPr="00A2312A" w:rsidRDefault="00F06782"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В 6 кл</w:t>
      </w:r>
      <w:r w:rsidR="00A2312A">
        <w:rPr>
          <w:rFonts w:ascii="Arial" w:eastAsia="Times New Roman" w:hAnsi="Arial" w:cs="Arial"/>
          <w:color w:val="000000"/>
          <w:sz w:val="28"/>
          <w:szCs w:val="28"/>
          <w:lang w:eastAsia="ru-RU"/>
        </w:rPr>
        <w:t>ассе</w:t>
      </w:r>
      <w:r w:rsidR="003629F9" w:rsidRPr="00A2312A">
        <w:rPr>
          <w:rFonts w:ascii="Arial" w:eastAsia="Times New Roman" w:hAnsi="Arial" w:cs="Arial"/>
          <w:color w:val="000000"/>
          <w:sz w:val="28"/>
          <w:szCs w:val="28"/>
          <w:lang w:eastAsia="ru-RU"/>
        </w:rPr>
        <w:t xml:space="preserve"> при прохождении темы “Масштаб” для большей мотивации изучения предмета предлагаю нарисовать план своего дома или комнаты.</w:t>
      </w:r>
      <w:r w:rsid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При изучении темы «Диаграммы» ученикам предлагаю построить диаграммы «Мой день», «Моя успеваемость». Исследуя на сколько меньше или больше стало у ученика «троек», «четвёрок», «пятёрок» в процентном отношении они строят диаграмму по четвертям, что позволяет сделать вывод о своей учебной деятельности. Учащиеся с удовольствием выполняют эту работу, обсуждают друг с другом, какие изменения они увидели. При закреплении понятия проценты, даю задание определить: сколько процентов детей не пришли в школу, сколько процентов детей занимаются в различных кружках и секциях.</w:t>
      </w:r>
    </w:p>
    <w:p w:rsidR="003629F9" w:rsidRPr="00A2312A" w:rsidRDefault="003629F9" w:rsidP="007B2871">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В 5кл</w:t>
      </w:r>
      <w:r w:rsidR="00A2312A">
        <w:rPr>
          <w:rFonts w:ascii="Arial" w:eastAsia="Times New Roman" w:hAnsi="Arial" w:cs="Arial"/>
          <w:color w:val="000000"/>
          <w:sz w:val="28"/>
          <w:szCs w:val="28"/>
          <w:lang w:eastAsia="ru-RU"/>
        </w:rPr>
        <w:t>ассе</w:t>
      </w:r>
      <w:r w:rsidRPr="00A2312A">
        <w:rPr>
          <w:rFonts w:ascii="Arial" w:eastAsia="Times New Roman" w:hAnsi="Arial" w:cs="Arial"/>
          <w:color w:val="000000"/>
          <w:sz w:val="28"/>
          <w:szCs w:val="28"/>
          <w:lang w:eastAsia="ru-RU"/>
        </w:rPr>
        <w:t xml:space="preserve"> – Построения на координатном луче, прямые, лучи и отрезки. “Путешествие по координатному лучу” - одна из наиболее интересных для учащихся форм игрового восприятия материала. При этом последовательность движений (сложения и вычитания) строят сами учащиеся с целью попасть из одной точки в другую </w:t>
      </w:r>
      <w:r w:rsidR="00F06782" w:rsidRPr="00A2312A">
        <w:rPr>
          <w:rFonts w:ascii="Arial" w:eastAsia="Times New Roman" w:hAnsi="Arial" w:cs="Arial"/>
          <w:color w:val="000000"/>
          <w:sz w:val="28"/>
          <w:szCs w:val="28"/>
          <w:lang w:eastAsia="ru-RU"/>
        </w:rPr>
        <w:t>и при</w:t>
      </w:r>
      <w:r w:rsidRPr="00A2312A">
        <w:rPr>
          <w:rFonts w:ascii="Arial" w:eastAsia="Times New Roman" w:hAnsi="Arial" w:cs="Arial"/>
          <w:color w:val="000000"/>
          <w:sz w:val="28"/>
          <w:szCs w:val="28"/>
          <w:lang w:eastAsia="ru-RU"/>
        </w:rPr>
        <w:t xml:space="preserve"> этом осложнить тот же путь соперничающей команде. Здесь я обычно применяю игру “Лучший ряд».</w:t>
      </w:r>
      <w:r w:rsidR="00A2312A">
        <w:rPr>
          <w:rFonts w:ascii="Arial" w:eastAsia="Times New Roman" w:hAnsi="Arial" w:cs="Arial"/>
          <w:color w:val="000000"/>
          <w:sz w:val="28"/>
          <w:szCs w:val="28"/>
          <w:lang w:eastAsia="ru-RU"/>
        </w:rPr>
        <w:t xml:space="preserve"> </w:t>
      </w:r>
    </w:p>
    <w:p w:rsidR="003629F9" w:rsidRPr="00A2312A" w:rsidRDefault="00F05527"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bCs/>
          <w:color w:val="000000"/>
          <w:sz w:val="28"/>
          <w:szCs w:val="28"/>
          <w:u w:val="single"/>
          <w:bdr w:val="none" w:sz="0" w:space="0" w:color="auto" w:frame="1"/>
          <w:lang w:eastAsia="ru-RU"/>
        </w:rPr>
        <w:t>4</w:t>
      </w:r>
      <w:r w:rsidR="003629F9" w:rsidRPr="00A2312A">
        <w:rPr>
          <w:rFonts w:ascii="Arial" w:eastAsia="Times New Roman" w:hAnsi="Arial" w:cs="Arial"/>
          <w:bCs/>
          <w:color w:val="000000"/>
          <w:sz w:val="28"/>
          <w:szCs w:val="28"/>
          <w:u w:val="single"/>
          <w:bdr w:val="none" w:sz="0" w:space="0" w:color="auto" w:frame="1"/>
          <w:lang w:eastAsia="ru-RU"/>
        </w:rPr>
        <w:t>.</w:t>
      </w:r>
      <w:r w:rsidRPr="00A2312A">
        <w:rPr>
          <w:rFonts w:ascii="Arial" w:eastAsia="Times New Roman" w:hAnsi="Arial" w:cs="Arial"/>
          <w:bCs/>
          <w:color w:val="000000"/>
          <w:sz w:val="28"/>
          <w:szCs w:val="28"/>
          <w:u w:val="single"/>
          <w:bdr w:val="none" w:sz="0" w:space="0" w:color="auto" w:frame="1"/>
          <w:lang w:eastAsia="ru-RU"/>
        </w:rPr>
        <w:t xml:space="preserve"> </w:t>
      </w:r>
      <w:r w:rsidR="003629F9" w:rsidRPr="00A2312A">
        <w:rPr>
          <w:rFonts w:ascii="Arial" w:eastAsia="Times New Roman" w:hAnsi="Arial" w:cs="Arial"/>
          <w:bCs/>
          <w:color w:val="000000"/>
          <w:sz w:val="28"/>
          <w:szCs w:val="28"/>
          <w:u w:val="single"/>
          <w:bdr w:val="none" w:sz="0" w:space="0" w:color="auto" w:frame="1"/>
          <w:lang w:eastAsia="ru-RU"/>
        </w:rPr>
        <w:t>Небольшие “математические” сочинения</w:t>
      </w:r>
      <w:r w:rsidR="003629F9" w:rsidRPr="00A2312A">
        <w:rPr>
          <w:rFonts w:ascii="Arial" w:eastAsia="Times New Roman" w:hAnsi="Arial" w:cs="Arial"/>
          <w:color w:val="000000"/>
          <w:sz w:val="28"/>
          <w:szCs w:val="28"/>
          <w:lang w:eastAsia="ru-RU"/>
        </w:rPr>
        <w:t xml:space="preserve"> – в основном пятые-шестые классы. Во-первых, в 5-м классе на первых уроках детям даю задание написать сочинение о роли математики в профессии их родителей и в жизни. Ученики оформляют эти работы красочно, с фотографиями родителей, с </w:t>
      </w:r>
      <w:r w:rsidRPr="00A2312A">
        <w:rPr>
          <w:rFonts w:ascii="Arial" w:eastAsia="Times New Roman" w:hAnsi="Arial" w:cs="Arial"/>
          <w:color w:val="000000"/>
          <w:sz w:val="28"/>
          <w:szCs w:val="28"/>
          <w:lang w:eastAsia="ru-RU"/>
        </w:rPr>
        <w:t>рисунками...</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Дети составляют задачи с иллюстрациями, математические загадки, мини-сочинения, сказки</w:t>
      </w:r>
      <w:r w:rsidR="00F05527" w:rsidRPr="00A2312A">
        <w:rPr>
          <w:rFonts w:ascii="Arial" w:eastAsia="Times New Roman" w:hAnsi="Arial" w:cs="Arial"/>
          <w:color w:val="000000"/>
          <w:sz w:val="28"/>
          <w:szCs w:val="28"/>
          <w:lang w:eastAsia="ru-RU"/>
        </w:rPr>
        <w:t xml:space="preserve"> </w:t>
      </w:r>
      <w:proofErr w:type="gramStart"/>
      <w:r w:rsidRPr="00A2312A">
        <w:rPr>
          <w:rFonts w:ascii="Arial" w:eastAsia="Times New Roman" w:hAnsi="Arial" w:cs="Arial"/>
          <w:color w:val="000000"/>
          <w:sz w:val="28"/>
          <w:szCs w:val="28"/>
          <w:lang w:eastAsia="ru-RU"/>
        </w:rPr>
        <w:t>( по</w:t>
      </w:r>
      <w:proofErr w:type="gramEnd"/>
      <w:r w:rsidRPr="00A2312A">
        <w:rPr>
          <w:rFonts w:ascii="Arial" w:eastAsia="Times New Roman" w:hAnsi="Arial" w:cs="Arial"/>
          <w:color w:val="000000"/>
          <w:sz w:val="28"/>
          <w:szCs w:val="28"/>
          <w:lang w:eastAsia="ru-RU"/>
        </w:rPr>
        <w:t xml:space="preserve"> теме «Кто такой Нуль?</w:t>
      </w:r>
      <w:r w:rsidR="000D7DC5">
        <w:rPr>
          <w:rFonts w:ascii="Arial" w:eastAsia="Times New Roman" w:hAnsi="Arial" w:cs="Arial"/>
          <w:color w:val="000000"/>
          <w:sz w:val="28"/>
          <w:szCs w:val="28"/>
          <w:lang w:eastAsia="ru-RU"/>
        </w:rPr>
        <w:t>» , «Про десятичные дроби» - 5кл.</w:t>
      </w:r>
      <w:r w:rsidRPr="00A2312A">
        <w:rPr>
          <w:rFonts w:ascii="Arial" w:eastAsia="Times New Roman" w:hAnsi="Arial" w:cs="Arial"/>
          <w:color w:val="000000"/>
          <w:sz w:val="28"/>
          <w:szCs w:val="28"/>
          <w:lang w:eastAsia="ru-RU"/>
        </w:rPr>
        <w:t>, “Математика вокруг нас” 7-9кл.).</w:t>
      </w:r>
      <w:r w:rsidR="00F05527" w:rsidRPr="00A2312A">
        <w:rPr>
          <w:rFonts w:ascii="Arial" w:eastAsia="Times New Roman" w:hAnsi="Arial" w:cs="Arial"/>
          <w:color w:val="000000"/>
          <w:sz w:val="28"/>
          <w:szCs w:val="28"/>
          <w:lang w:eastAsia="ru-RU"/>
        </w:rPr>
        <w:t xml:space="preserve"> </w:t>
      </w:r>
      <w:r w:rsidRPr="00A2312A">
        <w:rPr>
          <w:rFonts w:ascii="Arial" w:eastAsia="Times New Roman" w:hAnsi="Arial" w:cs="Arial"/>
          <w:color w:val="000000"/>
          <w:sz w:val="28"/>
          <w:szCs w:val="28"/>
          <w:lang w:eastAsia="ru-RU"/>
        </w:rPr>
        <w:t xml:space="preserve">Учащиеся воспринимают </w:t>
      </w:r>
      <w:r w:rsidRPr="00A2312A">
        <w:rPr>
          <w:rFonts w:ascii="Arial" w:eastAsia="Times New Roman" w:hAnsi="Arial" w:cs="Arial"/>
          <w:color w:val="000000"/>
          <w:sz w:val="28"/>
          <w:szCs w:val="28"/>
          <w:lang w:eastAsia="ru-RU"/>
        </w:rPr>
        <w:lastRenderedPageBreak/>
        <w:t xml:space="preserve">такие задания с интересом. Каждый </w:t>
      </w:r>
      <w:r w:rsidR="00F05527" w:rsidRPr="00A2312A">
        <w:rPr>
          <w:rFonts w:ascii="Arial" w:eastAsia="Times New Roman" w:hAnsi="Arial" w:cs="Arial"/>
          <w:color w:val="000000"/>
          <w:sz w:val="28"/>
          <w:szCs w:val="28"/>
          <w:lang w:eastAsia="ru-RU"/>
        </w:rPr>
        <w:t>ученик пробует</w:t>
      </w:r>
      <w:r w:rsidRPr="00A2312A">
        <w:rPr>
          <w:rFonts w:ascii="Arial" w:eastAsia="Times New Roman" w:hAnsi="Arial" w:cs="Arial"/>
          <w:color w:val="000000"/>
          <w:sz w:val="28"/>
          <w:szCs w:val="28"/>
          <w:lang w:eastAsia="ru-RU"/>
        </w:rPr>
        <w:t xml:space="preserve"> себя в роли сказочника. Все с нетерпением ждут момента, когда я буду читать эти творческие работы, и каждый ждет, что прочитают именно его сказку. Эти работы затем показываю на родительских собраниях. </w:t>
      </w:r>
      <w:r w:rsidR="00F05527" w:rsidRPr="00A2312A">
        <w:rPr>
          <w:rFonts w:ascii="Arial" w:eastAsia="Times New Roman" w:hAnsi="Arial" w:cs="Arial"/>
          <w:color w:val="000000"/>
          <w:sz w:val="28"/>
          <w:szCs w:val="28"/>
          <w:lang w:eastAsia="ru-RU"/>
        </w:rPr>
        <w:t>Составленные учениками</w:t>
      </w:r>
      <w:r w:rsidRPr="00A2312A">
        <w:rPr>
          <w:rFonts w:ascii="Arial" w:eastAsia="Times New Roman" w:hAnsi="Arial" w:cs="Arial"/>
          <w:color w:val="000000"/>
          <w:sz w:val="28"/>
          <w:szCs w:val="28"/>
          <w:lang w:eastAsia="ru-RU"/>
        </w:rPr>
        <w:t xml:space="preserve"> задачи решаем на уроке</w:t>
      </w:r>
      <w:r w:rsidR="00F05527" w:rsidRPr="00A2312A">
        <w:rPr>
          <w:rFonts w:ascii="Arial" w:eastAsia="Times New Roman" w:hAnsi="Arial" w:cs="Arial"/>
          <w:color w:val="000000"/>
          <w:sz w:val="28"/>
          <w:szCs w:val="28"/>
          <w:lang w:eastAsia="ru-RU"/>
        </w:rPr>
        <w:t xml:space="preserve">. </w:t>
      </w:r>
      <w:r w:rsidRPr="00A2312A">
        <w:rPr>
          <w:rFonts w:ascii="Arial" w:eastAsia="Times New Roman" w:hAnsi="Arial" w:cs="Arial"/>
          <w:color w:val="000000"/>
          <w:sz w:val="28"/>
          <w:szCs w:val="28"/>
          <w:lang w:eastAsia="ru-RU"/>
        </w:rPr>
        <w:t>Известно, что содержание многих за</w:t>
      </w:r>
      <w:r w:rsidR="000D7DC5">
        <w:rPr>
          <w:rFonts w:ascii="Arial" w:eastAsia="Times New Roman" w:hAnsi="Arial" w:cs="Arial"/>
          <w:color w:val="000000"/>
          <w:sz w:val="28"/>
          <w:szCs w:val="28"/>
          <w:lang w:eastAsia="ru-RU"/>
        </w:rPr>
        <w:t>дач учебника детям не</w:t>
      </w:r>
      <w:r w:rsidRPr="00A2312A">
        <w:rPr>
          <w:rFonts w:ascii="Arial" w:eastAsia="Times New Roman" w:hAnsi="Arial" w:cs="Arial"/>
          <w:color w:val="000000"/>
          <w:sz w:val="28"/>
          <w:szCs w:val="28"/>
          <w:lang w:eastAsia="ru-RU"/>
        </w:rPr>
        <w:t>интересно. Поэтому ученикам предлагаю составить собственные задачи с рисунками. Ученики выбирают героями своих задач сказочных героев, героев мультфильмов. Вот примеры таких задач, мы рассматривали на уроке по теме «Нахождение дроби от числа и нахождение числа от дроби».</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1.  Папа Карло взял полено длиной 120 см. Для того, чтобы сделать Буратино, ему понадобилась 3/5 полена. Сколько сантиметров полена осталось?</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2.  Красная Шапочка несла пирожки бабушке 48 пирожков. А навстречу ей Волк. Чтобы Волк не съел её, она отдала ему 3/8 всех пирожков. Сколько пирожков принесла Красная Шапочка своей бабушке?</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3.  Принц пришёл к Белоснежке и подарил её 15 золотых яблок. 3/5 яблок она вернула ему. Сколько яблок осталось у Белоснежки?</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4.  Винни Пух запасся мёдом на месяц. У него оказалось 110 килограммов. «Как много у тебя мёда!» - сказал ему Пятачок. «Но я ведь и для тебя приготовил.» - ответил ему Винни и отдал ему 0,3 своего запаса. Сколько мёда осталось у Винни?</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5.  Решил кот Леопольд подружиться с мышками. У него было 3 килограмма сыра. 1/5 часть он отдал серому мышонку, а белому мышонку 500г. Какому мышонку досталось больше сыра?</w:t>
      </w:r>
    </w:p>
    <w:p w:rsidR="003629F9" w:rsidRPr="00A2312A" w:rsidRDefault="003E6CA4"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В </w:t>
      </w:r>
      <w:r w:rsidR="00A2312A">
        <w:rPr>
          <w:rFonts w:ascii="Arial" w:eastAsia="Times New Roman" w:hAnsi="Arial" w:cs="Arial"/>
          <w:color w:val="000000"/>
          <w:sz w:val="28"/>
          <w:szCs w:val="28"/>
          <w:lang w:eastAsia="ru-RU"/>
        </w:rPr>
        <w:t>6</w:t>
      </w:r>
      <w:r w:rsidR="003629F9" w:rsidRPr="00A2312A">
        <w:rPr>
          <w:rFonts w:ascii="Arial" w:eastAsia="Times New Roman" w:hAnsi="Arial" w:cs="Arial"/>
          <w:color w:val="000000"/>
          <w:sz w:val="28"/>
          <w:szCs w:val="28"/>
          <w:lang w:eastAsia="ru-RU"/>
        </w:rPr>
        <w:t xml:space="preserve"> классах я использую так называемые «красивые» задания на координатной плоскости. Они неизменно вызывают интерес у детей среднего возраста, прежде всего потому, что просты по форме и разнообразны по внешнему выражению, ведь на рисунках в координатах могут быть изображены не только отдельные объекты, но даже и целые сюжеты.</w:t>
      </w:r>
      <w:r w:rsidR="00F05527"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Такие задания пробуждают фантазию учеников, помогают им воочию увидеть красоту математики, непосредственно соприкоснуться с миром прекрасного прямо на уроке, в процессе выполнения учебно-познавательных заданий.</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В старших классах –доклады, рефераты проекты.</w:t>
      </w:r>
    </w:p>
    <w:p w:rsidR="003629F9" w:rsidRPr="00A2312A" w:rsidRDefault="00F05527"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bCs/>
          <w:color w:val="000000"/>
          <w:sz w:val="28"/>
          <w:szCs w:val="28"/>
          <w:u w:val="single"/>
          <w:bdr w:val="none" w:sz="0" w:space="0" w:color="auto" w:frame="1"/>
          <w:lang w:eastAsia="ru-RU"/>
        </w:rPr>
        <w:t>5</w:t>
      </w:r>
      <w:r w:rsidR="003629F9" w:rsidRPr="00A2312A">
        <w:rPr>
          <w:rFonts w:ascii="Arial" w:eastAsia="Times New Roman" w:hAnsi="Arial" w:cs="Arial"/>
          <w:bCs/>
          <w:color w:val="000000"/>
          <w:sz w:val="28"/>
          <w:szCs w:val="28"/>
          <w:u w:val="single"/>
          <w:bdr w:val="none" w:sz="0" w:space="0" w:color="auto" w:frame="1"/>
          <w:lang w:eastAsia="ru-RU"/>
        </w:rPr>
        <w:t>.</w:t>
      </w:r>
      <w:r w:rsidRPr="00A2312A">
        <w:rPr>
          <w:rFonts w:ascii="Arial" w:eastAsia="Times New Roman" w:hAnsi="Arial" w:cs="Arial"/>
          <w:bCs/>
          <w:color w:val="000000"/>
          <w:sz w:val="28"/>
          <w:szCs w:val="28"/>
          <w:u w:val="single"/>
          <w:bdr w:val="none" w:sz="0" w:space="0" w:color="auto" w:frame="1"/>
          <w:lang w:eastAsia="ru-RU"/>
        </w:rPr>
        <w:t xml:space="preserve"> </w:t>
      </w:r>
      <w:r w:rsidR="003629F9" w:rsidRPr="00A2312A">
        <w:rPr>
          <w:rFonts w:ascii="Arial" w:eastAsia="Times New Roman" w:hAnsi="Arial" w:cs="Arial"/>
          <w:bCs/>
          <w:color w:val="000000"/>
          <w:sz w:val="28"/>
          <w:szCs w:val="28"/>
          <w:u w:val="single"/>
          <w:bdr w:val="none" w:sz="0" w:space="0" w:color="auto" w:frame="1"/>
          <w:lang w:eastAsia="ru-RU"/>
        </w:rPr>
        <w:t>Развивает творчество, логическое мышление и интересные задачи</w:t>
      </w:r>
      <w:r w:rsidR="003629F9" w:rsidRPr="00A2312A">
        <w:rPr>
          <w:rFonts w:ascii="Arial" w:eastAsia="Times New Roman" w:hAnsi="Arial" w:cs="Arial"/>
          <w:b/>
          <w:bCs/>
          <w:color w:val="000000"/>
          <w:sz w:val="28"/>
          <w:szCs w:val="28"/>
          <w:bdr w:val="none" w:sz="0" w:space="0" w:color="auto" w:frame="1"/>
          <w:lang w:eastAsia="ru-RU"/>
        </w:rPr>
        <w:t> </w:t>
      </w:r>
      <w:r w:rsidR="003629F9" w:rsidRPr="00A2312A">
        <w:rPr>
          <w:rFonts w:ascii="Arial" w:eastAsia="Times New Roman" w:hAnsi="Arial" w:cs="Arial"/>
          <w:color w:val="000000"/>
          <w:sz w:val="28"/>
          <w:szCs w:val="28"/>
          <w:lang w:eastAsia="ru-RU"/>
        </w:rPr>
        <w:t>по изучае</w:t>
      </w:r>
      <w:r w:rsidR="00A2312A">
        <w:rPr>
          <w:rFonts w:ascii="Arial" w:eastAsia="Times New Roman" w:hAnsi="Arial" w:cs="Arial"/>
          <w:color w:val="000000"/>
          <w:sz w:val="28"/>
          <w:szCs w:val="28"/>
          <w:lang w:eastAsia="ru-RU"/>
        </w:rPr>
        <w:t>мым темам. Я предлагаю ученикам</w:t>
      </w:r>
      <w:r w:rsidR="003629F9" w:rsidRPr="00A2312A">
        <w:rPr>
          <w:rFonts w:ascii="Arial" w:eastAsia="Times New Roman" w:hAnsi="Arial" w:cs="Arial"/>
          <w:color w:val="000000"/>
          <w:sz w:val="28"/>
          <w:szCs w:val="28"/>
          <w:lang w:eastAsia="ru-RU"/>
        </w:rPr>
        <w:t>:</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1. </w:t>
      </w:r>
      <w:r w:rsidR="00F05527" w:rsidRPr="00A2312A">
        <w:rPr>
          <w:rFonts w:ascii="Arial" w:eastAsia="Times New Roman" w:hAnsi="Arial" w:cs="Arial"/>
          <w:color w:val="000000"/>
          <w:sz w:val="28"/>
          <w:szCs w:val="28"/>
          <w:lang w:eastAsia="ru-RU"/>
        </w:rPr>
        <w:t>П</w:t>
      </w:r>
      <w:r w:rsidRPr="00A2312A">
        <w:rPr>
          <w:rFonts w:ascii="Arial" w:eastAsia="Times New Roman" w:hAnsi="Arial" w:cs="Arial"/>
          <w:color w:val="000000"/>
          <w:sz w:val="28"/>
          <w:szCs w:val="28"/>
          <w:lang w:eastAsia="ru-RU"/>
        </w:rPr>
        <w:t>оиск задач (находят интересные задачи и предлагают другим ученикам)</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lastRenderedPageBreak/>
        <w:t>2.</w:t>
      </w:r>
      <w:r w:rsidR="00F05527" w:rsidRPr="00A2312A">
        <w:rPr>
          <w:rFonts w:ascii="Arial" w:eastAsia="Times New Roman" w:hAnsi="Arial" w:cs="Arial"/>
          <w:color w:val="000000"/>
          <w:sz w:val="28"/>
          <w:szCs w:val="28"/>
          <w:lang w:eastAsia="ru-RU"/>
        </w:rPr>
        <w:t xml:space="preserve"> </w:t>
      </w:r>
      <w:r w:rsidR="000D7DC5">
        <w:rPr>
          <w:rFonts w:ascii="Arial" w:eastAsia="Times New Roman" w:hAnsi="Arial" w:cs="Arial"/>
          <w:color w:val="000000"/>
          <w:sz w:val="28"/>
          <w:szCs w:val="28"/>
          <w:lang w:eastAsia="ru-RU"/>
        </w:rPr>
        <w:t xml:space="preserve">  </w:t>
      </w:r>
      <w:r w:rsidR="00F05527" w:rsidRPr="00A2312A">
        <w:rPr>
          <w:rFonts w:ascii="Arial" w:eastAsia="Times New Roman" w:hAnsi="Arial" w:cs="Arial"/>
          <w:color w:val="000000"/>
          <w:sz w:val="28"/>
          <w:szCs w:val="28"/>
          <w:lang w:eastAsia="ru-RU"/>
        </w:rPr>
        <w:t>С</w:t>
      </w:r>
      <w:r w:rsidRPr="00A2312A">
        <w:rPr>
          <w:rFonts w:ascii="Arial" w:eastAsia="Times New Roman" w:hAnsi="Arial" w:cs="Arial"/>
          <w:color w:val="000000"/>
          <w:sz w:val="28"/>
          <w:szCs w:val="28"/>
          <w:lang w:eastAsia="ru-RU"/>
        </w:rPr>
        <w:t>амостоятельное составление задач</w:t>
      </w:r>
      <w:r w:rsidR="00F05527" w:rsidRPr="00A2312A">
        <w:rPr>
          <w:rFonts w:ascii="Arial" w:eastAsia="Times New Roman" w:hAnsi="Arial" w:cs="Arial"/>
          <w:color w:val="000000"/>
          <w:sz w:val="28"/>
          <w:szCs w:val="28"/>
          <w:lang w:eastAsia="ru-RU"/>
        </w:rPr>
        <w:t xml:space="preserve"> по теме</w:t>
      </w:r>
      <w:r w:rsidRPr="00A2312A">
        <w:rPr>
          <w:rFonts w:ascii="Arial" w:eastAsia="Times New Roman" w:hAnsi="Arial" w:cs="Arial"/>
          <w:color w:val="000000"/>
          <w:sz w:val="28"/>
          <w:szCs w:val="28"/>
          <w:lang w:eastAsia="ru-RU"/>
        </w:rPr>
        <w:t>.</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3.</w:t>
      </w:r>
      <w:r w:rsidR="00F05527" w:rsidRPr="00A2312A">
        <w:rPr>
          <w:rFonts w:ascii="Arial" w:eastAsia="Times New Roman" w:hAnsi="Arial" w:cs="Arial"/>
          <w:color w:val="000000"/>
          <w:sz w:val="28"/>
          <w:szCs w:val="28"/>
          <w:lang w:eastAsia="ru-RU"/>
        </w:rPr>
        <w:t xml:space="preserve"> П</w:t>
      </w:r>
      <w:r w:rsidRPr="00A2312A">
        <w:rPr>
          <w:rFonts w:ascii="Arial" w:eastAsia="Times New Roman" w:hAnsi="Arial" w:cs="Arial"/>
          <w:color w:val="000000"/>
          <w:sz w:val="28"/>
          <w:szCs w:val="28"/>
          <w:lang w:eastAsia="ru-RU"/>
        </w:rPr>
        <w:t>оиск</w:t>
      </w:r>
      <w:r w:rsidR="00F05527" w:rsidRPr="00A2312A">
        <w:rPr>
          <w:rFonts w:ascii="Arial" w:eastAsia="Times New Roman" w:hAnsi="Arial" w:cs="Arial"/>
          <w:color w:val="000000"/>
          <w:sz w:val="28"/>
          <w:szCs w:val="28"/>
          <w:lang w:eastAsia="ru-RU"/>
        </w:rPr>
        <w:t xml:space="preserve"> нескольких</w:t>
      </w:r>
      <w:r w:rsidRPr="00A2312A">
        <w:rPr>
          <w:rFonts w:ascii="Arial" w:eastAsia="Times New Roman" w:hAnsi="Arial" w:cs="Arial"/>
          <w:color w:val="000000"/>
          <w:sz w:val="28"/>
          <w:szCs w:val="28"/>
          <w:lang w:eastAsia="ru-RU"/>
        </w:rPr>
        <w:t xml:space="preserve"> вариантов решения задач и примеров, предложенных мною.</w:t>
      </w:r>
    </w:p>
    <w:p w:rsidR="003629F9" w:rsidRPr="00A2312A" w:rsidRDefault="00F05527"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4. </w:t>
      </w:r>
      <w:r w:rsidR="003629F9" w:rsidRPr="00A2312A">
        <w:rPr>
          <w:rFonts w:ascii="Arial" w:eastAsia="Times New Roman" w:hAnsi="Arial" w:cs="Arial"/>
          <w:color w:val="000000"/>
          <w:sz w:val="28"/>
          <w:szCs w:val="28"/>
          <w:lang w:eastAsia="ru-RU"/>
        </w:rPr>
        <w:t>В старших классах поиск более простого или короткого способа, который хотя бы использовался для проверки правильности решения задачи или решение задачи несколькими способами.</w:t>
      </w:r>
    </w:p>
    <w:p w:rsidR="001A0EBC" w:rsidRPr="00A2312A" w:rsidRDefault="00F05527" w:rsidP="00A2312A">
      <w:pPr>
        <w:shd w:val="clear" w:color="auto" w:fill="FFFFFF"/>
        <w:spacing w:after="0" w:line="276" w:lineRule="auto"/>
        <w:jc w:val="both"/>
        <w:textAlignment w:val="baseline"/>
        <w:rPr>
          <w:rFonts w:ascii="Arial" w:eastAsia="Times New Roman" w:hAnsi="Arial" w:cs="Arial"/>
          <w:bCs/>
          <w:color w:val="000000"/>
          <w:sz w:val="28"/>
          <w:szCs w:val="28"/>
          <w:u w:val="single"/>
          <w:bdr w:val="none" w:sz="0" w:space="0" w:color="auto" w:frame="1"/>
          <w:lang w:eastAsia="ru-RU"/>
        </w:rPr>
      </w:pPr>
      <w:r w:rsidRPr="00A2312A">
        <w:rPr>
          <w:rFonts w:ascii="Arial" w:eastAsia="Times New Roman" w:hAnsi="Arial" w:cs="Arial"/>
          <w:bCs/>
          <w:color w:val="000000"/>
          <w:sz w:val="28"/>
          <w:szCs w:val="28"/>
          <w:u w:val="single"/>
          <w:bdr w:val="none" w:sz="0" w:space="0" w:color="auto" w:frame="1"/>
          <w:lang w:eastAsia="ru-RU"/>
        </w:rPr>
        <w:t>6</w:t>
      </w:r>
      <w:r w:rsidR="003629F9" w:rsidRPr="00A2312A">
        <w:rPr>
          <w:rFonts w:ascii="Arial" w:eastAsia="Times New Roman" w:hAnsi="Arial" w:cs="Arial"/>
          <w:bCs/>
          <w:color w:val="000000"/>
          <w:sz w:val="28"/>
          <w:szCs w:val="28"/>
          <w:u w:val="single"/>
          <w:bdr w:val="none" w:sz="0" w:space="0" w:color="auto" w:frame="1"/>
          <w:lang w:eastAsia="ru-RU"/>
        </w:rPr>
        <w:t>.</w:t>
      </w:r>
      <w:r w:rsidRPr="00A2312A">
        <w:rPr>
          <w:rFonts w:ascii="Arial" w:eastAsia="Times New Roman" w:hAnsi="Arial" w:cs="Arial"/>
          <w:bCs/>
          <w:color w:val="000000"/>
          <w:sz w:val="28"/>
          <w:szCs w:val="28"/>
          <w:u w:val="single"/>
          <w:bdr w:val="none" w:sz="0" w:space="0" w:color="auto" w:frame="1"/>
          <w:lang w:eastAsia="ru-RU"/>
        </w:rPr>
        <w:t xml:space="preserve"> </w:t>
      </w:r>
      <w:r w:rsidR="003629F9" w:rsidRPr="00A2312A">
        <w:rPr>
          <w:rFonts w:ascii="Arial" w:eastAsia="Times New Roman" w:hAnsi="Arial" w:cs="Arial"/>
          <w:bCs/>
          <w:color w:val="000000"/>
          <w:sz w:val="28"/>
          <w:szCs w:val="28"/>
          <w:u w:val="single"/>
          <w:bdr w:val="none" w:sz="0" w:space="0" w:color="auto" w:frame="1"/>
          <w:lang w:eastAsia="ru-RU"/>
        </w:rPr>
        <w:t>Составление кроссвордов.</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b/>
          <w:bCs/>
          <w:color w:val="000000"/>
          <w:sz w:val="28"/>
          <w:szCs w:val="28"/>
          <w:bdr w:val="none" w:sz="0" w:space="0" w:color="auto" w:frame="1"/>
          <w:lang w:eastAsia="ru-RU"/>
        </w:rPr>
        <w:t> </w:t>
      </w:r>
      <w:r w:rsidR="001A0EBC" w:rsidRPr="00A2312A">
        <w:rPr>
          <w:rFonts w:ascii="Arial" w:eastAsia="Times New Roman" w:hAnsi="Arial" w:cs="Arial"/>
          <w:b/>
          <w:bCs/>
          <w:color w:val="000000"/>
          <w:sz w:val="28"/>
          <w:szCs w:val="28"/>
          <w:bdr w:val="none" w:sz="0" w:space="0" w:color="auto" w:frame="1"/>
          <w:lang w:eastAsia="ru-RU"/>
        </w:rPr>
        <w:t xml:space="preserve">     </w:t>
      </w:r>
      <w:r w:rsidRPr="00A2312A">
        <w:rPr>
          <w:rFonts w:ascii="Arial" w:eastAsia="Times New Roman" w:hAnsi="Arial" w:cs="Arial"/>
          <w:color w:val="000000"/>
          <w:sz w:val="28"/>
          <w:szCs w:val="28"/>
          <w:lang w:eastAsia="ru-RU"/>
        </w:rPr>
        <w:t>Это стандарт. Но и здесь можно более занимательно подать материал. Обычные </w:t>
      </w:r>
      <w:hyperlink r:id="rId5" w:tooltip="Проверочные работы" w:history="1">
        <w:r w:rsidRPr="00A2312A">
          <w:rPr>
            <w:rFonts w:ascii="Arial" w:eastAsia="Times New Roman" w:hAnsi="Arial" w:cs="Arial"/>
            <w:sz w:val="28"/>
            <w:szCs w:val="28"/>
            <w:bdr w:val="none" w:sz="0" w:space="0" w:color="auto" w:frame="1"/>
            <w:lang w:eastAsia="ru-RU"/>
          </w:rPr>
          <w:t>проверочные работы</w:t>
        </w:r>
      </w:hyperlink>
      <w:r w:rsidRPr="00A2312A">
        <w:rPr>
          <w:rFonts w:ascii="Arial" w:eastAsia="Times New Roman" w:hAnsi="Arial" w:cs="Arial"/>
          <w:color w:val="000000"/>
          <w:sz w:val="28"/>
          <w:szCs w:val="28"/>
          <w:lang w:eastAsia="ru-RU"/>
        </w:rPr>
        <w:t> на знание правил, свойств и определений (математические диктанты) можно предлагать в виде решения кроссворда. И тут нет ограничения на возраст учащихся. Это интересно всем. Также полезно давать возможность детям самим составлять их. Чаще всего их даже не надо выводить на мысль, они сами изъявляют желание.</w:t>
      </w:r>
    </w:p>
    <w:p w:rsidR="003629F9" w:rsidRPr="00A2312A" w:rsidRDefault="001A0EBC" w:rsidP="00A2312A">
      <w:pPr>
        <w:shd w:val="clear" w:color="auto" w:fill="FFFFFF"/>
        <w:spacing w:after="0" w:line="276" w:lineRule="auto"/>
        <w:jc w:val="both"/>
        <w:textAlignment w:val="baseline"/>
        <w:rPr>
          <w:rFonts w:ascii="Arial" w:eastAsia="Times New Roman" w:hAnsi="Arial" w:cs="Arial"/>
          <w:color w:val="000000"/>
          <w:sz w:val="28"/>
          <w:szCs w:val="28"/>
          <w:u w:val="single"/>
          <w:lang w:eastAsia="ru-RU"/>
        </w:rPr>
      </w:pPr>
      <w:r w:rsidRPr="00A2312A">
        <w:rPr>
          <w:rFonts w:ascii="Arial" w:eastAsia="Times New Roman" w:hAnsi="Arial" w:cs="Arial"/>
          <w:color w:val="000000"/>
          <w:sz w:val="28"/>
          <w:szCs w:val="28"/>
          <w:u w:val="single"/>
          <w:lang w:eastAsia="ru-RU"/>
        </w:rPr>
        <w:t>7</w:t>
      </w:r>
      <w:r w:rsidR="003629F9" w:rsidRPr="00A2312A">
        <w:rPr>
          <w:rFonts w:ascii="Arial" w:eastAsia="Times New Roman" w:hAnsi="Arial" w:cs="Arial"/>
          <w:color w:val="000000"/>
          <w:sz w:val="28"/>
          <w:szCs w:val="28"/>
          <w:u w:val="single"/>
          <w:lang w:eastAsia="ru-RU"/>
        </w:rPr>
        <w:t xml:space="preserve">. </w:t>
      </w:r>
      <w:r w:rsidR="000D7DC5">
        <w:rPr>
          <w:rFonts w:ascii="Arial" w:eastAsia="Times New Roman" w:hAnsi="Arial" w:cs="Arial"/>
          <w:color w:val="000000"/>
          <w:sz w:val="28"/>
          <w:szCs w:val="28"/>
          <w:u w:val="single"/>
          <w:lang w:eastAsia="ru-RU"/>
        </w:rPr>
        <w:t>П</w:t>
      </w:r>
      <w:r w:rsidR="003629F9" w:rsidRPr="00A2312A">
        <w:rPr>
          <w:rFonts w:ascii="Arial" w:eastAsia="Times New Roman" w:hAnsi="Arial" w:cs="Arial"/>
          <w:color w:val="000000"/>
          <w:sz w:val="28"/>
          <w:szCs w:val="28"/>
          <w:u w:val="single"/>
          <w:lang w:eastAsia="ru-RU"/>
        </w:rPr>
        <w:t>роекты, изготовление слайд-презентаций.</w:t>
      </w:r>
    </w:p>
    <w:p w:rsidR="003629F9" w:rsidRPr="00A2312A" w:rsidRDefault="001A0EBC"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Этот этап работы называется “метод проектов”. В моем случае “Проект” - исследовательская работа школьников под управлением учителя, может выполняться индивидуально или группами учащихся в течение заданного времени, и является итогом работы ученика, занимающегося на факультативе.</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Творческие проекты по математике мои ученики начинают выполнять в </w:t>
      </w:r>
      <w:hyperlink r:id="rId6" w:tooltip="5 класс" w:history="1">
        <w:r w:rsidRPr="00A2312A">
          <w:rPr>
            <w:rFonts w:ascii="Arial" w:eastAsia="Times New Roman" w:hAnsi="Arial" w:cs="Arial"/>
            <w:sz w:val="28"/>
            <w:szCs w:val="28"/>
            <w:bdr w:val="none" w:sz="0" w:space="0" w:color="auto" w:frame="1"/>
            <w:lang w:eastAsia="ru-RU"/>
          </w:rPr>
          <w:t>5 классе</w:t>
        </w:r>
      </w:hyperlink>
      <w:r w:rsidRPr="00A2312A">
        <w:rPr>
          <w:rFonts w:ascii="Arial" w:eastAsia="Times New Roman" w:hAnsi="Arial" w:cs="Arial"/>
          <w:sz w:val="28"/>
          <w:szCs w:val="28"/>
          <w:lang w:eastAsia="ru-RU"/>
        </w:rPr>
        <w:t>.</w:t>
      </w:r>
      <w:r w:rsidRPr="00A2312A">
        <w:rPr>
          <w:rFonts w:ascii="Arial" w:eastAsia="Times New Roman" w:hAnsi="Arial" w:cs="Arial"/>
          <w:color w:val="000000"/>
          <w:sz w:val="28"/>
          <w:szCs w:val="28"/>
          <w:lang w:eastAsia="ru-RU"/>
        </w:rPr>
        <w:t xml:space="preserve"> Эти проектные задания всегда объявляются, как конкурс. Например, по темам «Проценты», «Задачи на движение», «Задачи на части». В работе по теме «Проценты» требуется составить обратные задачи к данной задаче (найти процент от величины, величину по её проценту, процентное отношение величин), красиво оформить.</w:t>
      </w:r>
      <w:r w:rsidR="001A0EBC" w:rsidRPr="00A2312A">
        <w:rPr>
          <w:rFonts w:ascii="Arial" w:eastAsia="Times New Roman" w:hAnsi="Arial" w:cs="Arial"/>
          <w:color w:val="000000"/>
          <w:sz w:val="28"/>
          <w:szCs w:val="28"/>
          <w:lang w:eastAsia="ru-RU"/>
        </w:rPr>
        <w:t xml:space="preserve"> </w:t>
      </w:r>
      <w:r w:rsidRPr="00A2312A">
        <w:rPr>
          <w:rFonts w:ascii="Arial" w:eastAsia="Times New Roman" w:hAnsi="Arial" w:cs="Arial"/>
          <w:color w:val="000000"/>
          <w:sz w:val="28"/>
          <w:szCs w:val="28"/>
          <w:lang w:eastAsia="ru-RU"/>
        </w:rPr>
        <w:t>При изучении многих тем геометрии </w:t>
      </w:r>
      <w:r w:rsidRPr="00A2312A">
        <w:rPr>
          <w:rFonts w:ascii="Arial" w:eastAsia="Times New Roman" w:hAnsi="Arial" w:cs="Arial"/>
          <w:i/>
          <w:iCs/>
          <w:color w:val="000000"/>
          <w:sz w:val="28"/>
          <w:szCs w:val="28"/>
          <w:bdr w:val="none" w:sz="0" w:space="0" w:color="auto" w:frame="1"/>
          <w:lang w:eastAsia="ru-RU"/>
        </w:rPr>
        <w:t>«Симметрия относительно точки», «Симметрия относительно прямой», «Поворот», «Параллельный перенос», «Подобные фигуры» и др., </w:t>
      </w:r>
      <w:r w:rsidRPr="00A2312A">
        <w:rPr>
          <w:rFonts w:ascii="Arial" w:eastAsia="Times New Roman" w:hAnsi="Arial" w:cs="Arial"/>
          <w:color w:val="000000"/>
          <w:sz w:val="28"/>
          <w:szCs w:val="28"/>
          <w:lang w:eastAsia="ru-RU"/>
        </w:rPr>
        <w:t>учащимся даются творческие домашние задания. Выполнять работы можно как угодно: начертить, нарисовать. Особо ценятся работы, выполненные в различной технике (выжигание, выпиливание</w:t>
      </w:r>
      <w:r w:rsidR="001A0EBC" w:rsidRPr="00A2312A">
        <w:rPr>
          <w:rFonts w:ascii="Arial" w:eastAsia="Times New Roman" w:hAnsi="Arial" w:cs="Arial"/>
          <w:color w:val="000000"/>
          <w:sz w:val="28"/>
          <w:szCs w:val="28"/>
          <w:lang w:eastAsia="ru-RU"/>
        </w:rPr>
        <w:t>, аппликация</w:t>
      </w:r>
      <w:r w:rsidRPr="00A2312A">
        <w:rPr>
          <w:rFonts w:ascii="Arial" w:eastAsia="Times New Roman" w:hAnsi="Arial" w:cs="Arial"/>
          <w:color w:val="000000"/>
          <w:sz w:val="28"/>
          <w:szCs w:val="28"/>
          <w:lang w:eastAsia="ru-RU"/>
        </w:rPr>
        <w:t>).</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Учениками подготовлены проектные работы по теме: «Симметрия кристаллов» «Архитектурные с шедевры прошлого», «Золотое сечение», «Удивительный мир многогранников», «Соборы и залы Кремля», «Спирали в природе», «Математическое моделирование в экологии», «Математические модели генетики», представленные на конкурсы «Математика и проектирование», «Юный исследователь».</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lastRenderedPageBreak/>
        <w:t xml:space="preserve">Проектные работы представлены на </w:t>
      </w:r>
      <w:r w:rsidR="001A0EBC" w:rsidRPr="00A2312A">
        <w:rPr>
          <w:rFonts w:ascii="Arial" w:eastAsia="Times New Roman" w:hAnsi="Arial" w:cs="Arial"/>
          <w:color w:val="000000"/>
          <w:sz w:val="28"/>
          <w:szCs w:val="28"/>
          <w:lang w:eastAsia="ru-RU"/>
        </w:rPr>
        <w:t>научно-практической конференции</w:t>
      </w:r>
      <w:r w:rsidRPr="00A2312A">
        <w:rPr>
          <w:rFonts w:ascii="Arial" w:eastAsia="Times New Roman" w:hAnsi="Arial" w:cs="Arial"/>
          <w:color w:val="000000"/>
          <w:sz w:val="28"/>
          <w:szCs w:val="28"/>
          <w:lang w:eastAsia="ru-RU"/>
        </w:rPr>
        <w:t>, посвященная выработке социально значимых ключевых компетенций как результатов школьного образования.</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На школьных конференциях по темам:</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1.  «Роль семьи в формировании выдающейся личности».</w:t>
      </w:r>
      <w:r w:rsidR="001A0EBC" w:rsidRPr="00A2312A">
        <w:rPr>
          <w:rFonts w:ascii="Arial" w:eastAsia="Times New Roman" w:hAnsi="Arial" w:cs="Arial"/>
          <w:color w:val="000000"/>
          <w:sz w:val="28"/>
          <w:szCs w:val="28"/>
          <w:lang w:eastAsia="ru-RU"/>
        </w:rPr>
        <w:t xml:space="preserve"> </w:t>
      </w:r>
      <w:bookmarkStart w:id="0" w:name="_GoBack"/>
      <w:bookmarkEnd w:id="0"/>
      <w:r w:rsidRPr="00A2312A">
        <w:rPr>
          <w:rFonts w:ascii="Arial" w:eastAsia="Times New Roman" w:hAnsi="Arial" w:cs="Arial"/>
          <w:color w:val="000000"/>
          <w:sz w:val="28"/>
          <w:szCs w:val="28"/>
          <w:lang w:eastAsia="ru-RU"/>
        </w:rPr>
        <w:t>ученики защищали исследовательские работы по темам: С. Ковалевская, Л. Эйлер</w:t>
      </w:r>
      <w:r w:rsidR="00A2312A">
        <w:rPr>
          <w:rFonts w:ascii="Arial" w:eastAsia="Times New Roman" w:hAnsi="Arial" w:cs="Arial"/>
          <w:color w:val="000000"/>
          <w:sz w:val="28"/>
          <w:szCs w:val="28"/>
          <w:lang w:eastAsia="ru-RU"/>
        </w:rPr>
        <w:t>,</w:t>
      </w:r>
      <w:r w:rsidRPr="00A2312A">
        <w:rPr>
          <w:rFonts w:ascii="Arial" w:eastAsia="Times New Roman" w:hAnsi="Arial" w:cs="Arial"/>
          <w:color w:val="000000"/>
          <w:sz w:val="28"/>
          <w:szCs w:val="28"/>
          <w:lang w:eastAsia="ru-RU"/>
        </w:rPr>
        <w:t xml:space="preserve"> Пифагор</w:t>
      </w:r>
      <w:r w:rsidR="00A2312A">
        <w:rPr>
          <w:rFonts w:ascii="Arial" w:eastAsia="Times New Roman" w:hAnsi="Arial" w:cs="Arial"/>
          <w:color w:val="000000"/>
          <w:sz w:val="28"/>
          <w:szCs w:val="28"/>
          <w:lang w:eastAsia="ru-RU"/>
        </w:rPr>
        <w:t>.</w:t>
      </w:r>
      <w:r w:rsidRPr="00A2312A">
        <w:rPr>
          <w:rFonts w:ascii="Arial" w:eastAsia="Times New Roman" w:hAnsi="Arial" w:cs="Arial"/>
          <w:color w:val="000000"/>
          <w:sz w:val="28"/>
          <w:szCs w:val="28"/>
          <w:lang w:eastAsia="ru-RU"/>
        </w:rPr>
        <w:t xml:space="preserve"> Перед проведением проводится работа с научной, </w:t>
      </w:r>
      <w:hyperlink r:id="rId7" w:tooltip="Публицистическая литература" w:history="1">
        <w:r w:rsidRPr="00A2312A">
          <w:rPr>
            <w:rFonts w:ascii="Arial" w:eastAsia="Times New Roman" w:hAnsi="Arial" w:cs="Arial"/>
            <w:sz w:val="28"/>
            <w:szCs w:val="28"/>
            <w:bdr w:val="none" w:sz="0" w:space="0" w:color="auto" w:frame="1"/>
            <w:lang w:eastAsia="ru-RU"/>
          </w:rPr>
          <w:t>публицистической литературой</w:t>
        </w:r>
      </w:hyperlink>
      <w:r w:rsidRPr="00A2312A">
        <w:rPr>
          <w:rFonts w:ascii="Arial" w:eastAsia="Times New Roman" w:hAnsi="Arial" w:cs="Arial"/>
          <w:color w:val="000000"/>
          <w:sz w:val="28"/>
          <w:szCs w:val="28"/>
          <w:lang w:eastAsia="ru-RU"/>
        </w:rPr>
        <w:t> по заявленной теме, посещают элективные курсы, предметно-ориентированные курсы, интеллектуальные кружки.</w:t>
      </w:r>
      <w:r w:rsidR="003E6CA4" w:rsidRPr="00A2312A">
        <w:rPr>
          <w:rFonts w:ascii="Arial" w:eastAsia="Times New Roman" w:hAnsi="Arial" w:cs="Arial"/>
          <w:color w:val="000000"/>
          <w:sz w:val="28"/>
          <w:szCs w:val="28"/>
          <w:lang w:eastAsia="ru-RU"/>
        </w:rPr>
        <w:t xml:space="preserve">  </w:t>
      </w:r>
      <w:r w:rsidRPr="00A2312A">
        <w:rPr>
          <w:rFonts w:ascii="Arial" w:eastAsia="Times New Roman" w:hAnsi="Arial" w:cs="Arial"/>
          <w:color w:val="000000"/>
          <w:sz w:val="28"/>
          <w:szCs w:val="28"/>
          <w:lang w:eastAsia="ru-RU"/>
        </w:rPr>
        <w:t xml:space="preserve"> </w:t>
      </w:r>
      <w:r w:rsidR="003E6CA4" w:rsidRPr="00A2312A">
        <w:rPr>
          <w:rFonts w:ascii="Arial" w:eastAsia="Times New Roman" w:hAnsi="Arial" w:cs="Arial"/>
          <w:color w:val="000000"/>
          <w:sz w:val="28"/>
          <w:szCs w:val="28"/>
          <w:lang w:eastAsia="ru-RU"/>
        </w:rPr>
        <w:t>Б</w:t>
      </w:r>
      <w:r w:rsidRPr="00A2312A">
        <w:rPr>
          <w:rFonts w:ascii="Arial" w:eastAsia="Times New Roman" w:hAnsi="Arial" w:cs="Arial"/>
          <w:color w:val="000000"/>
          <w:sz w:val="28"/>
          <w:szCs w:val="28"/>
          <w:lang w:eastAsia="ru-RU"/>
        </w:rPr>
        <w:t>ыли представлены проектные работы по темам: «Математика на шахматной доске»</w:t>
      </w:r>
      <w:r w:rsidR="00A2312A">
        <w:rPr>
          <w:rFonts w:ascii="Arial" w:eastAsia="Times New Roman" w:hAnsi="Arial" w:cs="Arial"/>
          <w:color w:val="000000"/>
          <w:sz w:val="28"/>
          <w:szCs w:val="28"/>
          <w:lang w:eastAsia="ru-RU"/>
        </w:rPr>
        <w:t>,</w:t>
      </w:r>
      <w:r w:rsidR="007B2871">
        <w:rPr>
          <w:rFonts w:ascii="Arial" w:eastAsia="Times New Roman" w:hAnsi="Arial" w:cs="Arial"/>
          <w:color w:val="000000"/>
          <w:sz w:val="28"/>
          <w:szCs w:val="28"/>
          <w:lang w:eastAsia="ru-RU"/>
        </w:rPr>
        <w:t xml:space="preserve"> </w:t>
      </w:r>
      <w:r w:rsidR="00A2312A">
        <w:rPr>
          <w:rFonts w:ascii="Arial" w:eastAsia="Times New Roman" w:hAnsi="Arial" w:cs="Arial"/>
          <w:color w:val="000000"/>
          <w:sz w:val="28"/>
          <w:szCs w:val="28"/>
          <w:lang w:eastAsia="ru-RU"/>
        </w:rPr>
        <w:t>«</w:t>
      </w:r>
      <w:r w:rsidRPr="00A2312A">
        <w:rPr>
          <w:rFonts w:ascii="Arial" w:eastAsia="Times New Roman" w:hAnsi="Arial" w:cs="Arial"/>
          <w:color w:val="000000"/>
          <w:sz w:val="28"/>
          <w:szCs w:val="28"/>
          <w:lang w:eastAsia="ru-RU"/>
        </w:rPr>
        <w:t>Проценты вокруг нас</w:t>
      </w:r>
      <w:proofErr w:type="gramStart"/>
      <w:r w:rsidRPr="00A2312A">
        <w:rPr>
          <w:rFonts w:ascii="Arial" w:eastAsia="Times New Roman" w:hAnsi="Arial" w:cs="Arial"/>
          <w:color w:val="000000"/>
          <w:sz w:val="28"/>
          <w:szCs w:val="28"/>
          <w:lang w:eastAsia="ru-RU"/>
        </w:rPr>
        <w:t>»,</w:t>
      </w:r>
      <w:r w:rsidR="00A2312A">
        <w:rPr>
          <w:rFonts w:ascii="Arial" w:eastAsia="Times New Roman" w:hAnsi="Arial" w:cs="Arial"/>
          <w:color w:val="000000"/>
          <w:sz w:val="28"/>
          <w:szCs w:val="28"/>
          <w:lang w:eastAsia="ru-RU"/>
        </w:rPr>
        <w:t xml:space="preserve">  «</w:t>
      </w:r>
      <w:proofErr w:type="gramEnd"/>
      <w:r w:rsidRPr="00A2312A">
        <w:rPr>
          <w:rFonts w:ascii="Arial" w:eastAsia="Times New Roman" w:hAnsi="Arial" w:cs="Arial"/>
          <w:color w:val="000000"/>
          <w:sz w:val="28"/>
          <w:szCs w:val="28"/>
          <w:lang w:eastAsia="ru-RU"/>
        </w:rPr>
        <w:t>Лист Мебиуса»</w:t>
      </w:r>
      <w:r w:rsidR="00A2312A">
        <w:rPr>
          <w:rFonts w:ascii="Arial" w:eastAsia="Times New Roman" w:hAnsi="Arial" w:cs="Arial"/>
          <w:color w:val="000000"/>
          <w:sz w:val="28"/>
          <w:szCs w:val="28"/>
          <w:lang w:eastAsia="ru-RU"/>
        </w:rPr>
        <w:t>.</w:t>
      </w:r>
      <w:r w:rsidRPr="00A2312A">
        <w:rPr>
          <w:rFonts w:ascii="Arial" w:eastAsia="Times New Roman" w:hAnsi="Arial" w:cs="Arial"/>
          <w:color w:val="000000"/>
          <w:sz w:val="28"/>
          <w:szCs w:val="28"/>
          <w:lang w:eastAsia="ru-RU"/>
        </w:rPr>
        <w:t xml:space="preserve"> Ребята не только пишут проекты, но и оформляют презентации.</w:t>
      </w:r>
    </w:p>
    <w:p w:rsidR="003629F9" w:rsidRPr="00A2312A" w:rsidRDefault="003E6CA4"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В ходе работы над проектом ребята 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r w:rsidRPr="00A2312A">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Работая над проектом, учащиеся получают навык ускоренного</w:t>
      </w:r>
      <w:r w:rsidR="00A2312A">
        <w:rPr>
          <w:rFonts w:ascii="Arial" w:eastAsia="Times New Roman" w:hAnsi="Arial" w:cs="Arial"/>
          <w:color w:val="000000"/>
          <w:sz w:val="28"/>
          <w:szCs w:val="28"/>
          <w:lang w:eastAsia="ru-RU"/>
        </w:rPr>
        <w:t xml:space="preserve"> поиска необходимой информации, </w:t>
      </w:r>
      <w:r w:rsidR="003629F9" w:rsidRPr="00A2312A">
        <w:rPr>
          <w:rFonts w:ascii="Arial" w:eastAsia="Times New Roman" w:hAnsi="Arial" w:cs="Arial"/>
          <w:color w:val="000000"/>
          <w:sz w:val="28"/>
          <w:szCs w:val="28"/>
          <w:lang w:eastAsia="ru-RU"/>
        </w:rPr>
        <w:t>в том числе с использованием современных </w:t>
      </w:r>
      <w:hyperlink r:id="rId8" w:tooltip="Информационные технологии" w:history="1">
        <w:r w:rsidR="003629F9" w:rsidRPr="00A2312A">
          <w:rPr>
            <w:rFonts w:ascii="Arial" w:eastAsia="Times New Roman" w:hAnsi="Arial" w:cs="Arial"/>
            <w:sz w:val="28"/>
            <w:szCs w:val="28"/>
            <w:bdr w:val="none" w:sz="0" w:space="0" w:color="auto" w:frame="1"/>
            <w:lang w:eastAsia="ru-RU"/>
          </w:rPr>
          <w:t>информационных технологий</w:t>
        </w:r>
      </w:hyperlink>
      <w:r w:rsidR="003629F9" w:rsidRPr="00A2312A">
        <w:rPr>
          <w:rFonts w:ascii="Arial" w:eastAsia="Times New Roman" w:hAnsi="Arial" w:cs="Arial"/>
          <w:color w:val="000000"/>
          <w:sz w:val="28"/>
          <w:szCs w:val="28"/>
          <w:lang w:eastAsia="ru-RU"/>
        </w:rPr>
        <w:t> - электронных образовательных ресурсов, использование различных сервисов сети Интернет, научных библиотек.</w:t>
      </w:r>
    </w:p>
    <w:p w:rsidR="003629F9" w:rsidRPr="00A2312A" w:rsidRDefault="003E6CA4" w:rsidP="00A2312A">
      <w:pPr>
        <w:shd w:val="clear" w:color="auto" w:fill="FFFFFF"/>
        <w:spacing w:after="0" w:line="276" w:lineRule="auto"/>
        <w:jc w:val="both"/>
        <w:textAlignment w:val="baseline"/>
        <w:outlineLvl w:val="2"/>
        <w:rPr>
          <w:rFonts w:ascii="Arial" w:eastAsia="Times New Roman" w:hAnsi="Arial" w:cs="Arial"/>
          <w:bCs/>
          <w:color w:val="000000"/>
          <w:sz w:val="28"/>
          <w:szCs w:val="28"/>
          <w:u w:val="single"/>
          <w:lang w:eastAsia="ru-RU"/>
        </w:rPr>
      </w:pPr>
      <w:r w:rsidRPr="00A2312A">
        <w:rPr>
          <w:rFonts w:ascii="Arial" w:eastAsia="Times New Roman" w:hAnsi="Arial" w:cs="Arial"/>
          <w:bCs/>
          <w:color w:val="000000"/>
          <w:sz w:val="28"/>
          <w:szCs w:val="28"/>
          <w:u w:val="single"/>
          <w:lang w:eastAsia="ru-RU"/>
        </w:rPr>
        <w:t>8</w:t>
      </w:r>
      <w:r w:rsidR="003629F9" w:rsidRPr="00A2312A">
        <w:rPr>
          <w:rFonts w:ascii="Arial" w:eastAsia="Times New Roman" w:hAnsi="Arial" w:cs="Arial"/>
          <w:bCs/>
          <w:color w:val="000000"/>
          <w:sz w:val="28"/>
          <w:szCs w:val="28"/>
          <w:u w:val="single"/>
          <w:lang w:eastAsia="ru-RU"/>
        </w:rPr>
        <w:t>.</w:t>
      </w:r>
      <w:r w:rsidRPr="00A2312A">
        <w:rPr>
          <w:rFonts w:ascii="Arial" w:eastAsia="Times New Roman" w:hAnsi="Arial" w:cs="Arial"/>
          <w:bCs/>
          <w:color w:val="000000"/>
          <w:sz w:val="28"/>
          <w:szCs w:val="28"/>
          <w:u w:val="single"/>
          <w:lang w:eastAsia="ru-RU"/>
        </w:rPr>
        <w:t xml:space="preserve"> </w:t>
      </w:r>
      <w:r w:rsidR="003629F9" w:rsidRPr="00A2312A">
        <w:rPr>
          <w:rFonts w:ascii="Arial" w:eastAsia="Times New Roman" w:hAnsi="Arial" w:cs="Arial"/>
          <w:bCs/>
          <w:color w:val="000000"/>
          <w:sz w:val="28"/>
          <w:szCs w:val="28"/>
          <w:u w:val="single"/>
          <w:lang w:eastAsia="ru-RU"/>
        </w:rPr>
        <w:t>Тесты</w:t>
      </w:r>
    </w:p>
    <w:p w:rsidR="003629F9"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Творчески мыслить учащихся заставляет различные формы контроля, одна из них, которой я пользуюсь</w:t>
      </w:r>
      <w:r w:rsidR="00A2312A">
        <w:rPr>
          <w:rFonts w:ascii="Arial" w:eastAsia="Times New Roman" w:hAnsi="Arial" w:cs="Arial"/>
          <w:color w:val="000000"/>
          <w:sz w:val="28"/>
          <w:szCs w:val="28"/>
          <w:lang w:eastAsia="ru-RU"/>
        </w:rPr>
        <w:t xml:space="preserve"> </w:t>
      </w:r>
      <w:r w:rsidRPr="00A2312A">
        <w:rPr>
          <w:rFonts w:ascii="Arial" w:eastAsia="Times New Roman" w:hAnsi="Arial" w:cs="Arial"/>
          <w:color w:val="000000"/>
          <w:sz w:val="28"/>
          <w:szCs w:val="28"/>
          <w:lang w:eastAsia="ru-RU"/>
        </w:rPr>
        <w:t>– тесты - тематические тесты, итоговые. Их выполнение позволяет определить, кто овладел знаниями и умениями на минимальном уровне, кто уверенно владеет знаниями на более высоком уровне, чем это предусмотрено программой.</w:t>
      </w:r>
    </w:p>
    <w:p w:rsidR="003E6CA4" w:rsidRPr="00A2312A" w:rsidRDefault="003629F9"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iCs/>
          <w:color w:val="000000"/>
          <w:sz w:val="28"/>
          <w:szCs w:val="28"/>
          <w:bdr w:val="none" w:sz="0" w:space="0" w:color="auto" w:frame="1"/>
          <w:lang w:eastAsia="ru-RU"/>
        </w:rPr>
        <w:t>Таким образом,</w:t>
      </w:r>
      <w:r w:rsidRPr="00A2312A">
        <w:rPr>
          <w:rFonts w:ascii="Arial" w:eastAsia="Times New Roman" w:hAnsi="Arial" w:cs="Arial"/>
          <w:i/>
          <w:iCs/>
          <w:color w:val="000000"/>
          <w:sz w:val="28"/>
          <w:szCs w:val="28"/>
          <w:bdr w:val="none" w:sz="0" w:space="0" w:color="auto" w:frame="1"/>
          <w:lang w:eastAsia="ru-RU"/>
        </w:rPr>
        <w:t> </w:t>
      </w:r>
      <w:r w:rsidRPr="00A2312A">
        <w:rPr>
          <w:rFonts w:ascii="Arial" w:eastAsia="Times New Roman" w:hAnsi="Arial" w:cs="Arial"/>
          <w:bCs/>
          <w:color w:val="000000"/>
          <w:sz w:val="28"/>
          <w:szCs w:val="28"/>
          <w:bdr w:val="none" w:sz="0" w:space="0" w:color="auto" w:frame="1"/>
          <w:lang w:eastAsia="ru-RU"/>
        </w:rPr>
        <w:t>творческая работа</w:t>
      </w:r>
      <w:r w:rsidRPr="00A2312A">
        <w:rPr>
          <w:rFonts w:ascii="Arial" w:eastAsia="Times New Roman" w:hAnsi="Arial" w:cs="Arial"/>
          <w:color w:val="000000"/>
          <w:sz w:val="28"/>
          <w:szCs w:val="28"/>
          <w:lang w:eastAsia="ru-RU"/>
        </w:rPr>
        <w:t xml:space="preserve"> учащихся позволяет решить проблемы: </w:t>
      </w:r>
    </w:p>
    <w:p w:rsidR="003E6CA4" w:rsidRPr="00A2312A" w:rsidRDefault="003E6CA4"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1)</w:t>
      </w:r>
      <w:r w:rsidR="000D7DC5">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 xml:space="preserve">мотивация обучения – учащимися осознается личностная значимость обучения, у них возникает потребность в получении и расширении своих знаний; </w:t>
      </w:r>
    </w:p>
    <w:p w:rsidR="003E6CA4" w:rsidRPr="00A2312A" w:rsidRDefault="003E6CA4" w:rsidP="00A2312A">
      <w:pPr>
        <w:shd w:val="clear" w:color="auto" w:fill="FFFFFF"/>
        <w:spacing w:after="0" w:line="276" w:lineRule="auto"/>
        <w:jc w:val="both"/>
        <w:textAlignment w:val="baseline"/>
        <w:rPr>
          <w:rFonts w:ascii="Arial" w:eastAsia="Times New Roman" w:hAnsi="Arial" w:cs="Arial"/>
          <w:color w:val="000000"/>
          <w:sz w:val="28"/>
          <w:szCs w:val="28"/>
          <w:lang w:eastAsia="ru-RU"/>
        </w:rPr>
      </w:pPr>
      <w:r w:rsidRPr="00A2312A">
        <w:rPr>
          <w:rFonts w:ascii="Arial" w:eastAsia="Times New Roman" w:hAnsi="Arial" w:cs="Arial"/>
          <w:color w:val="000000"/>
          <w:sz w:val="28"/>
          <w:szCs w:val="28"/>
          <w:lang w:eastAsia="ru-RU"/>
        </w:rPr>
        <w:t>2)</w:t>
      </w:r>
      <w:r w:rsidR="000D7DC5">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 xml:space="preserve">сам учебный процесс становится активным и творческим; </w:t>
      </w:r>
    </w:p>
    <w:p w:rsidR="00351A8D" w:rsidRPr="00A2312A" w:rsidRDefault="003E6CA4" w:rsidP="00A2312A">
      <w:pPr>
        <w:shd w:val="clear" w:color="auto" w:fill="FFFFFF"/>
        <w:spacing w:after="0" w:line="276" w:lineRule="auto"/>
        <w:jc w:val="both"/>
        <w:textAlignment w:val="baseline"/>
        <w:rPr>
          <w:rFonts w:ascii="Arial" w:hAnsi="Arial" w:cs="Arial"/>
          <w:sz w:val="28"/>
          <w:szCs w:val="28"/>
        </w:rPr>
      </w:pPr>
      <w:r w:rsidRPr="00A2312A">
        <w:rPr>
          <w:rFonts w:ascii="Arial" w:eastAsia="Times New Roman" w:hAnsi="Arial" w:cs="Arial"/>
          <w:color w:val="000000"/>
          <w:sz w:val="28"/>
          <w:szCs w:val="28"/>
          <w:lang w:eastAsia="ru-RU"/>
        </w:rPr>
        <w:t>3)</w:t>
      </w:r>
      <w:r w:rsidR="000D7DC5">
        <w:rPr>
          <w:rFonts w:ascii="Arial" w:eastAsia="Times New Roman" w:hAnsi="Arial" w:cs="Arial"/>
          <w:color w:val="000000"/>
          <w:sz w:val="28"/>
          <w:szCs w:val="28"/>
          <w:lang w:eastAsia="ru-RU"/>
        </w:rPr>
        <w:t xml:space="preserve"> </w:t>
      </w:r>
      <w:r w:rsidR="003629F9" w:rsidRPr="00A2312A">
        <w:rPr>
          <w:rFonts w:ascii="Arial" w:eastAsia="Times New Roman" w:hAnsi="Arial" w:cs="Arial"/>
          <w:color w:val="000000"/>
          <w:sz w:val="28"/>
          <w:szCs w:val="28"/>
          <w:lang w:eastAsia="ru-RU"/>
        </w:rPr>
        <w:t>значительно улучшается результативность обучения – знания становятся </w:t>
      </w:r>
      <w:hyperlink r:id="rId9" w:tooltip="Действенность" w:history="1">
        <w:r w:rsidR="003629F9" w:rsidRPr="00A2312A">
          <w:rPr>
            <w:rFonts w:ascii="Arial" w:eastAsia="Times New Roman" w:hAnsi="Arial" w:cs="Arial"/>
            <w:sz w:val="28"/>
            <w:szCs w:val="28"/>
            <w:bdr w:val="none" w:sz="0" w:space="0" w:color="auto" w:frame="1"/>
            <w:lang w:eastAsia="ru-RU"/>
          </w:rPr>
          <w:t>действенными</w:t>
        </w:r>
      </w:hyperlink>
      <w:r w:rsidR="003629F9" w:rsidRPr="00A2312A">
        <w:rPr>
          <w:rFonts w:ascii="Arial" w:eastAsia="Times New Roman" w:hAnsi="Arial" w:cs="Arial"/>
          <w:color w:val="000000"/>
          <w:sz w:val="28"/>
          <w:szCs w:val="28"/>
          <w:lang w:eastAsia="ru-RU"/>
        </w:rPr>
        <w:t>, человек умеет их применять в жизненных профессиональных условиях. Творчество создает эмоциональный настрой.</w:t>
      </w:r>
      <w:r w:rsidR="00A2312A">
        <w:rPr>
          <w:rFonts w:ascii="Arial" w:eastAsia="Times New Roman" w:hAnsi="Arial" w:cs="Arial"/>
          <w:color w:val="000000"/>
          <w:sz w:val="28"/>
          <w:szCs w:val="28"/>
          <w:lang w:eastAsia="ru-RU"/>
        </w:rPr>
        <w:t xml:space="preserve"> </w:t>
      </w:r>
      <w:r w:rsidR="00A2312A" w:rsidRPr="00A2312A">
        <w:rPr>
          <w:rFonts w:ascii="Arial" w:eastAsia="Times New Roman" w:hAnsi="Arial" w:cs="Arial"/>
          <w:color w:val="000000"/>
          <w:sz w:val="28"/>
          <w:szCs w:val="28"/>
          <w:lang w:eastAsia="ru-RU"/>
        </w:rPr>
        <w:t>Я считаю, </w:t>
      </w:r>
      <w:r w:rsidR="00A2312A" w:rsidRPr="00A2312A">
        <w:rPr>
          <w:rFonts w:ascii="Arial" w:eastAsia="Times New Roman" w:hAnsi="Arial" w:cs="Arial"/>
          <w:bCs/>
          <w:color w:val="000000"/>
          <w:sz w:val="28"/>
          <w:szCs w:val="28"/>
          <w:bdr w:val="none" w:sz="0" w:space="0" w:color="auto" w:frame="1"/>
          <w:lang w:eastAsia="ru-RU"/>
        </w:rPr>
        <w:t>что,</w:t>
      </w:r>
      <w:r w:rsidR="00A2312A" w:rsidRPr="00A2312A">
        <w:rPr>
          <w:rFonts w:ascii="Arial" w:eastAsia="Times New Roman" w:hAnsi="Arial" w:cs="Arial"/>
          <w:color w:val="000000"/>
          <w:sz w:val="28"/>
          <w:szCs w:val="28"/>
          <w:lang w:eastAsia="ru-RU"/>
        </w:rPr>
        <w:t> обучаясь в школе, каждый ученик может испытать </w:t>
      </w:r>
      <w:r w:rsidR="00A2312A" w:rsidRPr="00A2312A">
        <w:rPr>
          <w:rFonts w:ascii="Arial" w:eastAsia="Times New Roman" w:hAnsi="Arial" w:cs="Arial"/>
          <w:bCs/>
          <w:iCs/>
          <w:color w:val="000000"/>
          <w:sz w:val="28"/>
          <w:szCs w:val="28"/>
          <w:bdr w:val="none" w:sz="0" w:space="0" w:color="auto" w:frame="1"/>
          <w:lang w:eastAsia="ru-RU"/>
        </w:rPr>
        <w:t>радость успеха.</w:t>
      </w:r>
      <w:r w:rsidR="00A2312A">
        <w:rPr>
          <w:rFonts w:ascii="Arial" w:eastAsia="Times New Roman" w:hAnsi="Arial" w:cs="Arial"/>
          <w:bCs/>
          <w:iCs/>
          <w:color w:val="000000"/>
          <w:sz w:val="28"/>
          <w:szCs w:val="28"/>
          <w:bdr w:val="none" w:sz="0" w:space="0" w:color="auto" w:frame="1"/>
          <w:lang w:eastAsia="ru-RU"/>
        </w:rPr>
        <w:t xml:space="preserve"> </w:t>
      </w:r>
    </w:p>
    <w:sectPr w:rsidR="00351A8D" w:rsidRPr="00A23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43"/>
    <w:rsid w:val="0006666C"/>
    <w:rsid w:val="000D7DC5"/>
    <w:rsid w:val="001A0EBC"/>
    <w:rsid w:val="00351A8D"/>
    <w:rsid w:val="003629F9"/>
    <w:rsid w:val="003E6CA4"/>
    <w:rsid w:val="007B2871"/>
    <w:rsid w:val="00861705"/>
    <w:rsid w:val="009A19DE"/>
    <w:rsid w:val="00A2312A"/>
    <w:rsid w:val="00B36043"/>
    <w:rsid w:val="00C26A7D"/>
    <w:rsid w:val="00F05527"/>
    <w:rsid w:val="00F06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D238"/>
  <w15:chartTrackingRefBased/>
  <w15:docId w15:val="{91F655DE-37CD-4098-8363-C99A3501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362">
      <w:bodyDiv w:val="1"/>
      <w:marLeft w:val="0"/>
      <w:marRight w:val="0"/>
      <w:marTop w:val="0"/>
      <w:marBottom w:val="0"/>
      <w:divBdr>
        <w:top w:val="none" w:sz="0" w:space="0" w:color="auto"/>
        <w:left w:val="none" w:sz="0" w:space="0" w:color="auto"/>
        <w:bottom w:val="none" w:sz="0" w:space="0" w:color="auto"/>
        <w:right w:val="none" w:sz="0" w:space="0" w:color="auto"/>
      </w:divBdr>
      <w:divsChild>
        <w:div w:id="53766362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informatcionnie_tehnologii/" TargetMode="External"/><Relationship Id="rId3" Type="http://schemas.openxmlformats.org/officeDocument/2006/relationships/webSettings" Target="webSettings.xml"/><Relationship Id="rId7" Type="http://schemas.openxmlformats.org/officeDocument/2006/relationships/hyperlink" Target="https://pandia.ru/text/category/publitcisticheskaya_liter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5_klass/" TargetMode="External"/><Relationship Id="rId11" Type="http://schemas.openxmlformats.org/officeDocument/2006/relationships/theme" Target="theme/theme1.xml"/><Relationship Id="rId5" Type="http://schemas.openxmlformats.org/officeDocument/2006/relationships/hyperlink" Target="https://pandia.ru/text/category/proverochnie_raboti/" TargetMode="External"/><Relationship Id="rId10" Type="http://schemas.openxmlformats.org/officeDocument/2006/relationships/fontTable" Target="fontTable.xml"/><Relationship Id="rId4" Type="http://schemas.openxmlformats.org/officeDocument/2006/relationships/hyperlink" Target="https://pandia.ru/text/category/uchebnie_programmi/" TargetMode="External"/><Relationship Id="rId9" Type="http://schemas.openxmlformats.org/officeDocument/2006/relationships/hyperlink" Target="https://pandia.ru/text/category/dejstven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1974</Words>
  <Characters>11254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2021-08-21T04:47:00Z</dcterms:created>
  <dcterms:modified xsi:type="dcterms:W3CDTF">2021-08-22T17:14:00Z</dcterms:modified>
</cp:coreProperties>
</file>