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  <w:jc w:val="center"/>
      </w:pPr>
      <w:r w:rsidRPr="00BA47B4">
        <w:t>Теория и методика экологического образования дошкольников</w:t>
      </w:r>
    </w:p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  <w:jc w:val="center"/>
      </w:pPr>
      <w:r w:rsidRPr="00BA47B4">
        <w:rPr>
          <w:rStyle w:val="c4"/>
          <w:b/>
          <w:bCs/>
        </w:rPr>
        <w:t>Экскурсия «Как мы в гости в лес ходили, никому не навредили».</w:t>
      </w:r>
    </w:p>
    <w:p w:rsidR="00BA47B4" w:rsidRPr="00BA47B4" w:rsidRDefault="00BA47B4" w:rsidP="00BA47B4">
      <w:pPr>
        <w:pStyle w:val="c15"/>
        <w:shd w:val="clear" w:color="auto" w:fill="FFFFFF"/>
        <w:spacing w:before="0" w:beforeAutospacing="0" w:after="0" w:afterAutospacing="0"/>
        <w:ind w:right="904" w:firstLine="709"/>
        <w:contextualSpacing/>
        <w:jc w:val="center"/>
        <w:rPr>
          <w:b/>
        </w:rPr>
      </w:pPr>
      <w:r w:rsidRPr="00BA47B4">
        <w:rPr>
          <w:rStyle w:val="c0"/>
          <w:b/>
        </w:rPr>
        <w:t>(старший возраст)</w:t>
      </w:r>
    </w:p>
    <w:p w:rsidR="00BA47B4" w:rsidRDefault="00BA47B4" w:rsidP="00BA47B4">
      <w:pPr>
        <w:spacing w:line="240" w:lineRule="auto"/>
        <w:ind w:firstLine="709"/>
        <w:contextualSpacing/>
        <w:jc w:val="center"/>
        <w:rPr>
          <w:rStyle w:val="c4"/>
          <w:rFonts w:ascii="Times New Roman" w:hAnsi="Times New Roman" w:cs="Times New Roman"/>
          <w:b/>
          <w:bCs/>
          <w:sz w:val="24"/>
          <w:szCs w:val="24"/>
        </w:rPr>
      </w:pPr>
      <w:r w:rsidRPr="00BA47B4">
        <w:rPr>
          <w:rStyle w:val="c4"/>
          <w:rFonts w:ascii="Times New Roman" w:hAnsi="Times New Roman" w:cs="Times New Roman"/>
          <w:b/>
          <w:bCs/>
          <w:sz w:val="24"/>
          <w:szCs w:val="24"/>
        </w:rPr>
        <w:t>«Как мы в гости в лес ходили, никому не навредили».</w:t>
      </w:r>
    </w:p>
    <w:p w:rsidR="00BA47B4" w:rsidRPr="00BA47B4" w:rsidRDefault="00BA47B4" w:rsidP="00BA47B4">
      <w:pPr>
        <w:spacing w:line="240" w:lineRule="auto"/>
        <w:ind w:firstLine="709"/>
        <w:contextualSpacing/>
        <w:jc w:val="center"/>
        <w:rPr>
          <w:rStyle w:val="c4"/>
          <w:rFonts w:ascii="Times New Roman" w:hAnsi="Times New Roman" w:cs="Times New Roman"/>
          <w:b/>
          <w:bCs/>
          <w:sz w:val="24"/>
          <w:szCs w:val="24"/>
        </w:rPr>
      </w:pPr>
    </w:p>
    <w:p w:rsidR="00BA47B4" w:rsidRPr="00BA47B4" w:rsidRDefault="00BA47B4" w:rsidP="00BA47B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A47B4">
        <w:rPr>
          <w:rFonts w:ascii="Times New Roman" w:hAnsi="Times New Roman" w:cs="Times New Roman"/>
          <w:sz w:val="24"/>
          <w:szCs w:val="24"/>
        </w:rPr>
        <w:t>Цель: Дать детям представление о лесе как о многоярусном "многоэтажном доме", ярусы которого создаются разными видами.</w:t>
      </w:r>
    </w:p>
    <w:p w:rsidR="00BA47B4" w:rsidRDefault="00BA47B4" w:rsidP="00BA47B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A47B4">
        <w:rPr>
          <w:rStyle w:val="c0"/>
          <w:rFonts w:ascii="Times New Roman" w:hAnsi="Times New Roman" w:cs="Times New Roman"/>
          <w:b/>
          <w:sz w:val="24"/>
          <w:szCs w:val="24"/>
        </w:rPr>
        <w:t>Задачи:</w:t>
      </w:r>
    </w:p>
    <w:p w:rsidR="00BA47B4" w:rsidRDefault="00BA47B4" w:rsidP="00BA47B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47B4">
        <w:rPr>
          <w:rStyle w:val="c0"/>
          <w:rFonts w:ascii="Times New Roman" w:hAnsi="Times New Roman" w:cs="Times New Roman"/>
          <w:sz w:val="24"/>
          <w:szCs w:val="24"/>
        </w:rPr>
        <w:t xml:space="preserve">Обратить внимание детей на изменения, происходящие в природе в связи с наступлением теплой погоды (земля покрыта травой, зацвели одуванчики, медуница; на лиственных деревьях и кустарниках появились листья; можно увидеть много насекомых: комаров, муравьев, различных жуков, бабочек; птицы высиживают птенцов); уточнить, </w:t>
      </w:r>
      <w:proofErr w:type="gramStart"/>
      <w:r w:rsidRPr="00BA47B4">
        <w:rPr>
          <w:rStyle w:val="c0"/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BA47B4">
        <w:rPr>
          <w:rStyle w:val="c0"/>
          <w:rFonts w:ascii="Times New Roman" w:hAnsi="Times New Roman" w:cs="Times New Roman"/>
          <w:sz w:val="24"/>
          <w:szCs w:val="24"/>
        </w:rPr>
        <w:t xml:space="preserve"> хорошо они понимают значение существующих взаимосвязей в природе.</w:t>
      </w:r>
    </w:p>
    <w:p w:rsidR="00BA47B4" w:rsidRDefault="00BA47B4" w:rsidP="00BA47B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47B4">
        <w:rPr>
          <w:rStyle w:val="c0"/>
          <w:rFonts w:ascii="Times New Roman" w:hAnsi="Times New Roman" w:cs="Times New Roman"/>
          <w:sz w:val="24"/>
          <w:szCs w:val="24"/>
        </w:rPr>
        <w:t xml:space="preserve">Закрепление знаний о том, что животные живут на разных ярусах не просто так, а в зависимости от питания и способов защиты от врагов. Знать, что лес начинается с опушки, в нем есть поляны, чащи; на опушках и полянах растут светолюбивые растения, </w:t>
      </w:r>
      <w:proofErr w:type="gramStart"/>
      <w:r w:rsidRPr="00BA47B4">
        <w:rPr>
          <w:rStyle w:val="c0"/>
          <w:rFonts w:ascii="Times New Roman" w:hAnsi="Times New Roman" w:cs="Times New Roman"/>
          <w:sz w:val="24"/>
          <w:szCs w:val="24"/>
        </w:rPr>
        <w:t>в</w:t>
      </w:r>
      <w:proofErr w:type="gramEnd"/>
      <w:r w:rsidRPr="00BA47B4">
        <w:rPr>
          <w:rStyle w:val="c0"/>
          <w:rFonts w:ascii="Times New Roman" w:hAnsi="Times New Roman" w:cs="Times New Roman"/>
          <w:sz w:val="24"/>
          <w:szCs w:val="24"/>
        </w:rPr>
        <w:t xml:space="preserve"> чаще - тенелюбивые.</w:t>
      </w:r>
    </w:p>
    <w:p w:rsidR="00BA47B4" w:rsidRDefault="00BA47B4" w:rsidP="00BA47B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47B4">
        <w:rPr>
          <w:rStyle w:val="c0"/>
          <w:rFonts w:ascii="Times New Roman" w:hAnsi="Times New Roman" w:cs="Times New Roman"/>
          <w:sz w:val="24"/>
          <w:szCs w:val="24"/>
        </w:rPr>
        <w:t>Учить детей бережно относиться к природным объектам, уметь ценить красоту природы.</w:t>
      </w:r>
    </w:p>
    <w:p w:rsidR="00BA47B4" w:rsidRDefault="00BA47B4" w:rsidP="00BA47B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A47B4">
        <w:rPr>
          <w:rStyle w:val="c0"/>
          <w:rFonts w:ascii="Times New Roman" w:hAnsi="Times New Roman" w:cs="Times New Roman"/>
          <w:sz w:val="24"/>
          <w:szCs w:val="24"/>
        </w:rPr>
        <w:t>Закрепить у детей знание осознанное выполнение правил поведения в лесу</w:t>
      </w:r>
    </w:p>
    <w:p w:rsidR="00BA47B4" w:rsidRDefault="00BA47B4" w:rsidP="00BA47B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A47B4">
        <w:rPr>
          <w:rStyle w:val="c0"/>
          <w:rFonts w:ascii="Times New Roman" w:hAnsi="Times New Roman" w:cs="Times New Roman"/>
          <w:sz w:val="24"/>
          <w:szCs w:val="24"/>
        </w:rPr>
        <w:t>Продолжать формировать положительный эмоциональный фон при взаимодействии детей с природой.</w:t>
      </w:r>
    </w:p>
    <w:p w:rsidR="00BA47B4" w:rsidRDefault="00BA47B4" w:rsidP="00BA47B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A47B4">
        <w:rPr>
          <w:rStyle w:val="c0"/>
          <w:rFonts w:ascii="Times New Roman" w:hAnsi="Times New Roman" w:cs="Times New Roman"/>
          <w:sz w:val="24"/>
          <w:szCs w:val="24"/>
        </w:rPr>
        <w:t> Научить видеть красоту природы, воспитывать желание ее беречь, воспитание понимания эстетической ценности природы, накопление детьми эмоционально-позитивного опыта общения с природой.</w:t>
      </w:r>
    </w:p>
    <w:p w:rsidR="00BA47B4" w:rsidRDefault="00BA47B4" w:rsidP="00BA47B4">
      <w:pPr>
        <w:spacing w:line="240" w:lineRule="auto"/>
        <w:ind w:firstLine="709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A47B4">
        <w:rPr>
          <w:rStyle w:val="c0"/>
          <w:rFonts w:ascii="Times New Roman" w:hAnsi="Times New Roman" w:cs="Times New Roman"/>
          <w:sz w:val="24"/>
          <w:szCs w:val="24"/>
        </w:rPr>
        <w:t>Продолжать учить детей простым природоохранным мероприятиям</w:t>
      </w:r>
      <w:r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BA47B4" w:rsidRDefault="00BA47B4" w:rsidP="00BA47B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47B4">
        <w:rPr>
          <w:rStyle w:val="c20"/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BA47B4" w:rsidRDefault="00BA47B4" w:rsidP="00BA47B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20"/>
          <w:rFonts w:ascii="Times New Roman" w:hAnsi="Times New Roman" w:cs="Times New Roman"/>
          <w:sz w:val="24"/>
          <w:szCs w:val="24"/>
        </w:rPr>
        <w:t xml:space="preserve">1. </w:t>
      </w:r>
      <w:r w:rsidRPr="00BA47B4">
        <w:rPr>
          <w:rStyle w:val="c20"/>
          <w:rFonts w:ascii="Times New Roman" w:hAnsi="Times New Roman" w:cs="Times New Roman"/>
          <w:sz w:val="24"/>
          <w:szCs w:val="24"/>
        </w:rPr>
        <w:t>Беседа «Пищевые цепочки». Формировать у детей представление о взаимосвязи обитателей леса – растений и животных, их пищевой зависимости друг от друга</w:t>
      </w:r>
    </w:p>
    <w:p w:rsidR="00BA47B4" w:rsidRDefault="00BA47B4" w:rsidP="00BA47B4">
      <w:pPr>
        <w:spacing w:line="240" w:lineRule="auto"/>
        <w:ind w:firstLine="709"/>
        <w:contextualSpacing/>
        <w:rPr>
          <w:rStyle w:val="c20"/>
          <w:rFonts w:ascii="Times New Roman" w:hAnsi="Times New Roman" w:cs="Times New Roman"/>
          <w:sz w:val="24"/>
          <w:szCs w:val="24"/>
        </w:rPr>
      </w:pPr>
      <w:r w:rsidRPr="00BA47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7B4">
        <w:rPr>
          <w:rStyle w:val="c20"/>
          <w:rFonts w:ascii="Times New Roman" w:hAnsi="Times New Roman" w:cs="Times New Roman"/>
          <w:sz w:val="24"/>
          <w:szCs w:val="24"/>
        </w:rPr>
        <w:t xml:space="preserve">Чтение рассказа «Цепочки в лесу», «Невидимые весы» из книги «Экология в картинках» В. </w:t>
      </w:r>
      <w:proofErr w:type="spellStart"/>
      <w:r w:rsidRPr="00BA47B4">
        <w:rPr>
          <w:rStyle w:val="c20"/>
          <w:rFonts w:ascii="Times New Roman" w:hAnsi="Times New Roman" w:cs="Times New Roman"/>
          <w:sz w:val="24"/>
          <w:szCs w:val="24"/>
        </w:rPr>
        <w:t>Танасейчука</w:t>
      </w:r>
      <w:proofErr w:type="spellEnd"/>
      <w:r w:rsidRPr="00BA47B4">
        <w:rPr>
          <w:rStyle w:val="c20"/>
          <w:rFonts w:ascii="Times New Roman" w:hAnsi="Times New Roman" w:cs="Times New Roman"/>
          <w:sz w:val="24"/>
          <w:szCs w:val="24"/>
        </w:rPr>
        <w:t>, Н. Сладков «Белкин мухомор»</w:t>
      </w:r>
    </w:p>
    <w:p w:rsidR="00BA47B4" w:rsidRPr="00BA47B4" w:rsidRDefault="00BA47B4" w:rsidP="00BA47B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47B4">
        <w:rPr>
          <w:rStyle w:val="c20"/>
          <w:rFonts w:ascii="Times New Roman" w:hAnsi="Times New Roman" w:cs="Times New Roman"/>
          <w:sz w:val="24"/>
          <w:szCs w:val="24"/>
        </w:rPr>
        <w:t>Рассматривание картин из серии «Дикие животные - белка, волк, лиса, лось и т. д.»</w:t>
      </w:r>
    </w:p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  <w:rPr>
          <w:b/>
        </w:rPr>
      </w:pPr>
      <w:r w:rsidRPr="00BA47B4">
        <w:rPr>
          <w:rStyle w:val="c20"/>
          <w:b/>
        </w:rPr>
        <w:t>Ход экскурсии</w:t>
      </w:r>
    </w:p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20"/>
        </w:rPr>
        <w:t>Перед прогулкой в детском саду</w:t>
      </w:r>
    </w:p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20"/>
        </w:rPr>
        <w:t xml:space="preserve">Воспитатель: Ребята, у меня для вас загадка –сюрприз, </w:t>
      </w:r>
      <w:proofErr w:type="gramStart"/>
      <w:r w:rsidRPr="00BA47B4">
        <w:rPr>
          <w:rStyle w:val="c20"/>
        </w:rPr>
        <w:t>отгадаете</w:t>
      </w:r>
      <w:proofErr w:type="gramEnd"/>
      <w:r w:rsidRPr="00BA47B4">
        <w:rPr>
          <w:rStyle w:val="c20"/>
        </w:rPr>
        <w:t xml:space="preserve"> узнаете куда же мы с вами сегодня отправимся путешествовать. (включает магнитофон: </w:t>
      </w:r>
      <w:proofErr w:type="gramStart"/>
      <w:r w:rsidRPr="00BA47B4">
        <w:rPr>
          <w:rStyle w:val="c20"/>
        </w:rPr>
        <w:t>«Звуки леса», загадывает загадку)</w:t>
      </w:r>
      <w:proofErr w:type="gramEnd"/>
    </w:p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/>
        <w:contextualSpacing/>
      </w:pPr>
      <w:r w:rsidRPr="00BA47B4">
        <w:rPr>
          <w:rStyle w:val="c3"/>
          <w:shd w:val="clear" w:color="auto" w:fill="FFFFFF"/>
        </w:rPr>
        <w:t>Дом со всех сторон открыт,</w:t>
      </w:r>
      <w:r w:rsidRPr="00BA47B4">
        <w:br/>
      </w:r>
      <w:r w:rsidRPr="00BA47B4">
        <w:rPr>
          <w:rStyle w:val="c3"/>
          <w:shd w:val="clear" w:color="auto" w:fill="FFFFFF"/>
        </w:rPr>
        <w:t>Он резною крышей крыт.</w:t>
      </w:r>
      <w:r w:rsidRPr="00BA47B4">
        <w:br/>
      </w:r>
      <w:r w:rsidRPr="00BA47B4">
        <w:rPr>
          <w:rStyle w:val="c3"/>
          <w:shd w:val="clear" w:color="auto" w:fill="FFFFFF"/>
        </w:rPr>
        <w:t>Заходи в зелёный дом -</w:t>
      </w:r>
      <w:r w:rsidRPr="00BA47B4">
        <w:br/>
      </w:r>
      <w:r w:rsidRPr="00BA47B4">
        <w:rPr>
          <w:rStyle w:val="c3"/>
          <w:shd w:val="clear" w:color="auto" w:fill="FFFFFF"/>
        </w:rPr>
        <w:t>Чудеса увидишь в нём!</w:t>
      </w:r>
      <w:r w:rsidRPr="00BA47B4">
        <w:br/>
      </w:r>
      <w:r w:rsidRPr="00BA47B4">
        <w:rPr>
          <w:rStyle w:val="c3"/>
          <w:shd w:val="clear" w:color="auto" w:fill="FFFFFF"/>
        </w:rPr>
        <w:t>(лес)</w:t>
      </w:r>
    </w:p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3"/>
          <w:shd w:val="clear" w:color="auto" w:fill="FFFFFF"/>
        </w:rPr>
        <w:t>Догадались, молодцы, конечно, мы сегодня с вами пойдем в лес, собирайтесь и подумайте, что же нам нужно взять собой в лес</w:t>
      </w:r>
      <w:proofErr w:type="gramStart"/>
      <w:r w:rsidRPr="00BA47B4">
        <w:rPr>
          <w:rStyle w:val="c3"/>
          <w:shd w:val="clear" w:color="auto" w:fill="FFFFFF"/>
        </w:rPr>
        <w:t>.</w:t>
      </w:r>
      <w:proofErr w:type="gramEnd"/>
      <w:r w:rsidRPr="00BA47B4">
        <w:rPr>
          <w:rStyle w:val="c3"/>
          <w:shd w:val="clear" w:color="auto" w:fill="FFFFFF"/>
        </w:rPr>
        <w:t xml:space="preserve"> (</w:t>
      </w:r>
      <w:proofErr w:type="gramStart"/>
      <w:r w:rsidRPr="00BA47B4">
        <w:rPr>
          <w:rStyle w:val="c3"/>
          <w:shd w:val="clear" w:color="auto" w:fill="FFFFFF"/>
        </w:rPr>
        <w:t>о</w:t>
      </w:r>
      <w:proofErr w:type="gramEnd"/>
      <w:r w:rsidRPr="00BA47B4">
        <w:rPr>
          <w:rStyle w:val="c3"/>
          <w:shd w:val="clear" w:color="auto" w:fill="FFFFFF"/>
        </w:rPr>
        <w:t>тветы детей- корзинки, пакеты и т.д.)</w:t>
      </w:r>
    </w:p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3"/>
          <w:shd w:val="clear" w:color="auto" w:fill="FFFFFF"/>
        </w:rPr>
        <w:t xml:space="preserve">Но прежде чем отправиться в лес давайте вспомним с вами правила поведения в лесу, ведь лес — это  многоэтажный дом лесных жителей, растений, насекомых и в </w:t>
      </w:r>
      <w:proofErr w:type="gramStart"/>
      <w:r w:rsidRPr="00BA47B4">
        <w:rPr>
          <w:rStyle w:val="c3"/>
          <w:shd w:val="clear" w:color="auto" w:fill="FFFFFF"/>
        </w:rPr>
        <w:t>лесу</w:t>
      </w:r>
      <w:proofErr w:type="gramEnd"/>
      <w:r w:rsidRPr="00BA47B4">
        <w:rPr>
          <w:rStyle w:val="c3"/>
          <w:shd w:val="clear" w:color="auto" w:fill="FFFFFF"/>
        </w:rPr>
        <w:t xml:space="preserve"> как и у нас дома то же есть свои правила.</w:t>
      </w:r>
    </w:p>
    <w:p w:rsid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  <w:rPr>
          <w:rStyle w:val="c3"/>
          <w:shd w:val="clear" w:color="auto" w:fill="FFFFFF"/>
        </w:rPr>
      </w:pPr>
      <w:r w:rsidRPr="00BA47B4">
        <w:rPr>
          <w:rStyle w:val="c3"/>
          <w:shd w:val="clear" w:color="auto" w:fill="FFFFFF"/>
        </w:rPr>
        <w:t>Дети:</w:t>
      </w:r>
    </w:p>
    <w:p w:rsid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  <w:rPr>
          <w:rStyle w:val="c5"/>
        </w:rPr>
      </w:pPr>
      <w:r>
        <w:rPr>
          <w:rStyle w:val="c3"/>
          <w:shd w:val="clear" w:color="auto" w:fill="FFFFFF"/>
        </w:rPr>
        <w:t xml:space="preserve">1. </w:t>
      </w:r>
      <w:r w:rsidRPr="00BA47B4">
        <w:rPr>
          <w:rStyle w:val="c5"/>
        </w:rPr>
        <w:t>В лесу надо осторожно ходить по тропинкам, чтобы не повредить растения.</w:t>
      </w:r>
    </w:p>
    <w:p w:rsid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  <w:rPr>
          <w:rStyle w:val="c5"/>
        </w:rPr>
      </w:pPr>
      <w:r>
        <w:rPr>
          <w:rStyle w:val="c5"/>
        </w:rPr>
        <w:t xml:space="preserve">2. </w:t>
      </w:r>
      <w:r w:rsidRPr="00BA47B4">
        <w:rPr>
          <w:rStyle w:val="c5"/>
        </w:rPr>
        <w:t>В лесу нельзя громко разговаривать и кричать, чтобы не распугать его жителей</w:t>
      </w:r>
    </w:p>
    <w:p w:rsid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  <w:rPr>
          <w:rStyle w:val="c5"/>
        </w:rPr>
      </w:pPr>
      <w:r>
        <w:rPr>
          <w:rStyle w:val="c5"/>
        </w:rPr>
        <w:t xml:space="preserve">3. </w:t>
      </w:r>
      <w:r w:rsidRPr="00BA47B4">
        <w:rPr>
          <w:rStyle w:val="c5"/>
        </w:rPr>
        <w:t>В лесу нельзя разрушать муравейники и птичьи гнезда,</w:t>
      </w:r>
    </w:p>
    <w:p w:rsid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  <w:rPr>
          <w:rStyle w:val="c5"/>
        </w:rPr>
      </w:pPr>
      <w:r>
        <w:rPr>
          <w:rStyle w:val="c5"/>
        </w:rPr>
        <w:t xml:space="preserve">4. </w:t>
      </w:r>
      <w:r w:rsidRPr="00BA47B4">
        <w:rPr>
          <w:rStyle w:val="c5"/>
        </w:rPr>
        <w:t>В лесу нельзя мусорить и разводить костры.</w:t>
      </w:r>
    </w:p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</w:pPr>
      <w:r>
        <w:rPr>
          <w:rStyle w:val="c5"/>
        </w:rPr>
        <w:t xml:space="preserve">5. </w:t>
      </w:r>
      <w:r w:rsidRPr="00BA47B4">
        <w:rPr>
          <w:rStyle w:val="c5"/>
        </w:rPr>
        <w:t>В лесу нельзя рвать цветы, ломать ветки, ловить насекомых.</w:t>
      </w:r>
    </w:p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3"/>
          <w:shd w:val="clear" w:color="auto" w:fill="FFFFFF"/>
        </w:rPr>
        <w:t>Воспитатель: А почему ребята так себя в лесу вести нельзя? (ответы детей: мусор вредит жизни леса и его обитателям и т.д.)</w:t>
      </w:r>
    </w:p>
    <w:p w:rsidR="00BA47B4" w:rsidRPr="00BA47B4" w:rsidRDefault="00BA47B4" w:rsidP="00BA47B4">
      <w:pPr>
        <w:pStyle w:val="c1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0"/>
        </w:rPr>
        <w:t>Здравствуй, лес, дремучий лес,</w:t>
      </w:r>
    </w:p>
    <w:p w:rsidR="00BA47B4" w:rsidRPr="00BA47B4" w:rsidRDefault="00BA47B4" w:rsidP="00BA47B4">
      <w:pPr>
        <w:pStyle w:val="c12"/>
        <w:shd w:val="clear" w:color="auto" w:fill="FFFFFF"/>
        <w:spacing w:before="0" w:beforeAutospacing="0" w:after="0" w:afterAutospacing="0"/>
        <w:ind w:right="904" w:firstLine="709"/>
        <w:contextualSpacing/>
      </w:pPr>
      <w:proofErr w:type="gramStart"/>
      <w:r w:rsidRPr="00BA47B4">
        <w:rPr>
          <w:rStyle w:val="c0"/>
        </w:rPr>
        <w:t>Полный</w:t>
      </w:r>
      <w:proofErr w:type="gramEnd"/>
      <w:r w:rsidRPr="00BA47B4">
        <w:rPr>
          <w:rStyle w:val="c0"/>
        </w:rPr>
        <w:t xml:space="preserve"> сказок и чудес!</w:t>
      </w:r>
    </w:p>
    <w:p w:rsidR="00BA47B4" w:rsidRPr="00BA47B4" w:rsidRDefault="00BA47B4" w:rsidP="00BA47B4">
      <w:pPr>
        <w:pStyle w:val="c1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0"/>
        </w:rPr>
        <w:t>Ты о чем шумишь листвою</w:t>
      </w:r>
    </w:p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0"/>
        </w:rPr>
        <w:lastRenderedPageBreak/>
        <w:t>Ночью темной, грозовою?</w:t>
      </w:r>
    </w:p>
    <w:p w:rsidR="00BA47B4" w:rsidRPr="00BA47B4" w:rsidRDefault="00BA47B4" w:rsidP="00BA47B4">
      <w:pPr>
        <w:pStyle w:val="c1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0"/>
        </w:rPr>
        <w:t>Что там шепчешь на заре,</w:t>
      </w:r>
    </w:p>
    <w:p w:rsidR="00BA47B4" w:rsidRPr="00BA47B4" w:rsidRDefault="00BA47B4" w:rsidP="00BA47B4">
      <w:pPr>
        <w:pStyle w:val="c1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0"/>
        </w:rPr>
        <w:t>Весь в росе как в серебре?</w:t>
      </w:r>
    </w:p>
    <w:p w:rsidR="00BA47B4" w:rsidRPr="00BA47B4" w:rsidRDefault="00BA47B4" w:rsidP="00BA47B4">
      <w:pPr>
        <w:pStyle w:val="c1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0"/>
        </w:rPr>
        <w:t>Кто в глуши твоей таится?</w:t>
      </w:r>
    </w:p>
    <w:p w:rsidR="00BA47B4" w:rsidRPr="00BA47B4" w:rsidRDefault="00BA47B4" w:rsidP="00BA47B4">
      <w:pPr>
        <w:pStyle w:val="c1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0"/>
        </w:rPr>
        <w:t>Что за зверь? Какая птица?</w:t>
      </w:r>
    </w:p>
    <w:p w:rsidR="00BA47B4" w:rsidRPr="00BA47B4" w:rsidRDefault="00BA47B4" w:rsidP="00BA47B4">
      <w:pPr>
        <w:pStyle w:val="c1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0"/>
        </w:rPr>
        <w:t>Все открой, не утаи:</w:t>
      </w:r>
    </w:p>
    <w:p w:rsidR="00BA47B4" w:rsidRPr="00BA47B4" w:rsidRDefault="00BA47B4" w:rsidP="00BA47B4">
      <w:pPr>
        <w:pStyle w:val="c1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0"/>
        </w:rPr>
        <w:t>Ты же видишь — мы свои!</w:t>
      </w:r>
    </w:p>
    <w:p w:rsidR="00BA47B4" w:rsidRPr="00BA47B4" w:rsidRDefault="00BA47B4" w:rsidP="00BA47B4">
      <w:pPr>
        <w:pStyle w:val="c1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0"/>
          <w:iCs/>
        </w:rPr>
        <w:t>Автор: С. Погорельский</w:t>
      </w:r>
    </w:p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3"/>
          <w:shd w:val="clear" w:color="auto" w:fill="FFFFFF"/>
        </w:rPr>
        <w:t>Ну</w:t>
      </w:r>
      <w:r>
        <w:rPr>
          <w:rStyle w:val="c3"/>
          <w:shd w:val="clear" w:color="auto" w:fill="FFFFFF"/>
        </w:rPr>
        <w:t xml:space="preserve">, </w:t>
      </w:r>
      <w:r w:rsidRPr="00BA47B4">
        <w:rPr>
          <w:rStyle w:val="c3"/>
          <w:shd w:val="clear" w:color="auto" w:fill="FFFFFF"/>
        </w:rPr>
        <w:t xml:space="preserve"> вот мы и пришли в лес. Посмотрите, какой лес красивый, словно в бархат одет. Послушайте, что вы слышите?</w:t>
      </w:r>
    </w:p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3"/>
          <w:shd w:val="clear" w:color="auto" w:fill="FFFFFF"/>
        </w:rPr>
        <w:t xml:space="preserve">А сейчас посмотрите внизу у дерева мох, а на нем много разных жучков, рассмотрите их, понаблюдайте, что они делают, чем заняты. Они живут на первых этаж в лесном доме. Но не только они живут здесь, в корнях дерева есть маленькие </w:t>
      </w:r>
      <w:proofErr w:type="gramStart"/>
      <w:r w:rsidRPr="00BA47B4">
        <w:rPr>
          <w:rStyle w:val="c3"/>
          <w:shd w:val="clear" w:color="auto" w:fill="FFFFFF"/>
        </w:rPr>
        <w:t>норки</w:t>
      </w:r>
      <w:proofErr w:type="gramEnd"/>
      <w:r w:rsidRPr="00BA47B4">
        <w:rPr>
          <w:rStyle w:val="c3"/>
          <w:shd w:val="clear" w:color="auto" w:fill="FFFFFF"/>
        </w:rPr>
        <w:t xml:space="preserve"> в которых живут мышки, кроты, ящерицы, ежики и другие жители.</w:t>
      </w:r>
    </w:p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3"/>
          <w:shd w:val="clear" w:color="auto" w:fill="FFFFFF"/>
        </w:rPr>
        <w:t xml:space="preserve">А </w:t>
      </w:r>
      <w:proofErr w:type="gramStart"/>
      <w:r w:rsidRPr="00BA47B4">
        <w:rPr>
          <w:rStyle w:val="c3"/>
          <w:shd w:val="clear" w:color="auto" w:fill="FFFFFF"/>
        </w:rPr>
        <w:t>корнях</w:t>
      </w:r>
      <w:proofErr w:type="gramEnd"/>
      <w:r w:rsidRPr="00BA47B4">
        <w:rPr>
          <w:rStyle w:val="c3"/>
          <w:shd w:val="clear" w:color="auto" w:fill="FFFFFF"/>
        </w:rPr>
        <w:t xml:space="preserve"> растений в земле живут червячки, которые рыхлят почву.</w:t>
      </w:r>
    </w:p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</w:pPr>
      <w:proofErr w:type="gramStart"/>
      <w:r w:rsidRPr="00BA47B4">
        <w:rPr>
          <w:rStyle w:val="c3"/>
          <w:shd w:val="clear" w:color="auto" w:fill="FFFFFF"/>
        </w:rPr>
        <w:t>Посмотрите в траве тоже кто-то живет</w:t>
      </w:r>
      <w:proofErr w:type="gramEnd"/>
      <w:r w:rsidRPr="00BA47B4">
        <w:rPr>
          <w:rStyle w:val="c3"/>
          <w:shd w:val="clear" w:color="auto" w:fill="FFFFFF"/>
        </w:rPr>
        <w:t>, осторожно раздвинем траву (можно посадить жучка на листик и показать его детям, а затем осторожно отпустить), а эти жучки и трава живут чуть повыше. Все они заняты своими делами.</w:t>
      </w:r>
    </w:p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3"/>
          <w:shd w:val="clear" w:color="auto" w:fill="FFFFFF"/>
        </w:rPr>
        <w:t>Если мы с вами посмотрим вверх, что мы увидим дупло, кто его построил, кто в этом доме живет? (ответы детей). А кто еще кроме белок может жить на дереве? (ответы детей). Правильно на дереве вьют гнезда птицы. И белка, и птицы живут на верхних этажах лесного дома.</w:t>
      </w:r>
    </w:p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3"/>
          <w:shd w:val="clear" w:color="auto" w:fill="FFFFFF"/>
        </w:rPr>
        <w:t> Ребята, а кто еще живет на нижних этажах, чей домик мы видим впереди, послушайте про него загадку:</w:t>
      </w:r>
    </w:p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20"/>
          <w:shd w:val="clear" w:color="auto" w:fill="FFFFFF"/>
        </w:rPr>
        <w:t>Лесные Жители</w:t>
      </w:r>
      <w:r w:rsidRPr="00BA47B4">
        <w:rPr>
          <w:shd w:val="clear" w:color="auto" w:fill="FFFFFF"/>
        </w:rPr>
        <w:br/>
      </w:r>
      <w:r w:rsidRPr="00BA47B4">
        <w:rPr>
          <w:rStyle w:val="c20"/>
          <w:shd w:val="clear" w:color="auto" w:fill="FFFFFF"/>
        </w:rPr>
        <w:t>Лучшие строители.</w:t>
      </w:r>
      <w:r w:rsidRPr="00BA47B4">
        <w:rPr>
          <w:shd w:val="clear" w:color="auto" w:fill="FFFFFF"/>
        </w:rPr>
        <w:br/>
      </w:r>
      <w:r w:rsidRPr="00BA47B4">
        <w:rPr>
          <w:rStyle w:val="c20"/>
          <w:shd w:val="clear" w:color="auto" w:fill="FFFFFF"/>
        </w:rPr>
        <w:t>Ребятнёй кипучей</w:t>
      </w:r>
      <w:r w:rsidRPr="00BA47B4">
        <w:rPr>
          <w:shd w:val="clear" w:color="auto" w:fill="FFFFFF"/>
        </w:rPr>
        <w:br/>
      </w:r>
      <w:r w:rsidRPr="00BA47B4">
        <w:rPr>
          <w:rStyle w:val="c20"/>
          <w:shd w:val="clear" w:color="auto" w:fill="FFFFFF"/>
        </w:rPr>
        <w:t>Дом построен самый лучший.</w:t>
      </w:r>
      <w:r w:rsidRPr="00BA47B4">
        <w:rPr>
          <w:shd w:val="clear" w:color="auto" w:fill="FFFFFF"/>
        </w:rPr>
        <w:br/>
      </w:r>
      <w:r w:rsidRPr="00BA47B4">
        <w:rPr>
          <w:rStyle w:val="c20"/>
          <w:shd w:val="clear" w:color="auto" w:fill="FFFFFF"/>
        </w:rPr>
        <w:t>Из хвоинок, из иголок</w:t>
      </w:r>
      <w:proofErr w:type="gramStart"/>
      <w:r w:rsidRPr="00BA47B4">
        <w:rPr>
          <w:shd w:val="clear" w:color="auto" w:fill="FFFFFF"/>
        </w:rPr>
        <w:br/>
      </w:r>
      <w:r w:rsidRPr="00BA47B4">
        <w:rPr>
          <w:rStyle w:val="c20"/>
          <w:shd w:val="clear" w:color="auto" w:fill="FFFFFF"/>
        </w:rPr>
        <w:t>С</w:t>
      </w:r>
      <w:proofErr w:type="gramEnd"/>
      <w:r w:rsidRPr="00BA47B4">
        <w:rPr>
          <w:rStyle w:val="c20"/>
          <w:shd w:val="clear" w:color="auto" w:fill="FFFFFF"/>
        </w:rPr>
        <w:t>амый лучший в мире город.</w:t>
      </w:r>
      <w:r w:rsidRPr="00BA47B4">
        <w:rPr>
          <w:shd w:val="clear" w:color="auto" w:fill="FFFFFF"/>
        </w:rPr>
        <w:br/>
      </w:r>
      <w:r w:rsidRPr="00BA47B4">
        <w:rPr>
          <w:rStyle w:val="c4"/>
          <w:bCs/>
          <w:shd w:val="clear" w:color="auto" w:fill="FFFFFF"/>
        </w:rPr>
        <w:t>(Муравейник и Муравьи.)</w:t>
      </w:r>
    </w:p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</w:pPr>
      <w:proofErr w:type="gramStart"/>
      <w:r w:rsidRPr="00BA47B4">
        <w:rPr>
          <w:rStyle w:val="c9"/>
          <w:bCs/>
          <w:shd w:val="clear" w:color="auto" w:fill="FFFFFF"/>
        </w:rPr>
        <w:t>Молодцы, правильно -  это муравейник, посмотрите, на них, как они трудятся, какие они маленькие, дружные, а еще про них говорят, что, они самые полезные жители леса, и еще их называют санитарами леса.</w:t>
      </w:r>
      <w:proofErr w:type="gramEnd"/>
    </w:p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9"/>
          <w:bCs/>
          <w:shd w:val="clear" w:color="auto" w:fill="FFFFFF"/>
        </w:rPr>
        <w:t>Ну что пойдем дальше, кто же еще живет в лесу кроме насекомых, птиц, животных? (ответы детей). Правильно в лесу есть еще растения, которые служат некоторым насекомым домом и пищей. Некоторые растения занесены в красную книгу. Какие растения вы знаете? (ответы детей: ландыш, медуница, ветреница, мать-и-мачеха и др.) молодцы.</w:t>
      </w:r>
    </w:p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5"/>
        </w:rPr>
        <w:t>А сейчас давайте выйдем на лесную поляну, сядем на бревнышко и отдохнем немного. Я хочу вам предложить игру «Назови части растений»</w:t>
      </w:r>
    </w:p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5"/>
        </w:rPr>
        <w:t>Отдохнули, пора идти дальше ближе к выходу, не забывайте собирать интересные веточки, шишки для поделок.</w:t>
      </w:r>
    </w:p>
    <w:p w:rsidR="00BA47B4" w:rsidRPr="00BA47B4" w:rsidRDefault="00BA47B4" w:rsidP="00BA47B4">
      <w:pPr>
        <w:pStyle w:val="c2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5"/>
        </w:rPr>
        <w:t>(</w:t>
      </w:r>
      <w:proofErr w:type="gramStart"/>
      <w:r w:rsidRPr="00BA47B4">
        <w:rPr>
          <w:rStyle w:val="c5"/>
        </w:rPr>
        <w:t>п</w:t>
      </w:r>
      <w:proofErr w:type="gramEnd"/>
      <w:r w:rsidRPr="00BA47B4">
        <w:rPr>
          <w:rStyle w:val="c5"/>
        </w:rPr>
        <w:t>о дороге встречается кострище, мусор, бутылки и т.д.) Ой, ребята, что это такое? (ответы детей) да кто-то приходил в гости к лесу и оставил мусор, правильно они сделали? (ответы детей). А почему нельзя в лесу бросать мусор? (ответы детей). Поможем лесу, ребята? (воспитатель вместе с детьми собирает мусор в пакеты). Вот какие мы с вами молодцы, мы не просто в гости ходили, но еще и порядок навели, я думаю, лесные жители нам скажут спасибо своими песнями.</w:t>
      </w:r>
    </w:p>
    <w:p w:rsidR="00BA47B4" w:rsidRPr="00BA47B4" w:rsidRDefault="00BA47B4" w:rsidP="00BA47B4">
      <w:pPr>
        <w:pStyle w:val="c15"/>
        <w:shd w:val="clear" w:color="auto" w:fill="FFFFFF"/>
        <w:spacing w:before="0" w:beforeAutospacing="0" w:after="0" w:afterAutospacing="0"/>
        <w:ind w:right="904" w:firstLine="709"/>
        <w:contextualSpacing/>
      </w:pPr>
      <w:r w:rsidRPr="00BA47B4">
        <w:rPr>
          <w:rStyle w:val="c5"/>
        </w:rPr>
        <w:t>Мы увидели и узнали много интересного. А главное, мы никому не причинили вреда.</w:t>
      </w:r>
    </w:p>
    <w:p w:rsidR="00EE6DE7" w:rsidRPr="00BA47B4" w:rsidRDefault="00BA47B4" w:rsidP="00BA47B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A47B4">
        <w:rPr>
          <w:rStyle w:val="c5"/>
          <w:rFonts w:ascii="Times New Roman" w:hAnsi="Times New Roman" w:cs="Times New Roman"/>
          <w:sz w:val="24"/>
          <w:szCs w:val="24"/>
        </w:rPr>
        <w:t>Вы - настоящие друзья природы. Делайте глубокий вдох лесного воздуха. Скажем лесу: «До свидания, до новых встреч!</w:t>
      </w:r>
    </w:p>
    <w:sectPr w:rsidR="00EE6DE7" w:rsidRPr="00BA47B4" w:rsidSect="00BA47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248B"/>
    <w:multiLevelType w:val="multilevel"/>
    <w:tmpl w:val="5E9E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E4DA9"/>
    <w:multiLevelType w:val="multilevel"/>
    <w:tmpl w:val="2A5C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5523B"/>
    <w:multiLevelType w:val="multilevel"/>
    <w:tmpl w:val="B168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47B4"/>
    <w:rsid w:val="00BA47B4"/>
    <w:rsid w:val="00EE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A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47B4"/>
  </w:style>
  <w:style w:type="paragraph" w:customStyle="1" w:styleId="c2">
    <w:name w:val="c2"/>
    <w:basedOn w:val="a"/>
    <w:rsid w:val="00BA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A47B4"/>
  </w:style>
  <w:style w:type="character" w:customStyle="1" w:styleId="c20">
    <w:name w:val="c20"/>
    <w:basedOn w:val="a0"/>
    <w:rsid w:val="00BA47B4"/>
  </w:style>
  <w:style w:type="character" w:customStyle="1" w:styleId="c3">
    <w:name w:val="c3"/>
    <w:basedOn w:val="a0"/>
    <w:rsid w:val="00BA47B4"/>
  </w:style>
  <w:style w:type="character" w:customStyle="1" w:styleId="c5">
    <w:name w:val="c5"/>
    <w:basedOn w:val="a0"/>
    <w:rsid w:val="00BA47B4"/>
  </w:style>
  <w:style w:type="paragraph" w:customStyle="1" w:styleId="c12">
    <w:name w:val="c12"/>
    <w:basedOn w:val="a"/>
    <w:rsid w:val="00BA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A4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883</Words>
  <Characters>5034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2021-08-15T15:42:00Z</dcterms:created>
  <dcterms:modified xsi:type="dcterms:W3CDTF">2021-08-15T15:47:00Z</dcterms:modified>
</cp:coreProperties>
</file>