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A8" w:rsidRPr="00D13316" w:rsidRDefault="00FD34E5" w:rsidP="00D13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13316">
        <w:rPr>
          <w:rFonts w:ascii="Times New Roman" w:hAnsi="Times New Roman" w:cs="Times New Roman"/>
          <w:b/>
          <w:bCs/>
          <w:sz w:val="24"/>
          <w:szCs w:val="24"/>
        </w:rPr>
        <w:t>РЕАЛИЗАЦИЯ ПРОЕКТА ДОБРОЖЕЛАТЕЛЬНАЯ ШКОЛА НА УРОКАХ АНГЛИЙСКОГО ЯЗЫКА</w:t>
      </w:r>
    </w:p>
    <w:bookmarkEnd w:id="0"/>
    <w:p w:rsidR="00165CA8" w:rsidRPr="00D13316" w:rsidRDefault="00165CA8" w:rsidP="00165CA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B85F00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i/>
          <w:iCs/>
          <w:color w:val="B85F00"/>
          <w:sz w:val="24"/>
          <w:szCs w:val="24"/>
          <w:lang w:eastAsia="ru-RU"/>
        </w:rPr>
        <w:t>ЧТО ТАКОЕ ДОБРОЖЕЛАТЕЛЬНАЯ ШКОЛА?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доброжелательной школе</w:t>
      </w: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с разными способностями учатся с удовольствием 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доброжелательной школе</w:t>
      </w: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каждого ученика принимают и уважают независимо от его успехов и ошибок 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доброжелательной школе</w:t>
      </w: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педагоги ответственные, креативные и стремятся к постоянному саморазвитию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доброжелательной школе</w:t>
      </w: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ни один родитель не стоит в стороне, каждый родитель уважает школьные традиции,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 организации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проведению интеллектуальных и творческих мероприятий, погружаются в атмосферу школьной жизни, соблюдают существующие правила. 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доброжелательной школе</w:t>
      </w: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создана безопасная, здоровая и благожелательная среда обучения, воспитания и общения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Доброжелательная школа</w:t>
      </w: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открытая образовательная система, объединяющая всех участников образовательных отношений (учащихся, педагогов и родителей) </w:t>
      </w:r>
    </w:p>
    <w:p w:rsidR="00165CA8" w:rsidRPr="00D13316" w:rsidRDefault="00165CA8" w:rsidP="00165CA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CA8" w:rsidRPr="00D13316" w:rsidRDefault="00165CA8" w:rsidP="00165CA8">
      <w:pPr>
        <w:rPr>
          <w:rFonts w:ascii="Times New Roman" w:hAnsi="Times New Roman" w:cs="Times New Roman"/>
          <w:i/>
          <w:sz w:val="24"/>
          <w:szCs w:val="24"/>
        </w:rPr>
      </w:pPr>
      <w:r w:rsidRPr="00D13316">
        <w:rPr>
          <w:rStyle w:val="a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 доброжелательной школе</w:t>
      </w:r>
      <w:r w:rsidRPr="00D133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учитывается эмоциональное состояние каждого, не сравнивают ребёнка с ему подобным, оказывают поддержку каждому в трудной жизненной ситуации.</w:t>
      </w:r>
    </w:p>
    <w:p w:rsidR="00165CA8" w:rsidRPr="00D13316" w:rsidRDefault="00165CA8" w:rsidP="00D1331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B85F00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bCs/>
          <w:i/>
          <w:iCs/>
          <w:color w:val="B85F00"/>
          <w:sz w:val="24"/>
          <w:szCs w:val="24"/>
          <w:lang w:eastAsia="ru-RU"/>
        </w:rPr>
        <w:t xml:space="preserve">СОЗДАНИЕ КОМФОРТНОЙ ОБРАЗОВАТЕЛЬНОЙ СРЕДЫ НА УРОКЕ АНЛИЙСКОГО ЯЗЫКА ДЛЯ САМОРЕАИЗАЦИИ УЧАЩИХСЯ 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иностранного языка — основная организационная форма овладения коммуникативной компетенцией изучаемого языка. Хочу поделиться теми видами деятельности, которые повышают интерес к изучению иностранного языка и создают комфортную обстановку на уроке. 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Правило 1: Чувство комфорта на уроке.</w:t>
      </w:r>
      <w:r w:rsidR="00D13316"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иностранного языка имеет некоторые преимущества перед остальными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школьними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предметами: учитель работает не с целым классом, а с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половиной.Поэтому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может выбрать себе место и сидеть там, где ему удобно и с кем удобно .Необязательно вставать во время ответа. Это помогает избежать излишней нервозности и создает атмосферу неформальности.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Правило 2: Начни урок с позитива.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 продумать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начало урока, чтобы вызвать у учащихся желание говорить по-английски. Самая простая ситуация-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 день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рождения кого-либо в классе. Споем “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Happy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Birthday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и пожелаем ему всего хорошего, а он поблагодарит нас на английском языке. Так же при отработке звуков напоминаем, что произносить английские звуки необходимо с подобием улыбки.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Правило 3</w:t>
      </w:r>
      <w:proofErr w:type="gramStart"/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Зачем</w:t>
      </w:r>
      <w:proofErr w:type="gramEnd"/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пришли мы на урок?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важно правильно сформулировать цель урока, учащиеся должны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 о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они будут  говорить на уроке. Например, отработка фраз I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I can’t. Сначала при помощи картинок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определяем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чем пойдет речь на уроке. И сразу же игровой момент: один ученик вытягивает картинку с изображением какого-то вида деятельности, а все по очереди задают вопросы: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swim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—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I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can’t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speak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English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—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Yes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I </w:t>
      </w:r>
      <w:proofErr w:type="spell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can</w:t>
      </w:r>
      <w:proofErr w:type="spell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Кто угадал, занимает место водящего. К концу урока дети смогут рассказать, что они умеют делать </w:t>
      </w:r>
      <w:proofErr w:type="spellStart"/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хорошо.Здесь</w:t>
      </w:r>
      <w:proofErr w:type="spellEnd"/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можно предложить фразу Let’s…..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Допустим, Let’s play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tennis?-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Thank you, I can play tennis (Thank you, but I can’t play tennis)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Правило 4: Урок для всех или я не лишний на уроке.</w:t>
      </w:r>
    </w:p>
    <w:p w:rsidR="00165CA8" w:rsidRPr="00D13316" w:rsidRDefault="00165CA8" w:rsidP="00165CA8">
      <w:pPr>
        <w:pStyle w:val="a3"/>
        <w:spacing w:before="0" w:beforeAutospacing="0" w:after="0" w:afterAutospacing="0"/>
        <w:rPr>
          <w:color w:val="333333"/>
        </w:rPr>
      </w:pPr>
      <w:r w:rsidRPr="00D13316">
        <w:rPr>
          <w:color w:val="333333"/>
        </w:rPr>
        <w:t xml:space="preserve">Во время урока не забываем напоминать, об употреблении «вежливых» фраз таких, как спасибо, пожалуйста. Можно сыграть в игру. Если учитель просит что-то </w:t>
      </w:r>
      <w:proofErr w:type="gramStart"/>
      <w:r w:rsidRPr="00D13316">
        <w:rPr>
          <w:color w:val="333333"/>
        </w:rPr>
        <w:t>сделать ,</w:t>
      </w:r>
      <w:proofErr w:type="gramEnd"/>
      <w:r w:rsidRPr="00D13316">
        <w:rPr>
          <w:color w:val="333333"/>
        </w:rPr>
        <w:t xml:space="preserve"> но при этом не произносит слово please, то ученики не реагируют на его просьбу. </w:t>
      </w:r>
    </w:p>
    <w:p w:rsidR="00165CA8" w:rsidRPr="00D13316" w:rsidRDefault="00165CA8" w:rsidP="00165CA8">
      <w:pPr>
        <w:pStyle w:val="a3"/>
        <w:spacing w:before="0" w:beforeAutospacing="0" w:after="0" w:afterAutospacing="0"/>
        <w:rPr>
          <w:color w:val="333333"/>
        </w:rPr>
      </w:pPr>
      <w:r w:rsidRPr="00D13316">
        <w:rPr>
          <w:color w:val="333333"/>
        </w:rPr>
        <w:t>Stand up, please!</w:t>
      </w:r>
    </w:p>
    <w:p w:rsidR="00165CA8" w:rsidRPr="00D13316" w:rsidRDefault="00165CA8" w:rsidP="00165CA8">
      <w:pPr>
        <w:pStyle w:val="a3"/>
        <w:spacing w:before="0" w:beforeAutospacing="0" w:after="0" w:afterAutospacing="0"/>
        <w:rPr>
          <w:color w:val="333333"/>
        </w:rPr>
      </w:pPr>
      <w:r w:rsidRPr="00D13316">
        <w:rPr>
          <w:color w:val="333333"/>
        </w:rPr>
        <w:t>Sit down!</w:t>
      </w:r>
    </w:p>
    <w:p w:rsidR="00165CA8" w:rsidRPr="00D13316" w:rsidRDefault="00165CA8" w:rsidP="00165CA8">
      <w:pPr>
        <w:pStyle w:val="a3"/>
        <w:spacing w:before="0" w:beforeAutospacing="0" w:after="0" w:afterAutospacing="0"/>
        <w:rPr>
          <w:color w:val="333333"/>
        </w:rPr>
      </w:pPr>
      <w:r w:rsidRPr="00D13316">
        <w:rPr>
          <w:color w:val="333333"/>
        </w:rPr>
        <w:t>Hands up!</w:t>
      </w:r>
    </w:p>
    <w:p w:rsidR="00165CA8" w:rsidRDefault="00165CA8" w:rsidP="00D13316">
      <w:pPr>
        <w:pStyle w:val="a3"/>
        <w:spacing w:before="0" w:beforeAutospacing="0" w:after="0" w:afterAutospacing="0"/>
        <w:rPr>
          <w:color w:val="333333"/>
        </w:rPr>
      </w:pPr>
      <w:proofErr w:type="spellStart"/>
      <w:r w:rsidRPr="00D13316">
        <w:rPr>
          <w:color w:val="333333"/>
        </w:rPr>
        <w:t>Hands</w:t>
      </w:r>
      <w:proofErr w:type="spellEnd"/>
      <w:r w:rsidRPr="00D13316">
        <w:rPr>
          <w:color w:val="333333"/>
        </w:rPr>
        <w:t xml:space="preserve"> </w:t>
      </w:r>
      <w:proofErr w:type="spellStart"/>
      <w:r w:rsidRPr="00D13316">
        <w:rPr>
          <w:color w:val="333333"/>
        </w:rPr>
        <w:t>down</w:t>
      </w:r>
      <w:proofErr w:type="spellEnd"/>
      <w:r w:rsidRPr="00D13316">
        <w:rPr>
          <w:color w:val="333333"/>
        </w:rPr>
        <w:t>, </w:t>
      </w:r>
      <w:proofErr w:type="spellStart"/>
      <w:r w:rsidRPr="00D13316">
        <w:rPr>
          <w:color w:val="333333"/>
        </w:rPr>
        <w:t>please</w:t>
      </w:r>
      <w:proofErr w:type="spellEnd"/>
      <w:r w:rsidRPr="00D13316">
        <w:rPr>
          <w:color w:val="333333"/>
        </w:rPr>
        <w:t>!</w:t>
      </w:r>
    </w:p>
    <w:p w:rsidR="00D13316" w:rsidRPr="00D13316" w:rsidRDefault="00D13316" w:rsidP="00D13316">
      <w:pPr>
        <w:pStyle w:val="a3"/>
        <w:spacing w:before="0" w:beforeAutospacing="0" w:after="0" w:afterAutospacing="0"/>
        <w:rPr>
          <w:color w:val="333333"/>
        </w:rPr>
      </w:pP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создания ситуации успеха на уроке необходимо применять разноуровневые задания для того, чтобы включить в работу всех </w:t>
      </w:r>
      <w:proofErr w:type="gramStart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учащихся.Например</w:t>
      </w:r>
      <w:proofErr w:type="gramEnd"/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работе над темой «ЖИВОТНЫЕ» можно предложить следующие задания.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-для сильных учащихся: рассказать о своем любимом животном.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-для второй группы учащихся: соотнести вопросы и ответы.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-для третьей группы: назвать слова, которые ассоциируются с данным животным.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Правило 5</w:t>
      </w:r>
      <w:proofErr w:type="gramStart"/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D13316"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зря</w:t>
      </w:r>
      <w:proofErr w:type="gramEnd"/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прошел этот урок!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подведении итогов (тема «Животные») можно попросить ребят сравнить себя со Львом, если на уроке работал, как лев. С лисой, если не всегда отвечал, хитрил при ответе; с зайцем, если старался прятаться в кустах.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это тема «Еда», то можно сравнить себя со спелым яблоком, немного неспелым и недозрелым, которому еще нужно немного времени, что оно стало сочным и спелым.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конце хотелось бы закончить словами «… человек никогда не преуспеет в жизни в широком смысле слова, если однажды не познает успеха в чём-то для него важном…Если ребенку удается добиться успеха в школе, у него есть все шансы на успех в жизни»</w:t>
      </w:r>
    </w:p>
    <w:p w:rsidR="00165CA8" w:rsidRPr="00D13316" w:rsidRDefault="00165CA8" w:rsidP="00165CA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У. </w:t>
      </w:r>
      <w:proofErr w:type="spellStart"/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Глассер</w:t>
      </w:r>
      <w:proofErr w:type="spellEnd"/>
      <w:r w:rsidRPr="00D1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65CA8" w:rsidRPr="00D13316" w:rsidRDefault="00165CA8" w:rsidP="00165CA8">
      <w:pPr>
        <w:rPr>
          <w:rFonts w:ascii="Times New Roman" w:hAnsi="Times New Roman" w:cs="Times New Roman"/>
          <w:b/>
          <w:sz w:val="24"/>
          <w:szCs w:val="24"/>
        </w:rPr>
      </w:pPr>
    </w:p>
    <w:p w:rsidR="00FD34E5" w:rsidRPr="00D13316" w:rsidRDefault="00FD34E5">
      <w:pPr>
        <w:rPr>
          <w:rFonts w:ascii="Times New Roman" w:hAnsi="Times New Roman" w:cs="Times New Roman"/>
          <w:sz w:val="24"/>
          <w:szCs w:val="24"/>
        </w:rPr>
      </w:pPr>
    </w:p>
    <w:sectPr w:rsidR="00FD34E5" w:rsidRPr="00D13316" w:rsidSect="00D13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896"/>
    <w:multiLevelType w:val="hybridMultilevel"/>
    <w:tmpl w:val="B7BAD6CA"/>
    <w:lvl w:ilvl="0" w:tplc="A5C63C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419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45F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68B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CF6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AA9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6DA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219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82A3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6F730C4"/>
    <w:multiLevelType w:val="hybridMultilevel"/>
    <w:tmpl w:val="1C485C8A"/>
    <w:lvl w:ilvl="0" w:tplc="97CA84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AE8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B455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6DE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692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15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44E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447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CC9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E5"/>
    <w:rsid w:val="00130B98"/>
    <w:rsid w:val="00165CA8"/>
    <w:rsid w:val="003812AA"/>
    <w:rsid w:val="00D13316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197"/>
  <w15:docId w15:val="{F9EDBC3C-2EAE-43EE-BCDE-35A6A62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4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rt ek</cp:lastModifiedBy>
  <cp:revision>5</cp:revision>
  <dcterms:created xsi:type="dcterms:W3CDTF">2020-03-31T16:38:00Z</dcterms:created>
  <dcterms:modified xsi:type="dcterms:W3CDTF">2020-04-26T23:53:00Z</dcterms:modified>
</cp:coreProperties>
</file>