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1E" w:rsidRDefault="0067211E" w:rsidP="0067211E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</w:pPr>
      <w:r w:rsidRPr="0067211E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Интерактивные методы обучения</w:t>
      </w:r>
    </w:p>
    <w:p w:rsidR="009254F6" w:rsidRPr="0067211E" w:rsidRDefault="009254F6" w:rsidP="0067211E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</w:pPr>
    </w:p>
    <w:p w:rsidR="000F4A80" w:rsidRDefault="00C34CC6" w:rsidP="000F4A8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</w:pPr>
      <w:proofErr w:type="gramStart"/>
      <w:r w:rsidRPr="00C34CC6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>Интерактивный</w:t>
      </w:r>
      <w:proofErr w:type="gramEnd"/>
      <w:r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C34CC6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 xml:space="preserve">– означает взаимодействовать, </w:t>
      </w:r>
      <w:r w:rsidRPr="00C34CC6">
        <w:rPr>
          <w:rFonts w:ascii="Arial" w:eastAsia="Times New Roman" w:hAnsi="Arial" w:cs="Arial"/>
          <w:bCs/>
          <w:i w:val="0"/>
          <w:iCs w:val="0"/>
          <w:color w:val="000000"/>
          <w:sz w:val="28"/>
          <w:szCs w:val="28"/>
          <w:lang w:eastAsia="ru-RU"/>
        </w:rPr>
        <w:t>находит</w:t>
      </w:r>
      <w:r w:rsidR="0067211E">
        <w:rPr>
          <w:rFonts w:ascii="Arial" w:eastAsia="Times New Roman" w:hAnsi="Arial" w:cs="Arial"/>
          <w:bCs/>
          <w:i w:val="0"/>
          <w:iCs w:val="0"/>
          <w:color w:val="000000"/>
          <w:sz w:val="28"/>
          <w:szCs w:val="28"/>
          <w:lang w:eastAsia="ru-RU"/>
        </w:rPr>
        <w:t>ь</w:t>
      </w:r>
      <w:r w:rsidRPr="00C34CC6">
        <w:rPr>
          <w:rFonts w:ascii="Arial" w:eastAsia="Times New Roman" w:hAnsi="Arial" w:cs="Arial"/>
          <w:bCs/>
          <w:i w:val="0"/>
          <w:iCs w:val="0"/>
          <w:color w:val="000000"/>
          <w:sz w:val="28"/>
          <w:szCs w:val="28"/>
          <w:lang w:eastAsia="ru-RU"/>
        </w:rPr>
        <w:t>ся в режиме беседы, диалога с кем-либо</w:t>
      </w:r>
      <w:r w:rsidRPr="00C34CC6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>. Другими словами, в отличие от активных методов, </w:t>
      </w:r>
      <w:r w:rsidRPr="00C34CC6">
        <w:rPr>
          <w:rFonts w:ascii="Arial" w:eastAsia="Times New Roman" w:hAnsi="Arial" w:cs="Arial"/>
          <w:bCs/>
          <w:i w:val="0"/>
          <w:iCs w:val="0"/>
          <w:color w:val="000000"/>
          <w:sz w:val="28"/>
          <w:szCs w:val="28"/>
          <w:lang w:eastAsia="ru-RU"/>
        </w:rPr>
        <w:t>интерактивные методы ориентированы на более широкое взаимодействие учеников не только с учителем, но и друг с другом</w:t>
      </w:r>
      <w:r w:rsidRPr="00C34CC6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C34CC6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>и на доминирование </w:t>
      </w:r>
      <w:r w:rsidRPr="00C34CC6">
        <w:rPr>
          <w:rFonts w:ascii="Arial" w:eastAsia="Times New Roman" w:hAnsi="Arial" w:cs="Arial"/>
          <w:bCs/>
          <w:i w:val="0"/>
          <w:iCs w:val="0"/>
          <w:color w:val="000000"/>
          <w:sz w:val="28"/>
          <w:szCs w:val="28"/>
          <w:lang w:eastAsia="ru-RU"/>
        </w:rPr>
        <w:t>активности</w:t>
      </w:r>
      <w:r w:rsidR="000F4A80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 xml:space="preserve"> учащихся в процессе обучения. </w:t>
      </w:r>
    </w:p>
    <w:p w:rsidR="00C34CC6" w:rsidRDefault="00C34CC6" w:rsidP="000F4A8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</w:pPr>
      <w:r w:rsidRPr="00C34CC6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>При реализации интерактивного обучения</w:t>
      </w:r>
      <w:r w:rsidRPr="00C34CC6">
        <w:rPr>
          <w:rFonts w:ascii="Arial" w:eastAsia="Times New Roman" w:hAnsi="Arial" w:cs="Arial"/>
          <w:i w:val="0"/>
          <w:iCs w:val="0"/>
          <w:color w:val="444444"/>
          <w:sz w:val="28"/>
          <w:szCs w:val="28"/>
          <w:lang w:eastAsia="ru-RU"/>
        </w:rPr>
        <w:t> </w:t>
      </w:r>
      <w:r w:rsidRPr="00C34CC6">
        <w:rPr>
          <w:rFonts w:ascii="Arial" w:eastAsia="Times New Roman" w:hAnsi="Arial" w:cs="Arial"/>
          <w:bCs/>
          <w:i w:val="0"/>
          <w:iCs w:val="0"/>
          <w:color w:val="000000"/>
          <w:sz w:val="28"/>
          <w:szCs w:val="28"/>
          <w:lang w:eastAsia="ru-RU"/>
        </w:rPr>
        <w:t>все</w:t>
      </w:r>
      <w:r w:rsidRPr="00C34CC6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> обучающиеся вовлекаются в про</w:t>
      </w:r>
      <w:r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 xml:space="preserve">цесс познания, организуется их </w:t>
      </w:r>
      <w:r w:rsidRPr="00C34CC6">
        <w:rPr>
          <w:rFonts w:ascii="Arial" w:eastAsia="Times New Roman" w:hAnsi="Arial" w:cs="Arial"/>
          <w:bCs/>
          <w:i w:val="0"/>
          <w:iCs w:val="0"/>
          <w:color w:val="000000"/>
          <w:sz w:val="28"/>
          <w:szCs w:val="28"/>
          <w:lang w:eastAsia="ru-RU"/>
        </w:rPr>
        <w:t>совместная</w:t>
      </w:r>
      <w:r w:rsidRPr="00C34CC6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 xml:space="preserve"> деятельность  с другими школьниками.   Идет  обмен знаниями, идеями, способами деятельности.  </w:t>
      </w:r>
      <w:proofErr w:type="spellStart"/>
      <w:r w:rsidRPr="00C34CC6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>Мест</w:t>
      </w:r>
      <w:proofErr w:type="gramStart"/>
      <w:r w:rsidRPr="00C34CC6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>o</w:t>
      </w:r>
      <w:proofErr w:type="spellEnd"/>
      <w:proofErr w:type="gramEnd"/>
      <w:r w:rsidRPr="00C34CC6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 xml:space="preserve">  учителя в интерактивных уроках зачастую сводится к направлению деятельности учащихся на достижение целей урока. Он  </w:t>
      </w:r>
      <w:r w:rsidRPr="00C34CC6">
        <w:rPr>
          <w:rFonts w:ascii="Arial" w:eastAsia="Times New Roman" w:hAnsi="Arial" w:cs="Arial"/>
          <w:bCs/>
          <w:i w:val="0"/>
          <w:iCs w:val="0"/>
          <w:color w:val="000000"/>
          <w:sz w:val="28"/>
          <w:szCs w:val="28"/>
          <w:lang w:eastAsia="ru-RU"/>
        </w:rPr>
        <w:t>выступает равноправным</w:t>
      </w:r>
      <w:r w:rsidRPr="00C34CC6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 xml:space="preserve"> субъектом обучающего процесса. Он   не столько дает готовые знания, сколько побуждает учащихся к самостоятельному поиску.   </w:t>
      </w:r>
    </w:p>
    <w:p w:rsidR="00F60101" w:rsidRPr="00C34CC6" w:rsidRDefault="00F60101" w:rsidP="000F4A8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</w:pPr>
      <w:r w:rsidRPr="00C34CC6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>Технологий интерактивного обучения существует огромное количество. Каждый учитель может самостоятельно придумать новые формы работы с к</w:t>
      </w:r>
      <w:r w:rsidR="000F4A80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>лассом. Это зависит</w:t>
      </w:r>
      <w:r w:rsidRPr="00C34CC6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 xml:space="preserve"> от уровня подготовки класса, от того, старшее или среднее это звено, от того, насколько доверительные и доброжелательные отношения между учителем и учениками. Интерактивные формы могут присутствовать в качестве отдельных элементов  на определенных этапах урока или  использоваться на протяжении всего урока.</w:t>
      </w:r>
      <w:r w:rsidR="000F4A80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gramStart"/>
      <w:r w:rsidRPr="00C34CC6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 xml:space="preserve">Вот некоторые из них: работа в парах, работа в малых группах, незаконченное предложение, мозговой штурм, дерево решений, </w:t>
      </w:r>
      <w:r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>ролевая</w:t>
      </w:r>
      <w:r w:rsidR="009254F6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 xml:space="preserve"> игра</w:t>
      </w:r>
      <w:r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 xml:space="preserve">, </w:t>
      </w:r>
      <w:r w:rsidRPr="00C34CC6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 xml:space="preserve">дискуссия, дебаты, </w:t>
      </w:r>
      <w:r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>интервью, метод проекта.</w:t>
      </w:r>
      <w:proofErr w:type="gramEnd"/>
    </w:p>
    <w:p w:rsidR="00F60101" w:rsidRDefault="00C34CC6" w:rsidP="000F4A8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</w:pPr>
      <w:r w:rsidRPr="00C34CC6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 xml:space="preserve">Но во многих классах часто бывает так, что только лучшие ученики отвечают на вопросы,  в то время как остальные молчат. Ученик должен в достаточной степени  доверять учителю, чтобы добровольно вызваться отвечать перед классом, особенно, если вопрос касается каких-либо фактов и существует вероятность неправильного ответа. Поэтому целесообразно поначалу избегать взаимодействия с отдельными учениками, пока они не привыкнут к вопросу “что вы думаете?” вместо традиционного “знаете </w:t>
      </w:r>
      <w:r w:rsidR="00F60101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 xml:space="preserve">ли вы?”.  Вместо этого сделать </w:t>
      </w:r>
      <w:r w:rsidRPr="00C34CC6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>основной упор на взаимодействие учащихся между собой.</w:t>
      </w:r>
      <w:r w:rsidR="0067211E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67211E" w:rsidRPr="0067211E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 xml:space="preserve">Иногда некоторые учащиеся кажутся пассивными, но у них могут быть очень оригинальные мысли или мнения, которые отличны от других и побуждают класс посмотреть на вопрос </w:t>
      </w:r>
      <w:proofErr w:type="gramStart"/>
      <w:r w:rsidR="0067211E" w:rsidRPr="0067211E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>под</w:t>
      </w:r>
      <w:proofErr w:type="gramEnd"/>
      <w:r w:rsidR="0067211E" w:rsidRPr="0067211E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gramStart"/>
      <w:r w:rsidR="0067211E" w:rsidRPr="0067211E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>другим</w:t>
      </w:r>
      <w:proofErr w:type="gramEnd"/>
      <w:r w:rsidR="0067211E" w:rsidRPr="0067211E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 xml:space="preserve"> углом зрения.</w:t>
      </w:r>
    </w:p>
    <w:p w:rsidR="00EB6CE0" w:rsidRPr="007D0586" w:rsidRDefault="0067211E" w:rsidP="007D05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>П</w:t>
      </w:r>
      <w:r w:rsidR="00C34CC6" w:rsidRPr="00C34CC6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>ринципиальное  отличие интерактивных методов в том, что они стимулируют выражение своего «Я» и таким образом освобождают ученика от страха получения плохой оценки. Как правило, оценки за урок всегда полож</w:t>
      </w:r>
      <w:r w:rsidR="00F60101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 xml:space="preserve">ительные. А значит максимально </w:t>
      </w:r>
      <w:r w:rsidR="00C34CC6" w:rsidRPr="00C34CC6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>раскрывается его </w:t>
      </w:r>
      <w:r w:rsidR="00C34CC6" w:rsidRPr="00C34CC6">
        <w:rPr>
          <w:rFonts w:ascii="Arial" w:eastAsia="Times New Roman" w:hAnsi="Arial" w:cs="Arial"/>
          <w:bCs/>
          <w:i w:val="0"/>
          <w:iCs w:val="0"/>
          <w:color w:val="000000"/>
          <w:sz w:val="28"/>
          <w:szCs w:val="28"/>
          <w:lang w:eastAsia="ru-RU"/>
        </w:rPr>
        <w:t>творческий</w:t>
      </w:r>
      <w:r w:rsidR="007D0586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  <w:t> потенциал.</w:t>
      </w:r>
    </w:p>
    <w:sectPr w:rsidR="00EB6CE0" w:rsidRPr="007D0586" w:rsidSect="00C34C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B6CE0"/>
    <w:rsid w:val="000F4A80"/>
    <w:rsid w:val="0067211E"/>
    <w:rsid w:val="006B69D7"/>
    <w:rsid w:val="007D0586"/>
    <w:rsid w:val="009254F6"/>
    <w:rsid w:val="00C34CC6"/>
    <w:rsid w:val="00EB6CE0"/>
    <w:rsid w:val="00EC3098"/>
    <w:rsid w:val="00F6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C6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Черданцев</dc:creator>
  <cp:keywords/>
  <dc:description/>
  <cp:lastModifiedBy>Данил Черданцев</cp:lastModifiedBy>
  <cp:revision>4</cp:revision>
  <dcterms:created xsi:type="dcterms:W3CDTF">2020-10-24T11:54:00Z</dcterms:created>
  <dcterms:modified xsi:type="dcterms:W3CDTF">2020-10-26T12:12:00Z</dcterms:modified>
</cp:coreProperties>
</file>