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EB" w:rsidRPr="00A20531" w:rsidRDefault="00E42DEB" w:rsidP="005B75D9">
      <w:pPr>
        <w:pStyle w:val="10"/>
        <w:keepNext/>
        <w:keepLines/>
        <w:shd w:val="clear" w:color="auto" w:fill="auto"/>
        <w:spacing w:after="246" w:line="240" w:lineRule="auto"/>
        <w:ind w:left="20"/>
        <w:rPr>
          <w:rFonts w:cs="Arial"/>
          <w:sz w:val="22"/>
          <w:szCs w:val="22"/>
        </w:rPr>
      </w:pPr>
      <w:bookmarkStart w:id="0" w:name="bookmark0"/>
      <w:r w:rsidRPr="00A20531">
        <w:rPr>
          <w:rStyle w:val="1"/>
          <w:rFonts w:cs="Arial"/>
          <w:color w:val="000000"/>
          <w:sz w:val="22"/>
          <w:szCs w:val="22"/>
        </w:rPr>
        <w:t>Интегрированный урок как средство формирования коммуникативной компетенции при обучении иностранному языку</w:t>
      </w:r>
      <w:bookmarkEnd w:id="0"/>
    </w:p>
    <w:p w:rsidR="00E42DEB" w:rsidRPr="00A20531" w:rsidRDefault="00E42DEB" w:rsidP="005B75D9">
      <w:pPr>
        <w:pStyle w:val="20"/>
        <w:shd w:val="clear" w:color="auto" w:fill="auto"/>
        <w:spacing w:before="0" w:after="161" w:line="240" w:lineRule="auto"/>
        <w:ind w:right="40"/>
        <w:rPr>
          <w:rFonts w:ascii="Arial" w:hAnsi="Arial" w:cs="Arial"/>
          <w:sz w:val="22"/>
          <w:szCs w:val="22"/>
        </w:rPr>
      </w:pPr>
      <w:r w:rsidRPr="00A20531">
        <w:rPr>
          <w:rStyle w:val="2"/>
          <w:rFonts w:ascii="Arial" w:hAnsi="Arial" w:cs="Arial"/>
          <w:color w:val="000000"/>
          <w:sz w:val="22"/>
          <w:szCs w:val="22"/>
        </w:rPr>
        <w:t>Громова Т. М., учитель немецкого языка</w:t>
      </w:r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40" w:righ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В аспекте модернизации современной школы происходят изме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нения в характере образования, которые ориентируют учителя ино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странного языка на «свободное развитие человека», на творческую инициативу, самостоятельность обучаемых, конкурентоспособность, мобильность будущих специалистов. Целью обучения иностранному языку является формирование коммуникативной компетенции, включающей в себя как языковую, так и социокультурную компе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тенцию, так как без знания социокультурного фона нельзя сформи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ровать коммуникативную компетенцию даже в ограниченных преде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лах. Изучение иностранного языка призвано сформировать личность, способную и желающую участвовать в межкультурной коммуника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ции. Такую личность невозможно формировать без знаний о социо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культурных особенностях страны изучаемого языка. Изучение языка и культуры одновременно обеспечивает эффективное достижение практических, общеобразовательных и развивающих целей.</w:t>
      </w:r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40" w:righ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Первая и естественная потребность изучающих иностранный язык - коммуникация. Для организации благоприятного климата, ориентирующего учащихся на коммуникацию, необходимо выби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рать такие формы урока, которые будут стимулировать деятель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ность учащихся.</w:t>
      </w:r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40" w:righ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Как сформировать коммуникативные навыки учащихся в обу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чении иностранному языку, чтобы добиться наиболее оптималь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ного усвоения его базового уровня в обычной общеобразователь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ной школе, где в отличие от специализированных школ, лицеев и гимназий на изучение иностранного языка отводится меньшее ко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личество часов?</w:t>
      </w:r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40" w:righ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Говоря об уроке как структурно значимой единице учебного процесса, Б. П. Есипов видел в уроке «законченный» отрезок учебной работы, на протяжении которого осуществляется дости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жение определенной дидактической задачи, поставленной учите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лем. И. Я. Лернер и М. Н. Скаткин углубляли эту мысль, подчер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кивая, что урок является законченным, целостным, ограниченным во времени отрезком учебного процесса, в котором представлены в сложном взаимодействии основные элементы этого процесса: цели, содержание, средства, методы, организация. Урок как ос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новная единица учебного процесса выполняет все его функции: образовательную, развивающую и воспитательную [9].</w:t>
      </w:r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60" w:righ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Урок иностранного языка имеет свою специфику, так как, в от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личие от других предметов, в качестве основной цели обучения вы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двигается формирование коммуникативной компетенции учащихся.</w:t>
      </w:r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60" w:righ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Формирование коммуникативной компетенции как цели обу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чения иностранным языкам в общеобразовательной школе дости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гается в процессе активной речевой деятельности учащихся, орга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низуемой учителем на уроке. Задачей учителя является создание реальных и воображаемых ситуаций общения на уроке иностран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ного языка с использованием различных приемов работы, так как овладеть коммуникативной компетенцией на иностранном языке, не находясь в стране изучаемого языка трудно. Не менее важным считается приобщение школьников к культурным ценностям на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рода носителя языка.</w:t>
      </w:r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60" w:righ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В настоящее время глобальной целью овладения иностран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ным языком считается приобщение к иной культуре и участие в диалоге культур. Эта цель достигается путем формирования спо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собности к межкультурной коммуникации.</w:t>
      </w:r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60" w:righ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Чтобы заложить основы коммуникативной компетенции, требу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ется достаточно продолжительный срок, потому что учащимся нуж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но с первых шагов ознакомиться с изучаемым языком как средством общения. Это значит, что они должны учиться понимать иноязыч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ную речь на слух (аудирование), выражать свои мысли средствами изучаемого языка (говорение), читать, то есть понимать иноязычный текст, прочитанный про себя, и писать, то есть научиться пользовать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ся графикой и орфографией иностранного языка при выполнении письменных заданий, направленных на овладение чтением и устной речью, или уметь письменно излагать свои мысли. Действительно, чтобы заложить основы по каждому из перечисленных видов рече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вой деятельности, необходимо накопление языковых средств, обес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печивающих функционирование каждого из них на элементарном коммуникативном уровне, позволяющем перейти на качественно но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вую ступень их развития в дальнейшем [6].</w:t>
      </w:r>
    </w:p>
    <w:p w:rsidR="00E42DEB" w:rsidRPr="00A20531" w:rsidRDefault="00E42DEB" w:rsidP="005B75D9">
      <w:pPr>
        <w:pStyle w:val="BodyText"/>
        <w:shd w:val="clear" w:color="auto" w:fill="auto"/>
        <w:spacing w:before="0" w:after="212" w:line="240" w:lineRule="auto"/>
        <w:ind w:left="60" w:righ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Вслед за методистами И. Л. Бим и М. 3. Биболетовой можно утверждать, что обучение иностранному языку в «интегрирован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ном» составе ориентировано на разностороннее развитие учащих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ся, их общее образование и воспитание (что достигается за счет объединения воспитательных, образовательных и развивающих возможностей разных учебных предметов); помогает формировать у учащихся более целостную картину мира, в котором сам ино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странный язык является средством познания и общения [4].</w:t>
      </w:r>
    </w:p>
    <w:p w:rsidR="00E42DEB" w:rsidRPr="00A20531" w:rsidRDefault="00E42DEB" w:rsidP="005B75D9">
      <w:pPr>
        <w:pStyle w:val="22"/>
        <w:keepNext/>
        <w:keepLines/>
        <w:shd w:val="clear" w:color="auto" w:fill="auto"/>
        <w:spacing w:before="0" w:after="101" w:line="240" w:lineRule="auto"/>
        <w:ind w:left="240" w:firstLine="865"/>
        <w:rPr>
          <w:rFonts w:ascii="Arial" w:hAnsi="Arial" w:cs="Arial"/>
          <w:sz w:val="22"/>
          <w:szCs w:val="22"/>
        </w:rPr>
      </w:pPr>
      <w:bookmarkStart w:id="1" w:name="bookmark1"/>
      <w:r w:rsidRPr="00A20531">
        <w:rPr>
          <w:rStyle w:val="21"/>
          <w:rFonts w:ascii="Arial" w:hAnsi="Arial" w:cs="Arial"/>
          <w:color w:val="000000"/>
          <w:sz w:val="22"/>
          <w:szCs w:val="22"/>
        </w:rPr>
        <w:t>Интегрированный урок как средство познания и общения</w:t>
      </w:r>
      <w:bookmarkEnd w:id="1"/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60" w:righ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Нами разработаны и проводятся интегрированные уроки, ко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торые являются одной из форм, активизирующих речевую дея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тельность, способствующих совершенствованию навыков говоре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ния, аудирования, чтения и письма. Интегрированные уроки про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водятся на разных ступенях обучения. В соответствии со ступе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нью обучения дифференцируется отбор содержания материала, целей и задач интегрированных уроков. При этом учитываются возрастные особенности школьников.</w:t>
      </w:r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60" w:right="40" w:firstLine="865"/>
        <w:rPr>
          <w:rFonts w:ascii="Arial" w:hAnsi="Arial" w:cs="Arial"/>
          <w:sz w:val="22"/>
          <w:szCs w:val="22"/>
        </w:rPr>
      </w:pPr>
      <w:r w:rsidRPr="00A20531">
        <w:rPr>
          <w:rFonts w:ascii="Arial" w:hAnsi="Arial" w:cs="Arial"/>
          <w:color w:val="000000"/>
          <w:sz w:val="22"/>
          <w:szCs w:val="22"/>
        </w:rPr>
        <w:t xml:space="preserve">Интегрированные уроки </w:t>
      </w:r>
      <w:r w:rsidRPr="00A20531">
        <w:rPr>
          <w:rFonts w:ascii="Arial" w:hAnsi="Arial" w:cs="Arial"/>
          <w:color w:val="000000"/>
          <w:sz w:val="22"/>
          <w:szCs w:val="22"/>
          <w:u w:val="single"/>
        </w:rPr>
        <w:t>немецкий язык - музыка</w:t>
      </w:r>
      <w:r w:rsidRPr="00A20531">
        <w:rPr>
          <w:rFonts w:ascii="Arial" w:hAnsi="Arial" w:cs="Arial"/>
          <w:color w:val="000000"/>
          <w:sz w:val="22"/>
          <w:szCs w:val="22"/>
        </w:rPr>
        <w:t xml:space="preserve"> (3-4 </w:t>
      </w:r>
      <w:r w:rsidRPr="00A20531">
        <w:rPr>
          <w:rStyle w:val="1pt"/>
          <w:rFonts w:ascii="Arial" w:hAnsi="Arial" w:cs="Arial"/>
          <w:color w:val="000000"/>
          <w:sz w:val="22"/>
          <w:szCs w:val="22"/>
        </w:rPr>
        <w:t>классы)</w:t>
      </w:r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60" w:righ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Для младших школьников характерны: эмоциональность, бо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гатое воображение, подвижность, непосредственность восприятия учебного материала. Им нравится необычность проведения уро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 xml:space="preserve">ков. Именно поэтому для них был проведен интегрированный урок-праздник </w:t>
      </w:r>
      <w:r w:rsidRPr="00A20531">
        <w:rPr>
          <w:rStyle w:val="a1"/>
          <w:rFonts w:ascii="Arial" w:hAnsi="Arial" w:cs="Arial"/>
          <w:color w:val="000000"/>
          <w:sz w:val="22"/>
          <w:szCs w:val="22"/>
        </w:rPr>
        <w:t>немецкий язык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 xml:space="preserve"> - </w:t>
      </w:r>
      <w:r w:rsidRPr="00A20531">
        <w:rPr>
          <w:rStyle w:val="a1"/>
          <w:rFonts w:ascii="Arial" w:hAnsi="Arial" w:cs="Arial"/>
          <w:color w:val="000000"/>
          <w:sz w:val="22"/>
          <w:szCs w:val="22"/>
        </w:rPr>
        <w:t>музыка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 xml:space="preserve"> по теме «Зимние праздни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 xml:space="preserve">ки. Рождество в Германии». Идея интеграции </w:t>
      </w:r>
      <w:r w:rsidRPr="00A20531">
        <w:rPr>
          <w:rStyle w:val="a1"/>
          <w:rFonts w:ascii="Arial" w:hAnsi="Arial" w:cs="Arial"/>
          <w:color w:val="000000"/>
          <w:sz w:val="22"/>
          <w:szCs w:val="22"/>
        </w:rPr>
        <w:t>немецкий язык - му</w:t>
      </w:r>
      <w:r w:rsidRPr="00A20531">
        <w:rPr>
          <w:rStyle w:val="a1"/>
          <w:rFonts w:ascii="Arial" w:hAnsi="Arial" w:cs="Arial"/>
          <w:color w:val="000000"/>
          <w:sz w:val="22"/>
          <w:szCs w:val="22"/>
        </w:rPr>
        <w:softHyphen/>
        <w:t>зыка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 xml:space="preserve"> возникла по той причине, что через музыку, которая является одним из наиболее эффективных способов воздействия на чувства и эмоции младших школьников, легче преподнести страноведче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ский компонент. В немецких песнях по теме «Зимние праздники. Рождество в Германии» встречаются имена собственные, геогра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фические названия, реалии страны изучаемого языка, поэтические слова. Знакомство с немецкими песнями способствует развитию у младших школьников чувства языка, пониманию стилистических особенностей немецкого языка. Интегрированный урок способст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вует совершенствованию навыков немецкого произношения, му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зыкального слуха. Разучивание и исполнение коротких несложных песенок по теме помогает более прочному усвоению и расшире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нию лексического запаса по теме «Зимние праздники. Рождество в Германии», так как тексты песен включают новые слова и выраже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ния на немецком языке. Знакомая немецкоязычная лексика встреча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ется в новом контекстуальном значении, что способствует ее акти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визации. Основная цель интегрированного урока - приобщить уча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щихся 3—4 классов к культуре, традициям и реалиям Германии, учиться осуществлять общение на немецком языке с учетом воз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можностей и потребностей младших школьников. В рамках интег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 xml:space="preserve">рированного урока-праздника </w:t>
      </w:r>
      <w:r w:rsidRPr="00A20531">
        <w:rPr>
          <w:rStyle w:val="a1"/>
          <w:rFonts w:ascii="Arial" w:hAnsi="Arial" w:cs="Arial"/>
          <w:color w:val="000000"/>
          <w:sz w:val="22"/>
          <w:szCs w:val="22"/>
        </w:rPr>
        <w:t>немецкий язык - музыка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 xml:space="preserve"> в соответст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вии с образовательным стандартом основного общего образования по немецкому языку были поставлены следующие задачи:</w:t>
      </w:r>
    </w:p>
    <w:p w:rsidR="00E42DEB" w:rsidRPr="00A20531" w:rsidRDefault="00E42DEB" w:rsidP="005B75D9">
      <w:pPr>
        <w:pStyle w:val="BodyText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left="580" w:right="6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формировать знание о наиболее употребительной немец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кой лексике по теме «Зимние праздники. Рождество в Гер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мании»;</w:t>
      </w:r>
    </w:p>
    <w:p w:rsidR="00E42DEB" w:rsidRPr="00A20531" w:rsidRDefault="00E42DEB" w:rsidP="005B75D9">
      <w:pPr>
        <w:pStyle w:val="BodyText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left="580" w:right="6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активизировать лексику по теме в процессе интегрирован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ного урока-праздника;</w:t>
      </w:r>
    </w:p>
    <w:p w:rsidR="00E42DEB" w:rsidRPr="00A20531" w:rsidRDefault="00E42DEB" w:rsidP="005B75D9">
      <w:pPr>
        <w:pStyle w:val="BodyText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lef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разучить рождественские игры немецких школьников.</w:t>
      </w:r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40" w:right="6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Из вышесказанного следует, что интегрированный урок помо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гает решению поставленной цели, то есть формированию элемен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тарных коммуникативных умений и навыков в говорении, аудиро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вании, чтении, письме и эстетическому воспитанию.</w:t>
      </w:r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40" w:right="6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В связи с тем, что учитель работает классах с разным уровнем подготовки учащихся, осуществляется дифференцированный под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ход к обучению уже на этапе отбора содержания образования, це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лей и задач. Это касается и интегрированных уроков. При прове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дении «рождественских праздников» наряду с практическими учитель ставит также коррекционно-развивающие задачи.</w:t>
      </w:r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Практические задачи:</w:t>
      </w:r>
    </w:p>
    <w:p w:rsidR="00E42DEB" w:rsidRPr="00A20531" w:rsidRDefault="00E42DEB" w:rsidP="005B75D9">
      <w:pPr>
        <w:pStyle w:val="BodyText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lef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разучить стихи, песни, игры по теме «Рождество»;</w:t>
      </w:r>
    </w:p>
    <w:p w:rsidR="00E42DEB" w:rsidRPr="00A20531" w:rsidRDefault="00E42DEB" w:rsidP="005B75D9">
      <w:pPr>
        <w:pStyle w:val="BodyText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lef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обучить мини-диалогу с последующей инсценировкой;</w:t>
      </w:r>
    </w:p>
    <w:p w:rsidR="00E42DEB" w:rsidRPr="00A20531" w:rsidRDefault="00E42DEB" w:rsidP="005B75D9">
      <w:pPr>
        <w:pStyle w:val="BodyText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left="40" w:right="6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научить писать поздравления и пожелания к Рождеству, опираясь на тексты-образцы.</w:t>
      </w:r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Развивающие задачи:</w:t>
      </w:r>
    </w:p>
    <w:p w:rsidR="00E42DEB" w:rsidRPr="00A20531" w:rsidRDefault="00E42DEB" w:rsidP="005B75D9">
      <w:pPr>
        <w:pStyle w:val="BodyText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lef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развивать память;</w:t>
      </w:r>
    </w:p>
    <w:p w:rsidR="00E42DEB" w:rsidRPr="00A20531" w:rsidRDefault="00E42DEB" w:rsidP="005B75D9">
      <w:pPr>
        <w:pStyle w:val="BodyText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lef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развивать творческие способности детей;</w:t>
      </w:r>
    </w:p>
    <w:p w:rsidR="00E42DEB" w:rsidRPr="00A20531" w:rsidRDefault="00E42DEB" w:rsidP="005B75D9">
      <w:pPr>
        <w:pStyle w:val="BodyText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lef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развивать индивидуальные способности отдельных учащихся.</w:t>
      </w:r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40" w:firstLine="865"/>
        <w:rPr>
          <w:rFonts w:ascii="Arial" w:hAnsi="Arial" w:cs="Arial"/>
          <w:sz w:val="22"/>
          <w:szCs w:val="22"/>
        </w:rPr>
      </w:pPr>
      <w:r w:rsidRPr="00A20531">
        <w:rPr>
          <w:rStyle w:val="1pt"/>
          <w:rFonts w:ascii="Arial" w:hAnsi="Arial" w:cs="Arial"/>
          <w:color w:val="000000"/>
          <w:sz w:val="22"/>
          <w:szCs w:val="22"/>
        </w:rPr>
        <w:t xml:space="preserve">Интеграция </w:t>
      </w:r>
      <w:r w:rsidRPr="00A20531">
        <w:rPr>
          <w:rStyle w:val="1pt1"/>
          <w:rFonts w:ascii="Arial" w:hAnsi="Arial" w:cs="Arial"/>
          <w:color w:val="000000"/>
          <w:sz w:val="22"/>
          <w:szCs w:val="22"/>
        </w:rPr>
        <w:t>немецкий язык — русский язык</w:t>
      </w:r>
      <w:r w:rsidRPr="00A20531">
        <w:rPr>
          <w:rStyle w:val="1pt"/>
          <w:rFonts w:ascii="Arial" w:hAnsi="Arial" w:cs="Arial"/>
          <w:color w:val="000000"/>
          <w:sz w:val="22"/>
          <w:szCs w:val="22"/>
        </w:rPr>
        <w:t>.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 xml:space="preserve"> Основной целью обучения немецкому языку на первом этапе обучения явля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ется обогащение словарного запаса с целью формирования ком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муникативной компетенции.</w:t>
      </w:r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60" w:righ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 xml:space="preserve">Интеграция </w:t>
      </w:r>
      <w:r w:rsidRPr="00A20531">
        <w:rPr>
          <w:rStyle w:val="a1"/>
          <w:rFonts w:ascii="Arial" w:hAnsi="Arial" w:cs="Arial"/>
          <w:color w:val="000000"/>
          <w:sz w:val="22"/>
          <w:szCs w:val="22"/>
        </w:rPr>
        <w:t>немецкий язык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 xml:space="preserve"> - </w:t>
      </w:r>
      <w:r w:rsidRPr="00A20531">
        <w:rPr>
          <w:rStyle w:val="a1"/>
          <w:rFonts w:ascii="Arial" w:hAnsi="Arial" w:cs="Arial"/>
          <w:color w:val="000000"/>
          <w:sz w:val="22"/>
          <w:szCs w:val="22"/>
        </w:rPr>
        <w:t>русский язык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 xml:space="preserve"> дает возможность проследить </w:t>
      </w:r>
      <w:r w:rsidRPr="00A20531">
        <w:rPr>
          <w:rStyle w:val="1pt"/>
          <w:rFonts w:ascii="Arial" w:hAnsi="Arial" w:cs="Arial"/>
          <w:color w:val="000000"/>
          <w:sz w:val="22"/>
          <w:szCs w:val="22"/>
        </w:rPr>
        <w:t>причины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 xml:space="preserve"> заимствований немецкоязычной лексики, ее фонетическое, грамматическое, лексико-семантическое освоение (задачи с точки зрения русского языка). Интегрированный урок </w:t>
      </w:r>
      <w:r w:rsidRPr="00A20531">
        <w:rPr>
          <w:rStyle w:val="a1"/>
          <w:rFonts w:ascii="Arial" w:hAnsi="Arial" w:cs="Arial"/>
          <w:color w:val="000000"/>
          <w:sz w:val="22"/>
          <w:szCs w:val="22"/>
        </w:rPr>
        <w:t>немецкий язык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 xml:space="preserve"> - </w:t>
      </w:r>
      <w:r w:rsidRPr="00A20531">
        <w:rPr>
          <w:rStyle w:val="a1"/>
          <w:rFonts w:ascii="Arial" w:hAnsi="Arial" w:cs="Arial"/>
          <w:color w:val="000000"/>
          <w:sz w:val="22"/>
          <w:szCs w:val="22"/>
        </w:rPr>
        <w:t>русский язык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 xml:space="preserve"> ставит следующие задачи:</w:t>
      </w:r>
    </w:p>
    <w:p w:rsidR="00E42DEB" w:rsidRPr="00A20531" w:rsidRDefault="00E42DEB" w:rsidP="005B75D9">
      <w:pPr>
        <w:pStyle w:val="BodyText"/>
        <w:numPr>
          <w:ilvl w:val="0"/>
          <w:numId w:val="1"/>
        </w:numPr>
        <w:shd w:val="clear" w:color="auto" w:fill="auto"/>
        <w:tabs>
          <w:tab w:val="left" w:pos="665"/>
        </w:tabs>
        <w:spacing w:before="0" w:line="240" w:lineRule="auto"/>
        <w:ind w:left="720" w:right="40" w:firstLine="865"/>
        <w:jc w:val="left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обогатить словарный запас с помощью слов- интернационализмов (заимствований из немецкого языка);</w:t>
      </w:r>
    </w:p>
    <w:p w:rsidR="00E42DEB" w:rsidRPr="00A20531" w:rsidRDefault="00E42DEB" w:rsidP="005B75D9">
      <w:pPr>
        <w:pStyle w:val="BodyText"/>
        <w:numPr>
          <w:ilvl w:val="0"/>
          <w:numId w:val="1"/>
        </w:numPr>
        <w:shd w:val="clear" w:color="auto" w:fill="auto"/>
        <w:tabs>
          <w:tab w:val="left" w:pos="665"/>
        </w:tabs>
        <w:spacing w:before="0" w:line="240" w:lineRule="auto"/>
        <w:ind w:left="720" w:right="40" w:firstLine="865"/>
        <w:jc w:val="left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активизировать употребление немецкоязычных заимство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ваний;</w:t>
      </w:r>
    </w:p>
    <w:p w:rsidR="00E42DEB" w:rsidRPr="00A20531" w:rsidRDefault="00E42DEB" w:rsidP="005B75D9">
      <w:pPr>
        <w:pStyle w:val="BodyText"/>
        <w:numPr>
          <w:ilvl w:val="0"/>
          <w:numId w:val="1"/>
        </w:numPr>
        <w:shd w:val="clear" w:color="auto" w:fill="auto"/>
        <w:tabs>
          <w:tab w:val="left" w:pos="665"/>
        </w:tabs>
        <w:spacing w:before="0" w:line="240" w:lineRule="auto"/>
        <w:ind w:left="720" w:right="40" w:firstLine="865"/>
        <w:jc w:val="left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научить работать со справочной литературой (со словар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ными статьями и т. д.).</w:t>
      </w:r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60" w:righ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 xml:space="preserve">Одним из результатов интегрированного урока </w:t>
      </w:r>
      <w:r w:rsidRPr="00A20531">
        <w:rPr>
          <w:rStyle w:val="a1"/>
          <w:rFonts w:ascii="Arial" w:hAnsi="Arial" w:cs="Arial"/>
          <w:color w:val="000000"/>
          <w:sz w:val="22"/>
          <w:szCs w:val="22"/>
        </w:rPr>
        <w:t>немецкий язык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 xml:space="preserve"> - </w:t>
      </w:r>
      <w:r w:rsidRPr="00A20531">
        <w:rPr>
          <w:rStyle w:val="a1"/>
          <w:rFonts w:ascii="Arial" w:hAnsi="Arial" w:cs="Arial"/>
          <w:color w:val="000000"/>
          <w:sz w:val="22"/>
          <w:szCs w:val="22"/>
        </w:rPr>
        <w:t>русский язык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 xml:space="preserve"> явилось создание учащимися 5-х классов «Краткого сло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варя заимствований из немецкого языка современным русским язы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ком», защита которого состоялась на школьной научно-практической конференции учащихся средней школы № 14 в 2015 году.</w:t>
      </w:r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60" w:righ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Интегрированные уроки помогают вести учащихся от просто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го к сложному, от элементов игры к элементам исследования.</w:t>
      </w:r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60" w:right="40" w:firstLine="865"/>
        <w:rPr>
          <w:rStyle w:val="BodyTextChar"/>
          <w:rFonts w:ascii="Arial" w:hAnsi="Arial" w:cs="Arial"/>
          <w:color w:val="000000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Актуальность интеграции с другими предметами обусловлена тем, что наша школа имеет партнерские отношения с Германией (г. Билефельдом).</w:t>
      </w:r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60" w:right="40" w:firstLine="865"/>
        <w:rPr>
          <w:rStyle w:val="BodyTextChar"/>
          <w:rFonts w:ascii="Arial" w:hAnsi="Arial" w:cs="Arial"/>
          <w:color w:val="000000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 xml:space="preserve"> Ежегодно с гимназией «Мариеншуле» проводят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ся совместные международные культурно-образовательные интег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рированные проекты.Поэтому ученики старших классов готовятся к участию в совместных международных проектах: «О спорт! Ты мир!» (знания об истории олимпийского движения), «Защитим нашу планету!» (интеграция с биологией, экологией, географией, химией), «Прикладная математика - ключ к успеху в будущем!» (знания по алгебре, геометрии, экономике, социологии), «Музыка соединяет сердца» (художественно-эстетический цикл музыка - немецкий язык), «Мы и информационное пространство» (инфор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 xml:space="preserve">матика - немецкий язык). </w:t>
      </w:r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60" w:righ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В рамках этой работы постоянно прово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дятся уроки-диалоги, уроки защиты аналитических проектов, ин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тернет-презентаций.</w:t>
      </w:r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60" w:righ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Интегрированные формы проведения уроков поддерживают интерес учащихся к предмету и повышают мотивацию к  изучению.</w:t>
      </w:r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60" w:right="4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Анализ качества знаний показывает, что у учащихся сформи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рованы речевые умения и языковые навыки в соответствии с тре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бованиями, высок уровень лингвострановедческих и страноведче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ских знаний и умений, самостоятельности в работе над языком.</w:t>
      </w:r>
    </w:p>
    <w:p w:rsidR="00E42DEB" w:rsidRPr="00A20531" w:rsidRDefault="00E42DEB" w:rsidP="005B75D9">
      <w:pPr>
        <w:pStyle w:val="BodyText"/>
        <w:shd w:val="clear" w:color="auto" w:fill="auto"/>
        <w:spacing w:before="0" w:line="240" w:lineRule="auto"/>
        <w:ind w:left="60" w:right="6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Высокий уровень знаний и постоянно повышающийся интерес к немецкому языку посредством разнообразия методов и форм обу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чения позволяет учителю сохранить контингент учащихся. На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блюдается стопроцентное подтверждение отметок из года в год.</w:t>
      </w:r>
    </w:p>
    <w:p w:rsidR="00E42DEB" w:rsidRPr="00A20531" w:rsidRDefault="00E42DEB" w:rsidP="005B75D9">
      <w:pPr>
        <w:pStyle w:val="BodyText"/>
        <w:shd w:val="clear" w:color="auto" w:fill="auto"/>
        <w:spacing w:before="0" w:after="180" w:line="240" w:lineRule="auto"/>
        <w:ind w:left="60" w:right="6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Второй год учащиеся 11 класса выбирают своей профессией немецкий язык. Имеются призовые места в городской олимпиаде. Учащиеся стали дипломантами международного предметного проекта «Музыка соединяет сердца» в рамках партнерских отно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шений между школой № 14 города Великого Новгорода и гимна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зией «Мариеншуле» города Билефельда (Германия).</w:t>
      </w:r>
    </w:p>
    <w:p w:rsidR="00E42DEB" w:rsidRPr="00A20531" w:rsidRDefault="00E42DEB" w:rsidP="005B75D9">
      <w:pPr>
        <w:pStyle w:val="30"/>
        <w:shd w:val="clear" w:color="auto" w:fill="auto"/>
        <w:spacing w:before="0" w:line="240" w:lineRule="auto"/>
        <w:ind w:left="40" w:firstLine="865"/>
        <w:rPr>
          <w:rFonts w:ascii="Arial" w:hAnsi="Arial" w:cs="Arial"/>
          <w:sz w:val="22"/>
          <w:szCs w:val="22"/>
        </w:rPr>
      </w:pPr>
      <w:r w:rsidRPr="00A20531">
        <w:rPr>
          <w:rStyle w:val="3"/>
          <w:rFonts w:ascii="Arial" w:hAnsi="Arial" w:cs="Arial"/>
          <w:color w:val="000000"/>
          <w:sz w:val="22"/>
          <w:szCs w:val="22"/>
        </w:rPr>
        <w:t>Литература:</w:t>
      </w:r>
    </w:p>
    <w:p w:rsidR="00E42DEB" w:rsidRPr="00A20531" w:rsidRDefault="00E42DEB" w:rsidP="005B75D9">
      <w:pPr>
        <w:pStyle w:val="BodyText"/>
        <w:numPr>
          <w:ilvl w:val="0"/>
          <w:numId w:val="2"/>
        </w:numPr>
        <w:shd w:val="clear" w:color="auto" w:fill="auto"/>
        <w:tabs>
          <w:tab w:val="left" w:pos="699"/>
        </w:tabs>
        <w:spacing w:before="0" w:line="240" w:lineRule="auto"/>
        <w:ind w:left="60" w:right="6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Егоров, О. Коммуникативная функция учебного занятия [Текст] / О. Егоров // Учитель. - 2001. - № 1. - С. 52.</w:t>
      </w:r>
    </w:p>
    <w:p w:rsidR="00E42DEB" w:rsidRPr="00A20531" w:rsidRDefault="00E42DEB" w:rsidP="005B75D9">
      <w:pPr>
        <w:pStyle w:val="BodyText"/>
        <w:numPr>
          <w:ilvl w:val="0"/>
          <w:numId w:val="2"/>
        </w:numPr>
        <w:shd w:val="clear" w:color="auto" w:fill="auto"/>
        <w:tabs>
          <w:tab w:val="left" w:pos="699"/>
        </w:tabs>
        <w:spacing w:before="0" w:line="240" w:lineRule="auto"/>
        <w:ind w:left="60" w:right="6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Елухина, Н. В. Роль дискуссии в межкультурной коммуника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ции и методика формирования дискурсивной компетенции [Текст] / Н. В. Елухина // Иностранный язык в школе. - 2002. - № 3. - С. 9.</w:t>
      </w:r>
    </w:p>
    <w:p w:rsidR="00E42DEB" w:rsidRPr="00A20531" w:rsidRDefault="00E42DEB" w:rsidP="005B75D9">
      <w:pPr>
        <w:pStyle w:val="BodyText"/>
        <w:numPr>
          <w:ilvl w:val="0"/>
          <w:numId w:val="2"/>
        </w:numPr>
        <w:shd w:val="clear" w:color="auto" w:fill="auto"/>
        <w:tabs>
          <w:tab w:val="left" w:pos="699"/>
        </w:tabs>
        <w:spacing w:before="0" w:line="240" w:lineRule="auto"/>
        <w:ind w:left="60" w:right="6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Лукьянчикова, Н. В. Обучение иностранному языку на на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чальном этапе обучения [Текст] / Н. В Лукьянчикова // Начальная школа. - 2001. - № 11. - С. 49.</w:t>
      </w:r>
    </w:p>
    <w:p w:rsidR="00E42DEB" w:rsidRPr="00A20531" w:rsidRDefault="00E42DEB" w:rsidP="005B75D9">
      <w:pPr>
        <w:pStyle w:val="BodyText"/>
        <w:numPr>
          <w:ilvl w:val="0"/>
          <w:numId w:val="2"/>
        </w:numPr>
        <w:shd w:val="clear" w:color="auto" w:fill="auto"/>
        <w:tabs>
          <w:tab w:val="left" w:pos="699"/>
        </w:tabs>
        <w:spacing w:before="0" w:line="240" w:lineRule="auto"/>
        <w:ind w:left="60" w:right="6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Мартынова, М. В. Интегрированное обучение. Педагогические технологии. Типы и формы интегрированных уроков [Текст] : мето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softHyphen/>
        <w:t>дические рекомендации / М. В. Мартынова. - Томск, 2003. - С. 35.</w:t>
      </w:r>
    </w:p>
    <w:p w:rsidR="00E42DEB" w:rsidRPr="00A20531" w:rsidRDefault="00E42DEB" w:rsidP="005B75D9">
      <w:pPr>
        <w:pStyle w:val="BodyText"/>
        <w:numPr>
          <w:ilvl w:val="0"/>
          <w:numId w:val="2"/>
        </w:numPr>
        <w:shd w:val="clear" w:color="auto" w:fill="auto"/>
        <w:tabs>
          <w:tab w:val="left" w:pos="699"/>
        </w:tabs>
        <w:spacing w:before="0" w:line="240" w:lineRule="auto"/>
        <w:ind w:left="60" w:right="6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 xml:space="preserve">Мильруд, Р. П. Современные концептуальные принципы коммуникативного обучения иностранному языку [Текст] / Р. П. Мильруд, И. Р. Максимова // Иностранный язык в школе. - </w:t>
      </w:r>
      <w:r w:rsidRPr="00A20531">
        <w:rPr>
          <w:rStyle w:val="1pt"/>
          <w:rFonts w:ascii="Arial" w:hAnsi="Arial" w:cs="Arial"/>
          <w:color w:val="000000"/>
          <w:sz w:val="22"/>
          <w:szCs w:val="22"/>
        </w:rPr>
        <w:t>2000.-№4.-С.</w:t>
      </w: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 xml:space="preserve"> 14.</w:t>
      </w:r>
    </w:p>
    <w:p w:rsidR="00E42DEB" w:rsidRPr="00A20531" w:rsidRDefault="00E42DEB" w:rsidP="005B75D9">
      <w:pPr>
        <w:pStyle w:val="BodyText"/>
        <w:numPr>
          <w:ilvl w:val="0"/>
          <w:numId w:val="2"/>
        </w:numPr>
        <w:shd w:val="clear" w:color="auto" w:fill="auto"/>
        <w:tabs>
          <w:tab w:val="left" w:pos="699"/>
        </w:tabs>
        <w:spacing w:before="0" w:line="240" w:lineRule="auto"/>
        <w:ind w:left="60" w:right="6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Пассов, Е. И. Урок иностранного языка в средней школе [Текст] / Е. И. Пассов. - М.: Просвещение, 1988.</w:t>
      </w:r>
    </w:p>
    <w:p w:rsidR="00E42DEB" w:rsidRPr="00A20531" w:rsidRDefault="00E42DEB" w:rsidP="005B75D9">
      <w:pPr>
        <w:pStyle w:val="BodyText"/>
        <w:numPr>
          <w:ilvl w:val="0"/>
          <w:numId w:val="2"/>
        </w:numPr>
        <w:shd w:val="clear" w:color="auto" w:fill="auto"/>
        <w:tabs>
          <w:tab w:val="left" w:pos="699"/>
        </w:tabs>
        <w:spacing w:before="0" w:line="240" w:lineRule="auto"/>
        <w:ind w:left="60" w:right="6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Полат, Е. С. Интернет на уроках иностранного языка [Текст] / Е. С. Полат // Иностранный язык в школе. - 2001. - № 2. - С. 14.</w:t>
      </w:r>
    </w:p>
    <w:p w:rsidR="00E42DEB" w:rsidRPr="00A20531" w:rsidRDefault="00E42DEB" w:rsidP="005B75D9">
      <w:pPr>
        <w:pStyle w:val="BodyText"/>
        <w:numPr>
          <w:ilvl w:val="0"/>
          <w:numId w:val="2"/>
        </w:numPr>
        <w:shd w:val="clear" w:color="auto" w:fill="auto"/>
        <w:tabs>
          <w:tab w:val="left" w:pos="699"/>
        </w:tabs>
        <w:spacing w:before="0" w:line="240" w:lineRule="auto"/>
        <w:ind w:left="60" w:right="6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Полат, Е. С. Метод проектов на уроках иностранного языка [Текст] / Е. С. Полат // Иностранный язык в школе. — 1991. - № 2. - С. 3.</w:t>
      </w:r>
    </w:p>
    <w:p w:rsidR="00E42DEB" w:rsidRPr="00A20531" w:rsidRDefault="00E42DEB" w:rsidP="005B75D9">
      <w:pPr>
        <w:pStyle w:val="BodyText"/>
        <w:numPr>
          <w:ilvl w:val="0"/>
          <w:numId w:val="2"/>
        </w:numPr>
        <w:shd w:val="clear" w:color="auto" w:fill="auto"/>
        <w:tabs>
          <w:tab w:val="left" w:pos="699"/>
        </w:tabs>
        <w:spacing w:before="0" w:line="240" w:lineRule="auto"/>
        <w:ind w:left="60" w:right="6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Подласый, И. П. Педагогика: Новый курс [Текст]: учебник для студентов высших учебных заведений / И. П. Подласый. - М.: Гуманитарный издательский центр «ВЛАДОС», 2001.</w:t>
      </w:r>
    </w:p>
    <w:p w:rsidR="00E42DEB" w:rsidRPr="00A20531" w:rsidRDefault="00E42DEB" w:rsidP="005B75D9">
      <w:pPr>
        <w:pStyle w:val="BodyText"/>
        <w:numPr>
          <w:ilvl w:val="0"/>
          <w:numId w:val="2"/>
        </w:numPr>
        <w:shd w:val="clear" w:color="auto" w:fill="auto"/>
        <w:tabs>
          <w:tab w:val="left" w:pos="727"/>
        </w:tabs>
        <w:spacing w:before="0" w:line="240" w:lineRule="auto"/>
        <w:ind w:left="60" w:right="60" w:firstLine="865"/>
        <w:rPr>
          <w:rFonts w:ascii="Arial" w:hAnsi="Arial" w:cs="Arial"/>
          <w:sz w:val="22"/>
          <w:szCs w:val="22"/>
        </w:rPr>
      </w:pPr>
      <w:r w:rsidRPr="00A20531">
        <w:rPr>
          <w:rStyle w:val="BodyTextChar"/>
          <w:rFonts w:ascii="Arial" w:hAnsi="Arial" w:cs="Arial"/>
          <w:color w:val="000000"/>
          <w:sz w:val="22"/>
          <w:szCs w:val="22"/>
        </w:rPr>
        <w:t>Рогова, Г. В. Методика обучения английскому языку на начальном этапе в общеобразовательных учреждениях [Текст] / Г. В. Рогова, И. Н. Верещагина. - М.: Просвещение, 2000.</w:t>
      </w:r>
    </w:p>
    <w:p w:rsidR="00E42DEB" w:rsidRPr="00A20531" w:rsidRDefault="00E42DEB">
      <w:pPr>
        <w:rPr>
          <w:rFonts w:ascii="Arial" w:hAnsi="Arial" w:cs="Arial"/>
          <w:sz w:val="22"/>
          <w:szCs w:val="22"/>
        </w:rPr>
      </w:pPr>
    </w:p>
    <w:sectPr w:rsidR="00E42DEB" w:rsidRPr="00A20531" w:rsidSect="005B75D9">
      <w:footerReference w:type="default" r:id="rId7"/>
      <w:pgSz w:w="11909" w:h="16834"/>
      <w:pgMar w:top="1134" w:right="851" w:bottom="1134" w:left="1701" w:header="0" w:footer="6" w:gutter="329"/>
      <w:pgNumType w:start="4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DEB" w:rsidRDefault="00E42DEB">
      <w:r>
        <w:separator/>
      </w:r>
    </w:p>
  </w:endnote>
  <w:endnote w:type="continuationSeparator" w:id="1">
    <w:p w:rsidR="00E42DEB" w:rsidRDefault="00E42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EB" w:rsidRDefault="00E42DEB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pt;margin-top:668.25pt;width:9.05pt;height:10.3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42DEB" w:rsidRDefault="00E42DEB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1C3698">
                    <w:rPr>
                      <w:rStyle w:val="a0"/>
                      <w:color w:val="000000"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DEB" w:rsidRDefault="00E42DEB">
      <w:r>
        <w:separator/>
      </w:r>
    </w:p>
  </w:footnote>
  <w:footnote w:type="continuationSeparator" w:id="1">
    <w:p w:rsidR="00E42DEB" w:rsidRDefault="00E42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D9"/>
    <w:rsid w:val="001C3698"/>
    <w:rsid w:val="002E28D0"/>
    <w:rsid w:val="00341703"/>
    <w:rsid w:val="005B75D9"/>
    <w:rsid w:val="00A20531"/>
    <w:rsid w:val="00BD2B84"/>
    <w:rsid w:val="00BD58C0"/>
    <w:rsid w:val="00E10294"/>
    <w:rsid w:val="00E42DEB"/>
    <w:rsid w:val="00F9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D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5B75D9"/>
    <w:rPr>
      <w:rFonts w:ascii="Arial" w:hAnsi="Arial" w:cs="Times New Roman"/>
      <w:b/>
      <w:bCs/>
      <w:sz w:val="25"/>
      <w:szCs w:val="25"/>
      <w:lang w:bidi="he-IL"/>
    </w:rPr>
  </w:style>
  <w:style w:type="character" w:customStyle="1" w:styleId="a">
    <w:name w:val="Колонтитул_"/>
    <w:basedOn w:val="DefaultParagraphFont"/>
    <w:link w:val="11"/>
    <w:uiPriority w:val="99"/>
    <w:locked/>
    <w:rsid w:val="005B75D9"/>
    <w:rPr>
      <w:rFonts w:cs="Times New Roman"/>
      <w:noProof/>
      <w:sz w:val="18"/>
      <w:szCs w:val="18"/>
      <w:lang w:bidi="he-IL"/>
    </w:rPr>
  </w:style>
  <w:style w:type="character" w:customStyle="1" w:styleId="a0">
    <w:name w:val="Колонтитул"/>
    <w:basedOn w:val="a"/>
    <w:uiPriority w:val="99"/>
    <w:rsid w:val="005B75D9"/>
  </w:style>
  <w:style w:type="character" w:customStyle="1" w:styleId="2">
    <w:name w:val="Основной текст (2)_"/>
    <w:basedOn w:val="DefaultParagraphFont"/>
    <w:link w:val="20"/>
    <w:uiPriority w:val="99"/>
    <w:locked/>
    <w:rsid w:val="005B75D9"/>
    <w:rPr>
      <w:rFonts w:cs="Times New Roman"/>
      <w:i/>
      <w:iCs/>
      <w:sz w:val="21"/>
      <w:szCs w:val="21"/>
      <w:lang w:bidi="he-I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75D9"/>
    <w:rPr>
      <w:rFonts w:cs="Times New Roman"/>
      <w:sz w:val="21"/>
      <w:szCs w:val="21"/>
      <w:lang w:bidi="he-IL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5B75D9"/>
    <w:rPr>
      <w:rFonts w:cs="Times New Roman"/>
      <w:b/>
      <w:bCs/>
      <w:sz w:val="21"/>
      <w:szCs w:val="21"/>
      <w:lang w:bidi="he-IL"/>
    </w:rPr>
  </w:style>
  <w:style w:type="paragraph" w:styleId="BodyText">
    <w:name w:val="Body Text"/>
    <w:basedOn w:val="Normal"/>
    <w:link w:val="BodyTextChar"/>
    <w:uiPriority w:val="99"/>
    <w:rsid w:val="005B75D9"/>
    <w:pPr>
      <w:shd w:val="clear" w:color="auto" w:fill="FFFFFF"/>
      <w:spacing w:before="240" w:line="250" w:lineRule="exact"/>
      <w:ind w:hanging="220"/>
      <w:jc w:val="both"/>
    </w:pPr>
    <w:rPr>
      <w:rFonts w:cs="Times New Roman"/>
      <w:noProof/>
      <w:color w:val="auto"/>
      <w:sz w:val="21"/>
      <w:szCs w:val="21"/>
      <w:lang w:bidi="he-IL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Courier New" w:hAnsi="Courier New" w:cs="Courier New"/>
      <w:color w:val="000000"/>
      <w:sz w:val="24"/>
      <w:szCs w:val="24"/>
    </w:rPr>
  </w:style>
  <w:style w:type="character" w:customStyle="1" w:styleId="1pt">
    <w:name w:val="Основной текст + Интервал 1 pt"/>
    <w:basedOn w:val="BodyTextChar"/>
    <w:uiPriority w:val="99"/>
    <w:rsid w:val="005B75D9"/>
    <w:rPr>
      <w:spacing w:val="20"/>
    </w:rPr>
  </w:style>
  <w:style w:type="character" w:customStyle="1" w:styleId="a1">
    <w:name w:val="Основной текст + Курсив"/>
    <w:basedOn w:val="BodyTextChar"/>
    <w:uiPriority w:val="99"/>
    <w:rsid w:val="005B75D9"/>
    <w:rPr>
      <w:i/>
      <w:iCs/>
    </w:rPr>
  </w:style>
  <w:style w:type="character" w:customStyle="1" w:styleId="1pt1">
    <w:name w:val="Основной текст + Интервал 1 pt1"/>
    <w:basedOn w:val="BodyTextChar"/>
    <w:uiPriority w:val="99"/>
    <w:rsid w:val="005B75D9"/>
    <w:rPr>
      <w:spacing w:val="20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B75D9"/>
    <w:rPr>
      <w:rFonts w:cs="Times New Roman"/>
      <w:b/>
      <w:bCs/>
      <w:sz w:val="21"/>
      <w:szCs w:val="21"/>
      <w:lang w:bidi="he-IL"/>
    </w:rPr>
  </w:style>
  <w:style w:type="paragraph" w:customStyle="1" w:styleId="10">
    <w:name w:val="Заголовок №1"/>
    <w:basedOn w:val="Normal"/>
    <w:link w:val="1"/>
    <w:uiPriority w:val="99"/>
    <w:rsid w:val="005B75D9"/>
    <w:pPr>
      <w:shd w:val="clear" w:color="auto" w:fill="FFFFFF"/>
      <w:spacing w:after="180" w:line="293" w:lineRule="exact"/>
      <w:jc w:val="center"/>
      <w:outlineLvl w:val="0"/>
    </w:pPr>
    <w:rPr>
      <w:rFonts w:ascii="Arial" w:hAnsi="Arial" w:cs="Times New Roman"/>
      <w:b/>
      <w:bCs/>
      <w:noProof/>
      <w:color w:val="auto"/>
      <w:sz w:val="25"/>
      <w:szCs w:val="25"/>
      <w:lang w:bidi="he-IL"/>
    </w:rPr>
  </w:style>
  <w:style w:type="paragraph" w:customStyle="1" w:styleId="11">
    <w:name w:val="Колонтитул1"/>
    <w:basedOn w:val="Normal"/>
    <w:link w:val="a"/>
    <w:uiPriority w:val="99"/>
    <w:rsid w:val="005B75D9"/>
    <w:pPr>
      <w:shd w:val="clear" w:color="auto" w:fill="FFFFFF"/>
      <w:spacing w:line="240" w:lineRule="atLeast"/>
    </w:pPr>
    <w:rPr>
      <w:rFonts w:cs="Times New Roman"/>
      <w:noProof/>
      <w:color w:val="auto"/>
      <w:sz w:val="18"/>
      <w:szCs w:val="18"/>
      <w:lang w:bidi="he-IL"/>
    </w:rPr>
  </w:style>
  <w:style w:type="paragraph" w:customStyle="1" w:styleId="20">
    <w:name w:val="Основной текст (2)"/>
    <w:basedOn w:val="Normal"/>
    <w:link w:val="2"/>
    <w:uiPriority w:val="99"/>
    <w:rsid w:val="005B75D9"/>
    <w:pPr>
      <w:shd w:val="clear" w:color="auto" w:fill="FFFFFF"/>
      <w:spacing w:before="180" w:after="240" w:line="240" w:lineRule="atLeast"/>
      <w:jc w:val="right"/>
    </w:pPr>
    <w:rPr>
      <w:rFonts w:cs="Times New Roman"/>
      <w:i/>
      <w:iCs/>
      <w:noProof/>
      <w:color w:val="auto"/>
      <w:sz w:val="21"/>
      <w:szCs w:val="21"/>
      <w:lang w:bidi="he-IL"/>
    </w:rPr>
  </w:style>
  <w:style w:type="paragraph" w:customStyle="1" w:styleId="22">
    <w:name w:val="Заголовок №2"/>
    <w:basedOn w:val="Normal"/>
    <w:link w:val="21"/>
    <w:uiPriority w:val="99"/>
    <w:rsid w:val="005B75D9"/>
    <w:pPr>
      <w:shd w:val="clear" w:color="auto" w:fill="FFFFFF"/>
      <w:spacing w:before="180" w:after="180" w:line="240" w:lineRule="atLeast"/>
      <w:outlineLvl w:val="1"/>
    </w:pPr>
    <w:rPr>
      <w:rFonts w:cs="Times New Roman"/>
      <w:b/>
      <w:bCs/>
      <w:noProof/>
      <w:color w:val="auto"/>
      <w:sz w:val="21"/>
      <w:szCs w:val="21"/>
      <w:lang w:bidi="he-IL"/>
    </w:rPr>
  </w:style>
  <w:style w:type="paragraph" w:customStyle="1" w:styleId="30">
    <w:name w:val="Основной текст (3)"/>
    <w:basedOn w:val="Normal"/>
    <w:link w:val="3"/>
    <w:uiPriority w:val="99"/>
    <w:rsid w:val="005B75D9"/>
    <w:pPr>
      <w:shd w:val="clear" w:color="auto" w:fill="FFFFFF"/>
      <w:spacing w:before="180" w:line="250" w:lineRule="exact"/>
      <w:jc w:val="center"/>
    </w:pPr>
    <w:rPr>
      <w:rFonts w:cs="Times New Roman"/>
      <w:b/>
      <w:bCs/>
      <w:noProof/>
      <w:color w:val="auto"/>
      <w:sz w:val="21"/>
      <w:szCs w:val="21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1875</Words>
  <Characters>10692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Интегрированный урок как средство формирования коммуникативной компетенции при обучении иностранному языку</dc:title>
  <dc:subject/>
  <dc:creator>user</dc:creator>
  <cp:keywords/>
  <dc:description/>
  <cp:lastModifiedBy>user</cp:lastModifiedBy>
  <cp:revision>5</cp:revision>
  <dcterms:created xsi:type="dcterms:W3CDTF">2019-10-26T11:19:00Z</dcterms:created>
  <dcterms:modified xsi:type="dcterms:W3CDTF">2020-05-20T17:48:00Z</dcterms:modified>
</cp:coreProperties>
</file>