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ED2" w:rsidRDefault="00092295" w:rsidP="00092295">
      <w:pPr>
        <w:spacing w:line="360" w:lineRule="auto"/>
        <w:jc w:val="center"/>
        <w:rPr>
          <w:rFonts w:ascii="Times New Roman" w:hAnsi="Times New Roman" w:cs="Times New Roman"/>
          <w:sz w:val="28"/>
          <w:szCs w:val="28"/>
        </w:rPr>
      </w:pPr>
      <w:r w:rsidRPr="00396EC2">
        <w:rPr>
          <w:rFonts w:ascii="Times New Roman" w:hAnsi="Times New Roman" w:cs="Times New Roman"/>
          <w:sz w:val="28"/>
          <w:szCs w:val="28"/>
        </w:rPr>
        <w:t>Страх утраты</w:t>
      </w:r>
    </w:p>
    <w:p w:rsidR="00396EC2" w:rsidRPr="00396EC2" w:rsidRDefault="00396EC2" w:rsidP="00092295">
      <w:pPr>
        <w:spacing w:line="360" w:lineRule="auto"/>
        <w:jc w:val="center"/>
        <w:rPr>
          <w:rFonts w:ascii="Times New Roman" w:hAnsi="Times New Roman" w:cs="Times New Roman"/>
          <w:sz w:val="28"/>
          <w:szCs w:val="28"/>
        </w:rPr>
      </w:pPr>
      <w:r>
        <w:rPr>
          <w:rFonts w:ascii="Times New Roman" w:hAnsi="Times New Roman" w:cs="Times New Roman"/>
          <w:sz w:val="28"/>
          <w:szCs w:val="28"/>
        </w:rPr>
        <w:t>Эссе</w:t>
      </w:r>
    </w:p>
    <w:p w:rsidR="00396EC2" w:rsidRPr="00396EC2" w:rsidRDefault="00396EC2" w:rsidP="00396EC2">
      <w:pPr>
        <w:spacing w:line="360" w:lineRule="auto"/>
        <w:ind w:firstLine="708"/>
        <w:rPr>
          <w:rFonts w:ascii="Times New Roman" w:hAnsi="Times New Roman" w:cs="Times New Roman"/>
          <w:sz w:val="28"/>
          <w:szCs w:val="28"/>
        </w:rPr>
      </w:pPr>
      <w:r w:rsidRPr="00396EC2">
        <w:rPr>
          <w:rFonts w:ascii="Times New Roman" w:hAnsi="Times New Roman" w:cs="Times New Roman"/>
          <w:sz w:val="28"/>
          <w:szCs w:val="28"/>
        </w:rPr>
        <w:t xml:space="preserve">Артамонова </w:t>
      </w:r>
      <w:r>
        <w:rPr>
          <w:rFonts w:ascii="Times New Roman" w:hAnsi="Times New Roman" w:cs="Times New Roman"/>
          <w:sz w:val="28"/>
          <w:szCs w:val="28"/>
        </w:rPr>
        <w:t xml:space="preserve">Ольга Владимировна, преподаватель высшей категории МОУ ДО «Волосовская школа искусств им. Н. К. </w:t>
      </w:r>
      <w:bookmarkStart w:id="0" w:name="_GoBack"/>
      <w:bookmarkEnd w:id="0"/>
      <w:r>
        <w:rPr>
          <w:rFonts w:ascii="Times New Roman" w:hAnsi="Times New Roman" w:cs="Times New Roman"/>
          <w:sz w:val="28"/>
          <w:szCs w:val="28"/>
        </w:rPr>
        <w:t>Рериха»</w:t>
      </w:r>
    </w:p>
    <w:p w:rsidR="00092295" w:rsidRDefault="00092295" w:rsidP="00092295">
      <w:pPr>
        <w:spacing w:line="360" w:lineRule="auto"/>
        <w:ind w:firstLine="708"/>
        <w:rPr>
          <w:rFonts w:ascii="Times New Roman" w:hAnsi="Times New Roman" w:cs="Times New Roman"/>
          <w:sz w:val="24"/>
          <w:szCs w:val="24"/>
        </w:rPr>
      </w:pPr>
      <w:r>
        <w:rPr>
          <w:rFonts w:ascii="Times New Roman" w:hAnsi="Times New Roman" w:cs="Times New Roman"/>
          <w:sz w:val="24"/>
          <w:szCs w:val="24"/>
        </w:rPr>
        <w:t>Цементирующим элементом всех систем педагогики, всех традиционных систем воспитания и обучения был и есть, пожалуй, страх потери приобретенного большой ценой опыта. Наши предки, едва преодолев порог «традиционных обществ», осознали, что для отказа от прежних заблуждений с ними необходимо быть знакомыми, чтобы отвергнуть и не повторять ошибок, чтобы двигаться вперед. При этом всегда стоял вопрос об отборе изучаемого материала и повышении эффективности процесса обучения. Вызовы каждого периода времени диктуют свое непреложное требование к передаче накопленных знаний следующему поколению. Надо помнить, что эта передача всегда регулировалась сословными, гендерными и прочими социально значимыми реалиями. Они, в зависимости от состояния общества, определяли доминантную мотивацию в процессе обучения.</w:t>
      </w:r>
    </w:p>
    <w:p w:rsidR="00092295" w:rsidRDefault="00457693" w:rsidP="00092295">
      <w:pPr>
        <w:spacing w:line="360" w:lineRule="auto"/>
        <w:ind w:firstLine="708"/>
        <w:rPr>
          <w:rFonts w:ascii="Times New Roman" w:hAnsi="Times New Roman" w:cs="Times New Roman"/>
          <w:sz w:val="24"/>
          <w:szCs w:val="24"/>
        </w:rPr>
      </w:pPr>
      <w:r>
        <w:rPr>
          <w:rFonts w:ascii="Times New Roman" w:hAnsi="Times New Roman" w:cs="Times New Roman"/>
          <w:sz w:val="24"/>
          <w:szCs w:val="24"/>
        </w:rPr>
        <w:t>Сегодня мы, не скованные кос</w:t>
      </w:r>
      <w:r w:rsidR="00092295">
        <w:rPr>
          <w:rFonts w:ascii="Times New Roman" w:hAnsi="Times New Roman" w:cs="Times New Roman"/>
          <w:sz w:val="24"/>
          <w:szCs w:val="24"/>
        </w:rPr>
        <w:t>ностью традиционного подхода, оказались перед лицом серьезной проблемы.</w:t>
      </w:r>
      <w:r>
        <w:rPr>
          <w:rFonts w:ascii="Times New Roman" w:hAnsi="Times New Roman" w:cs="Times New Roman"/>
          <w:sz w:val="24"/>
          <w:szCs w:val="24"/>
        </w:rPr>
        <w:t xml:space="preserve"> Глобальные изменения мировой системы коммуникации уже сейчас оказывают значительное влияние не только на способы распределения информации, но и на формирование запросов «потребителей» этой информации. При этом иллюзия доступности знаний остается иллюзией.</w:t>
      </w:r>
    </w:p>
    <w:p w:rsidR="00457693" w:rsidRDefault="00457693" w:rsidP="00092295">
      <w:pPr>
        <w:spacing w:line="360" w:lineRule="auto"/>
        <w:ind w:firstLine="708"/>
        <w:rPr>
          <w:rFonts w:ascii="Times New Roman" w:hAnsi="Times New Roman" w:cs="Times New Roman"/>
          <w:sz w:val="24"/>
          <w:szCs w:val="24"/>
        </w:rPr>
      </w:pPr>
      <w:r>
        <w:rPr>
          <w:rFonts w:ascii="Times New Roman" w:hAnsi="Times New Roman" w:cs="Times New Roman"/>
          <w:sz w:val="24"/>
          <w:szCs w:val="24"/>
        </w:rPr>
        <w:t>Мой предмет преподавания – «История изобразительного искусства». Обширная информация заложена в этот курс, если даже не работать с дополнительным материалом.</w:t>
      </w:r>
    </w:p>
    <w:p w:rsidR="00A32387" w:rsidRDefault="00457693" w:rsidP="00A32387">
      <w:pPr>
        <w:spacing w:line="360" w:lineRule="auto"/>
        <w:ind w:firstLine="708"/>
        <w:rPr>
          <w:rFonts w:ascii="Times New Roman" w:hAnsi="Times New Roman" w:cs="Times New Roman"/>
          <w:sz w:val="24"/>
          <w:szCs w:val="24"/>
        </w:rPr>
      </w:pPr>
      <w:r>
        <w:rPr>
          <w:rFonts w:ascii="Times New Roman" w:hAnsi="Times New Roman" w:cs="Times New Roman"/>
          <w:sz w:val="24"/>
          <w:szCs w:val="24"/>
        </w:rPr>
        <w:t>Но что сами по себе эти богатства гармонии, мудрости и воплощений гениальных замыслов древних мастеров?</w:t>
      </w:r>
      <w:r w:rsidR="00A32387">
        <w:rPr>
          <w:rFonts w:ascii="Times New Roman" w:hAnsi="Times New Roman" w:cs="Times New Roman"/>
          <w:sz w:val="24"/>
          <w:szCs w:val="24"/>
        </w:rPr>
        <w:t xml:space="preserve"> </w:t>
      </w:r>
      <w:r>
        <w:rPr>
          <w:rFonts w:ascii="Times New Roman" w:hAnsi="Times New Roman" w:cs="Times New Roman"/>
          <w:sz w:val="24"/>
          <w:szCs w:val="24"/>
        </w:rPr>
        <w:t>Что они, если не будут восприниматься учениками в качестве духовных ценностей?</w:t>
      </w:r>
      <w:r w:rsidR="00A32387">
        <w:rPr>
          <w:rFonts w:ascii="Times New Roman" w:hAnsi="Times New Roman" w:cs="Times New Roman"/>
          <w:sz w:val="24"/>
          <w:szCs w:val="24"/>
        </w:rPr>
        <w:t xml:space="preserve"> </w:t>
      </w:r>
      <w:r>
        <w:rPr>
          <w:rFonts w:ascii="Times New Roman" w:hAnsi="Times New Roman" w:cs="Times New Roman"/>
          <w:sz w:val="24"/>
          <w:szCs w:val="24"/>
        </w:rPr>
        <w:t>Все может закончится тем, что через определенное количество поколений эти шедевры перестанут восприниматься как ценности материальные, которые не станут хранить и оберегать.</w:t>
      </w:r>
      <w:r w:rsidR="00A32387">
        <w:rPr>
          <w:rFonts w:ascii="Times New Roman" w:hAnsi="Times New Roman" w:cs="Times New Roman"/>
          <w:sz w:val="24"/>
          <w:szCs w:val="24"/>
        </w:rPr>
        <w:t xml:space="preserve"> </w:t>
      </w:r>
    </w:p>
    <w:p w:rsidR="00457693" w:rsidRDefault="00457693" w:rsidP="00A32387">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Как избежать этого? </w:t>
      </w:r>
      <w:r w:rsidR="00A32387">
        <w:rPr>
          <w:rFonts w:ascii="Times New Roman" w:hAnsi="Times New Roman" w:cs="Times New Roman"/>
          <w:sz w:val="24"/>
          <w:szCs w:val="24"/>
        </w:rPr>
        <w:t xml:space="preserve"> </w:t>
      </w:r>
      <w:r>
        <w:rPr>
          <w:rFonts w:ascii="Times New Roman" w:hAnsi="Times New Roman" w:cs="Times New Roman"/>
          <w:sz w:val="24"/>
          <w:szCs w:val="24"/>
        </w:rPr>
        <w:t>Возможностью получить полноценное образование не только элитным группам, но и основной массе молодых людей.</w:t>
      </w:r>
    </w:p>
    <w:p w:rsidR="00457693" w:rsidRDefault="00457693" w:rsidP="00092295">
      <w:pPr>
        <w:spacing w:line="360" w:lineRule="auto"/>
        <w:ind w:firstLine="708"/>
        <w:rPr>
          <w:rFonts w:ascii="Times New Roman" w:hAnsi="Times New Roman" w:cs="Times New Roman"/>
          <w:sz w:val="24"/>
          <w:szCs w:val="24"/>
        </w:rPr>
      </w:pPr>
      <w:r>
        <w:rPr>
          <w:rFonts w:ascii="Times New Roman" w:hAnsi="Times New Roman" w:cs="Times New Roman"/>
          <w:sz w:val="24"/>
          <w:szCs w:val="24"/>
        </w:rPr>
        <w:t>Здесь я хочу рассмотреть лишь один из факторов, влияющих на восприятие и усвоение знаний.</w:t>
      </w:r>
    </w:p>
    <w:p w:rsidR="00972D4D" w:rsidRDefault="00972D4D" w:rsidP="00092295">
      <w:pPr>
        <w:spacing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Мотивация как средство повышения эффективности процесса обучения исследуется уже давно. Много десятилетий педагоги пытаются «заинтересовать», поддержать и развить инициативность обучающихся. При этом мало обращается внимания, что мотивация ребенка не существует в вакууме. Мотивация родителей, мотивация педагога, мотивация социально значимых для ученика групп, - все это может работать как на успех, так и быть преградой к усвоению знаний. Поэтому, если усилия педагога не подкрепляются магистральными усилиями всего дискурса, то можно сколько угодно изощряться в технических приемах и изучать механизмы усвоения – толку мало.</w:t>
      </w:r>
    </w:p>
    <w:p w:rsidR="00972D4D" w:rsidRDefault="00972D4D" w:rsidP="00092295">
      <w:pPr>
        <w:spacing w:line="360" w:lineRule="auto"/>
        <w:ind w:firstLine="708"/>
        <w:rPr>
          <w:rFonts w:ascii="Times New Roman" w:hAnsi="Times New Roman" w:cs="Times New Roman"/>
          <w:sz w:val="24"/>
          <w:szCs w:val="24"/>
        </w:rPr>
      </w:pPr>
      <w:r>
        <w:rPr>
          <w:rFonts w:ascii="Times New Roman" w:hAnsi="Times New Roman" w:cs="Times New Roman"/>
          <w:sz w:val="24"/>
          <w:szCs w:val="24"/>
        </w:rPr>
        <w:t>Не возникает сомнения, что престиж конкретных знаний рождается от уверенности, что они будут обязательно востребованы. Ценность теоретических знаний не так очевидна. Поэтому родительская ограниченность часто играет против интересов ребенка. Внешне это выглядит, как забота о стремлении избежать «чрезмерной» нагрузки.</w:t>
      </w:r>
    </w:p>
    <w:p w:rsidR="00972D4D" w:rsidRDefault="00972D4D" w:rsidP="00092295">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Если раньше педагог сталкивался только с непониманием самого ребенка, что «это мне пригодиться», </w:t>
      </w:r>
      <w:r w:rsidR="001C37CF">
        <w:rPr>
          <w:rFonts w:ascii="Times New Roman" w:hAnsi="Times New Roman" w:cs="Times New Roman"/>
          <w:sz w:val="24"/>
          <w:szCs w:val="24"/>
        </w:rPr>
        <w:t>то теперь отказываться от богатейшего культурного багажа приходится из-за неготовности среды обеспечить необходимые условия, поддержать усилия. Все это в конечном итоге работает на неизбежную дискриминацию по образованности. И вопрос не в лени одних и прилежании других, а в уничтожении надинформационной составляющей педагогического процесса, развитие которой невозможно без совершенствования межличностных отношений, чтобы общалась «душа живая с душой живой».</w:t>
      </w:r>
    </w:p>
    <w:p w:rsidR="001C37CF" w:rsidRDefault="001C37CF" w:rsidP="00092295">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Мотивационный узел </w:t>
      </w:r>
      <w:r w:rsidRPr="001C37CF">
        <w:rPr>
          <w:rFonts w:ascii="Times New Roman" w:hAnsi="Times New Roman" w:cs="Times New Roman"/>
          <w:i/>
          <w:sz w:val="24"/>
          <w:szCs w:val="24"/>
        </w:rPr>
        <w:t xml:space="preserve">обучающийся – педагог </w:t>
      </w:r>
      <w:r>
        <w:rPr>
          <w:rFonts w:ascii="Times New Roman" w:hAnsi="Times New Roman" w:cs="Times New Roman"/>
          <w:sz w:val="24"/>
          <w:szCs w:val="24"/>
        </w:rPr>
        <w:t>изучен достаточно хорошо. Но сегодня без понимания желаний и настроений, волевых усилий и этических установок родителей, общества и государства мы не сможем добиться успеха. Хватит закрывать глаза на то, что их инт</w:t>
      </w:r>
      <w:r w:rsidR="000D1273">
        <w:rPr>
          <w:rFonts w:ascii="Times New Roman" w:hAnsi="Times New Roman" w:cs="Times New Roman"/>
          <w:sz w:val="24"/>
          <w:szCs w:val="24"/>
        </w:rPr>
        <w:t>ересы не всегда совпадают, хватит делать вид, что низкий уровень образования обуславливается только качеством преподавания.</w:t>
      </w:r>
    </w:p>
    <w:p w:rsidR="000D1273" w:rsidRDefault="000D1273" w:rsidP="00092295">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Недорослей на службу государству Петр </w:t>
      </w:r>
      <w:r>
        <w:rPr>
          <w:rFonts w:ascii="Times New Roman" w:hAnsi="Times New Roman" w:cs="Times New Roman"/>
          <w:sz w:val="24"/>
          <w:szCs w:val="24"/>
          <w:lang w:val="en-US"/>
        </w:rPr>
        <w:t>I</w:t>
      </w:r>
      <w:r>
        <w:rPr>
          <w:rFonts w:ascii="Times New Roman" w:hAnsi="Times New Roman" w:cs="Times New Roman"/>
          <w:sz w:val="24"/>
          <w:szCs w:val="24"/>
        </w:rPr>
        <w:t xml:space="preserve"> готовил очень жестко. </w:t>
      </w:r>
      <w:r w:rsidR="004001CF">
        <w:rPr>
          <w:rFonts w:ascii="Times New Roman" w:hAnsi="Times New Roman" w:cs="Times New Roman"/>
          <w:sz w:val="24"/>
          <w:szCs w:val="24"/>
        </w:rPr>
        <w:t xml:space="preserve">У нас нет рычагов воздействия великого реформатора. Надо искать другие. И помнить, что сегодня, как и тогда цена вопроса – сохранение российской государственности. Не надо повторять избитую и неуместную фразу: «Дети теперь стали другими». </w:t>
      </w:r>
      <w:r w:rsidR="00533E3B">
        <w:rPr>
          <w:rFonts w:ascii="Times New Roman" w:hAnsi="Times New Roman" w:cs="Times New Roman"/>
          <w:sz w:val="24"/>
          <w:szCs w:val="24"/>
        </w:rPr>
        <w:t>Все быстрей меняется мир, в котором они живут и становятся «взрослыми» недозрев.</w:t>
      </w:r>
    </w:p>
    <w:p w:rsidR="00533E3B" w:rsidRDefault="00533E3B" w:rsidP="00092295">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Особая, не явная трудность образования – это скрытая мотивация родителей. В нашем случае родителей, отдающих детей в школу искусств. Известная аутичность современного мира даже для них самих делает не вполне осознаваемыми их истинные устремления. Родители, выросшие в девяностые годы прошлого столетия, ориентированы, в большинстве случаев, на </w:t>
      </w:r>
      <w:r>
        <w:rPr>
          <w:rFonts w:ascii="Times New Roman" w:hAnsi="Times New Roman" w:cs="Times New Roman"/>
          <w:sz w:val="24"/>
          <w:szCs w:val="24"/>
        </w:rPr>
        <w:lastRenderedPageBreak/>
        <w:t xml:space="preserve">реализацию узкопрофессиональных задач. Они не видят необходимости в приложении усилий для расширения кругозора ребенка. В лучшем случае соглашаются на занимательно-увеселительное ознакомление в тех сферах образования, которые не смогут, по их мнению, дать конкретных навыков. </w:t>
      </w:r>
    </w:p>
    <w:p w:rsidR="00533E3B" w:rsidRPr="000D1273" w:rsidRDefault="00533E3B" w:rsidP="00092295">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Таким образом, современная школа стоит перед лицом многочисленных вызовов, требующих немедленного решения. И один из них – поиск стратегии общества и государства в создании соответствующего социокультурного контекста, необходимого для реализации обучения широких масс учащихся. </w:t>
      </w:r>
      <w:r w:rsidR="00EB5963">
        <w:rPr>
          <w:rFonts w:ascii="Times New Roman" w:hAnsi="Times New Roman" w:cs="Times New Roman"/>
          <w:sz w:val="24"/>
          <w:szCs w:val="24"/>
        </w:rPr>
        <w:t>Размеры нашей страны, ее истор</w:t>
      </w:r>
      <w:r w:rsidR="00396EC2">
        <w:rPr>
          <w:rFonts w:ascii="Times New Roman" w:hAnsi="Times New Roman" w:cs="Times New Roman"/>
          <w:sz w:val="24"/>
          <w:szCs w:val="24"/>
        </w:rPr>
        <w:t>и</w:t>
      </w:r>
      <w:r w:rsidR="00EB5963">
        <w:rPr>
          <w:rFonts w:ascii="Times New Roman" w:hAnsi="Times New Roman" w:cs="Times New Roman"/>
          <w:sz w:val="24"/>
          <w:szCs w:val="24"/>
        </w:rPr>
        <w:t>я и современное состояние не позволяют «свернуть» до примитива то, что мы сегодня называем образованием. Пусть этот здоровый «страх утраты знаний» сделает нас более сильными и поможет двигаться дальше.</w:t>
      </w:r>
    </w:p>
    <w:p w:rsidR="00457693" w:rsidRDefault="00457693" w:rsidP="00092295">
      <w:pPr>
        <w:spacing w:line="360" w:lineRule="auto"/>
        <w:ind w:firstLine="708"/>
        <w:rPr>
          <w:rFonts w:ascii="Times New Roman" w:hAnsi="Times New Roman" w:cs="Times New Roman"/>
          <w:sz w:val="24"/>
          <w:szCs w:val="24"/>
        </w:rPr>
      </w:pPr>
    </w:p>
    <w:p w:rsidR="00092295" w:rsidRPr="00092295" w:rsidRDefault="00092295" w:rsidP="00092295">
      <w:pPr>
        <w:spacing w:line="360" w:lineRule="auto"/>
        <w:rPr>
          <w:rFonts w:ascii="Times New Roman" w:hAnsi="Times New Roman" w:cs="Times New Roman"/>
          <w:sz w:val="24"/>
          <w:szCs w:val="24"/>
        </w:rPr>
      </w:pPr>
    </w:p>
    <w:sectPr w:rsidR="00092295" w:rsidRPr="00092295" w:rsidSect="0086124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34"/>
    <w:rsid w:val="00092295"/>
    <w:rsid w:val="000D1273"/>
    <w:rsid w:val="001C37CF"/>
    <w:rsid w:val="00396EC2"/>
    <w:rsid w:val="004001CF"/>
    <w:rsid w:val="00457693"/>
    <w:rsid w:val="00533E3B"/>
    <w:rsid w:val="00861246"/>
    <w:rsid w:val="008B5ED2"/>
    <w:rsid w:val="00972D4D"/>
    <w:rsid w:val="00A32387"/>
    <w:rsid w:val="00EB5963"/>
    <w:rsid w:val="00FE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5DCF"/>
  <w15:chartTrackingRefBased/>
  <w15:docId w15:val="{B0856718-C37F-4EF2-919F-5B06012C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7</cp:revision>
  <dcterms:created xsi:type="dcterms:W3CDTF">2020-06-20T11:42:00Z</dcterms:created>
  <dcterms:modified xsi:type="dcterms:W3CDTF">2020-06-20T13:45:00Z</dcterms:modified>
</cp:coreProperties>
</file>