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5E" w:rsidRPr="000C786C" w:rsidRDefault="00DC2511" w:rsidP="000C786C">
      <w:pPr>
        <w:rPr>
          <w:rFonts w:ascii="Times New Roman" w:hAnsi="Times New Roman" w:cs="Times New Roman"/>
          <w:sz w:val="28"/>
          <w:szCs w:val="28"/>
        </w:rPr>
      </w:pPr>
      <w:r w:rsidRPr="00DC2511">
        <w:rPr>
          <w:rFonts w:ascii="Times New Roman" w:hAnsi="Times New Roman" w:cs="Times New Roman"/>
          <w:b/>
          <w:sz w:val="40"/>
          <w:szCs w:val="40"/>
        </w:rPr>
        <w:t>Развитие ручной умелости для детей подготовительной к школе группе.</w:t>
      </w:r>
      <w:r w:rsidR="000C786C" w:rsidRPr="00DC2511">
        <w:rPr>
          <w:rFonts w:ascii="Times New Roman" w:hAnsi="Times New Roman" w:cs="Times New Roman"/>
          <w:b/>
          <w:sz w:val="40"/>
          <w:szCs w:val="40"/>
        </w:rPr>
        <w:t xml:space="preserve">                                                                           </w:t>
      </w:r>
      <w:r w:rsidR="000C786C" w:rsidRPr="00DC2511">
        <w:rPr>
          <w:rFonts w:ascii="Times New Roman" w:hAnsi="Times New Roman" w:cs="Times New Roman"/>
          <w:b/>
          <w:sz w:val="40"/>
          <w:szCs w:val="40"/>
        </w:rPr>
        <w:t xml:space="preserve"> </w:t>
      </w:r>
      <w:r w:rsidR="000C786C" w:rsidRPr="000C786C">
        <w:rPr>
          <w:rFonts w:ascii="Times New Roman" w:hAnsi="Times New Roman" w:cs="Times New Roman"/>
          <w:sz w:val="28"/>
          <w:szCs w:val="28"/>
        </w:rPr>
        <w:t xml:space="preserve">Еще одной важной задачей подготовки ребенка к школе является развитие у него так называемой «ручной умелости». Такое развитие предполагает усвоение знаний и навыков, обслуживающих как содержательную, так и моторную, двигательную сторону письма. Содержательная сторона – это умение представлять звуковой состав слова, которое пишется. Двигательная сторона письма – это умение сохранять и изменять направление движения руки в соответствии с рисунком графемы (изображением формы буквы), осуществлять плавное и неотрывное движение руки, регулировать размах такого движения. Все это требует координации движений руки и зрительного контроля за этим движением. Обучение письму – задача школы. Но многие из необходимых навыков и умений ребенок может усвоить до того, как перед ним непосредственно встанет задача учиться писать. И тогда обучение письму будет значительно облегчено. Усвоенные навыки ребенок применит к новой для него деятельности. Каким же образом можно развивать «ручную умелость»? Этому способствуют такие виды изобразительной деятельности как рисование, лепка, аппликация, изготовление различных поделок из бумаги, проволоки, корешков дерева и других материалов. По мнению большинства специалистов наиболее важным из перечисленных видов деятельности является рисование. Остановимся на нем поподробнее. В процессе рисования у ребенка вырабатывается умение управлять инструментом (карандашом, кисточкой), развивается координация движения обеих рук, координация действий руки и глаза, зрительный контроль. Наблюдения показывают, что дети много рисующие в дошкольные годы, хорошо владеют техникой рисунка, легче выучиваются писать. Дети рисуют инструментами, близкими по форме, способу держания и действия к ручке, которой пишут в школе. Особенно справедливо это к карандашу. Поза ребенка и положение рук также близки к тем, которые необходимы при письме. Если вы будете обращать внимание ребенка на то, чтобы при рисовании он правильно держал карандаш, кисть (между большим и средним пальцами, придерживая сверху указательным, не сгибая его вдоль карандаша), не сдавливал карандаш или кисть в пальцах слишком сильно, держал инструмент на 3-4 сантиметра выше отточенного конца (или ворса кисточки), сидел прямо, не наклоняясь сильно над листом бумаги, то тогда и при письме ребенок привыкнет быстро выполнять эти требования и легко овладеет техникой письма. Для письма важно, чтобы ребенок умел производить рукой равномерные, ритмичные, плавные движения. Такие движения можно отрабатывать, например, при равномерном нанесении элементов узора на бумагу. При этом больше времени рекомендуется уделять таким узорам, которые характеризуются плавностью линий и рисовать которые нужно не отрывая карандаша от бумаги. Это могут быть различного рода завитки: разные по величине, направленности (с наклоном влево или право), слитности. Помогает отработке нужных для письма навыков (таких как ритмичность, размеренность, неторопливость, равномерность нажима, аккуратность) раскрашивание картинок (в книжкахраскрасках). Для раскрашивания карандашами обычно рекомендуется отбирать картинки с менее крупными изображениями, а для </w:t>
      </w:r>
      <w:r w:rsidR="000C786C" w:rsidRPr="000C786C">
        <w:rPr>
          <w:rFonts w:ascii="Times New Roman" w:hAnsi="Times New Roman" w:cs="Times New Roman"/>
          <w:sz w:val="28"/>
          <w:szCs w:val="28"/>
        </w:rPr>
        <w:lastRenderedPageBreak/>
        <w:t>раскрашивания красками картинки могут быть покрупнее</w:t>
      </w:r>
      <w:r w:rsidR="00546F0B">
        <w:rPr>
          <w:rFonts w:ascii="Times New Roman" w:hAnsi="Times New Roman" w:cs="Times New Roman"/>
          <w:sz w:val="28"/>
          <w:szCs w:val="28"/>
        </w:rPr>
        <w:t>.</w:t>
      </w:r>
      <w:bookmarkStart w:id="0" w:name="_GoBack"/>
      <w:bookmarkEnd w:id="0"/>
    </w:p>
    <w:sectPr w:rsidR="006A5E5E" w:rsidRPr="000C786C" w:rsidSect="00DC25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6C"/>
    <w:rsid w:val="000C786C"/>
    <w:rsid w:val="00546F0B"/>
    <w:rsid w:val="006A5E5E"/>
    <w:rsid w:val="00DC2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A229"/>
  <w15:chartTrackingRefBased/>
  <w15:docId w15:val="{6D697353-CD7A-448C-A9CE-BCD58D8B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495</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2020-12-11T11:16:00Z</dcterms:created>
  <dcterms:modified xsi:type="dcterms:W3CDTF">2020-12-11T11:35:00Z</dcterms:modified>
</cp:coreProperties>
</file>