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9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938"/>
      </w:tblGrid>
      <w:tr w:rsidR="00761D22" w:rsidTr="002009EE">
        <w:trPr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Наименование занятия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Успешное  обучение  и  компетентный  учитель</w:t>
            </w:r>
          </w:p>
        </w:tc>
      </w:tr>
      <w:tr w:rsidR="00761D22" w:rsidTr="002009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1A12C3" w:rsidRDefault="00761D22" w:rsidP="001A12C3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Общие цели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855626" w:rsidP="00691407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Раскрыть  понятие  компетентности,  показать  его необходимость  в  нашем  быстро меняющемся  мире. О</w:t>
            </w:r>
            <w:r w:rsidR="00761D22" w:rsidRPr="00691407">
              <w:rPr>
                <w:rFonts w:ascii="Times New Roman" w:hAnsi="Times New Roman"/>
                <w:lang w:val="kk-KZ"/>
              </w:rPr>
              <w:t>казать содействие участникам коучинг</w:t>
            </w:r>
            <w:r w:rsidR="00184A24">
              <w:rPr>
                <w:rFonts w:ascii="Times New Roman" w:hAnsi="Times New Roman"/>
                <w:lang w:val="kk-KZ"/>
              </w:rPr>
              <w:t>а-</w:t>
            </w:r>
            <w:r w:rsidR="00761D22" w:rsidRPr="00691407">
              <w:rPr>
                <w:rFonts w:ascii="Times New Roman" w:hAnsi="Times New Roman"/>
                <w:lang w:val="kk-KZ"/>
              </w:rPr>
              <w:t xml:space="preserve"> занятия в понимании </w:t>
            </w:r>
            <w:r w:rsidRPr="00691407">
              <w:rPr>
                <w:rFonts w:ascii="Times New Roman" w:hAnsi="Times New Roman"/>
                <w:lang w:val="kk-KZ"/>
              </w:rPr>
              <w:t xml:space="preserve">взаимосвязи  </w:t>
            </w:r>
            <w:r w:rsidR="00761D22" w:rsidRPr="00691407">
              <w:rPr>
                <w:rFonts w:ascii="Times New Roman" w:hAnsi="Times New Roman"/>
                <w:lang w:val="kk-KZ"/>
              </w:rPr>
              <w:t>успешного  обучения</w:t>
            </w:r>
            <w:r w:rsidRPr="00691407">
              <w:rPr>
                <w:rFonts w:ascii="Times New Roman" w:hAnsi="Times New Roman"/>
                <w:lang w:val="kk-KZ"/>
              </w:rPr>
              <w:t>,  если  преподавание  ведется  компетентным  учителем.</w:t>
            </w:r>
          </w:p>
        </w:tc>
      </w:tr>
      <w:tr w:rsidR="00761D22" w:rsidTr="002009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Ожидаемые результаты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C3" w:rsidRPr="00691407" w:rsidRDefault="00761D22" w:rsidP="00E74C35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участники коучинг </w:t>
            </w:r>
            <w:r w:rsidR="00184A24">
              <w:rPr>
                <w:rFonts w:ascii="Times New Roman" w:hAnsi="Times New Roman"/>
                <w:lang w:val="kk-KZ"/>
              </w:rPr>
              <w:t>-</w:t>
            </w:r>
            <w:r w:rsidRPr="00691407">
              <w:rPr>
                <w:rFonts w:ascii="Times New Roman" w:hAnsi="Times New Roman"/>
                <w:lang w:val="kk-KZ"/>
              </w:rPr>
              <w:t xml:space="preserve">занятия познакомятся с одним из семи модулей программы </w:t>
            </w:r>
            <w:r w:rsidR="00E74C35" w:rsidRPr="00691407">
              <w:rPr>
                <w:rFonts w:ascii="Times New Roman" w:hAnsi="Times New Roman"/>
                <w:lang w:val="kk-KZ"/>
              </w:rPr>
              <w:t>«Критическое  мышление»</w:t>
            </w:r>
            <w:r w:rsidRPr="00691407">
              <w:rPr>
                <w:rFonts w:ascii="Times New Roman" w:hAnsi="Times New Roman"/>
                <w:lang w:val="kk-KZ"/>
              </w:rPr>
              <w:t xml:space="preserve"> и поймут важность применения данного модуля в учебном процессе</w:t>
            </w:r>
          </w:p>
        </w:tc>
      </w:tr>
      <w:tr w:rsidR="00761D22" w:rsidTr="002009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Ключевые идеи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E74C35" w:rsidP="00761D2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успешность</w:t>
            </w:r>
          </w:p>
          <w:p w:rsidR="00761D22" w:rsidRPr="00691407" w:rsidRDefault="00E74C35" w:rsidP="00761D2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компетентность</w:t>
            </w:r>
          </w:p>
          <w:p w:rsidR="00761D22" w:rsidRPr="00691407" w:rsidRDefault="00E74C35" w:rsidP="00E74C3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критическое  мышление</w:t>
            </w:r>
          </w:p>
        </w:tc>
      </w:tr>
      <w:tr w:rsidR="00761D22" w:rsidTr="002009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Источники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691407">
              <w:rPr>
                <w:rFonts w:ascii="Times New Roman" w:hAnsi="Times New Roman" w:cs="Times New Roman"/>
                <w:lang w:val="kk-KZ" w:eastAsia="en-US"/>
              </w:rPr>
              <w:t>Презентации  «</w:t>
            </w:r>
            <w:r w:rsidR="00E74C35" w:rsidRPr="00691407">
              <w:rPr>
                <w:rFonts w:ascii="Times New Roman" w:hAnsi="Times New Roman" w:cs="Times New Roman"/>
                <w:lang w:val="kk-KZ" w:eastAsia="en-US"/>
              </w:rPr>
              <w:t>Критическое  мышление</w:t>
            </w:r>
            <w:r w:rsidRPr="00691407">
              <w:rPr>
                <w:rFonts w:ascii="Times New Roman" w:hAnsi="Times New Roman" w:cs="Times New Roman"/>
                <w:lang w:val="kk-KZ" w:eastAsia="en-US"/>
              </w:rPr>
              <w:t>»</w:t>
            </w:r>
          </w:p>
          <w:p w:rsidR="00761D22" w:rsidRPr="00691407" w:rsidRDefault="00691407" w:rsidP="00761D22">
            <w:pPr>
              <w:pStyle w:val="a4"/>
              <w:spacing w:line="276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691407">
              <w:rPr>
                <w:rFonts w:ascii="Times New Roman" w:hAnsi="Times New Roman" w:cs="Times New Roman"/>
                <w:lang w:val="kk-KZ" w:eastAsia="en-US"/>
              </w:rPr>
              <w:t>А.К. Мынбаева, З.М. Садвакасова «Инновационные методы обучения, или как интересно преподавать»: учебное пособие.-6 изд., доп.-Алматы, 2012 г.</w:t>
            </w:r>
          </w:p>
        </w:tc>
      </w:tr>
      <w:tr w:rsidR="00761D22" w:rsidTr="002009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Материалы и оборудование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D22" w:rsidRPr="00691407" w:rsidRDefault="00761D22" w:rsidP="00761D2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компьютер, проектор, экран, флипчарты, маркеры, магниты, доска</w:t>
            </w:r>
          </w:p>
        </w:tc>
      </w:tr>
    </w:tbl>
    <w:p w:rsidR="001F576E" w:rsidRPr="00D76FB9" w:rsidRDefault="001A12C3" w:rsidP="00D76FB9">
      <w:pPr>
        <w:jc w:val="center"/>
        <w:rPr>
          <w:sz w:val="28"/>
          <w:szCs w:val="28"/>
        </w:rPr>
      </w:pPr>
      <w:proofErr w:type="spellStart"/>
      <w:r w:rsidRPr="00D76FB9">
        <w:rPr>
          <w:rFonts w:ascii="Times New Roman" w:hAnsi="Times New Roman"/>
          <w:b/>
          <w:sz w:val="28"/>
          <w:szCs w:val="28"/>
        </w:rPr>
        <w:t>Коучинг</w:t>
      </w:r>
      <w:proofErr w:type="spellEnd"/>
      <w:r w:rsidRPr="00D76FB9">
        <w:rPr>
          <w:rFonts w:ascii="Times New Roman" w:hAnsi="Times New Roman"/>
          <w:b/>
          <w:sz w:val="28"/>
          <w:szCs w:val="28"/>
        </w:rPr>
        <w:t xml:space="preserve">  на  тему:</w:t>
      </w:r>
    </w:p>
    <w:p w:rsidR="00761D22" w:rsidRPr="00D76FB9" w:rsidRDefault="00761D22" w:rsidP="00D76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FB9">
        <w:rPr>
          <w:rFonts w:ascii="Times New Roman" w:hAnsi="Times New Roman"/>
          <w:b/>
          <w:sz w:val="28"/>
          <w:szCs w:val="28"/>
        </w:rPr>
        <w:t>«Успешное  обучение  и  компетентный</w:t>
      </w:r>
    </w:p>
    <w:p w:rsidR="00761D22" w:rsidRPr="00D76FB9" w:rsidRDefault="00761D22" w:rsidP="00D76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FB9">
        <w:rPr>
          <w:rFonts w:ascii="Times New Roman" w:hAnsi="Times New Roman"/>
          <w:b/>
          <w:sz w:val="28"/>
          <w:szCs w:val="28"/>
        </w:rPr>
        <w:t>учитель»</w:t>
      </w:r>
    </w:p>
    <w:p w:rsidR="00761D22" w:rsidRPr="00691407" w:rsidRDefault="00761D22" w:rsidP="00761D22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2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0"/>
        <w:gridCol w:w="984"/>
        <w:gridCol w:w="6892"/>
      </w:tblGrid>
      <w:tr w:rsidR="00E74C35" w:rsidRPr="00691407" w:rsidTr="002009EE">
        <w:trPr>
          <w:trHeight w:val="309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35" w:rsidRPr="00691407" w:rsidRDefault="00E74C35" w:rsidP="00E74C35">
            <w:pPr>
              <w:spacing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Ход занятия</w:t>
            </w:r>
          </w:p>
        </w:tc>
      </w:tr>
      <w:tr w:rsidR="00E74C35" w:rsidRPr="00691407" w:rsidTr="00B30904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35" w:rsidRPr="00691407" w:rsidRDefault="00E74C35" w:rsidP="00E74C35">
            <w:pPr>
              <w:spacing w:line="240" w:lineRule="auto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691407">
              <w:rPr>
                <w:rFonts w:ascii="Times New Roman" w:hAnsi="Times New Roman"/>
                <w:b/>
                <w:lang w:val="kk-KZ"/>
              </w:rPr>
              <w:t>Этапы пр</w:t>
            </w:r>
            <w:r w:rsidR="00343BCE">
              <w:rPr>
                <w:rFonts w:ascii="Times New Roman" w:hAnsi="Times New Roman"/>
                <w:b/>
                <w:lang w:val="kk-KZ"/>
              </w:rPr>
              <w:t>о</w:t>
            </w:r>
            <w:r w:rsidRPr="00691407">
              <w:rPr>
                <w:rFonts w:ascii="Times New Roman" w:hAnsi="Times New Roman"/>
                <w:b/>
                <w:lang w:val="kk-KZ"/>
              </w:rPr>
              <w:t>ведения коуч сесии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35" w:rsidRPr="00691407" w:rsidRDefault="00E74C35" w:rsidP="00E74C35">
            <w:pPr>
              <w:spacing w:line="240" w:lineRule="auto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691407">
              <w:rPr>
                <w:rFonts w:ascii="Times New Roman" w:hAnsi="Times New Roman"/>
                <w:b/>
                <w:lang w:val="kk-KZ"/>
              </w:rPr>
              <w:t xml:space="preserve">Время 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35" w:rsidRPr="00691407" w:rsidRDefault="00343BCE" w:rsidP="00E74C35">
            <w:pPr>
              <w:spacing w:line="240" w:lineRule="auto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Действия препода</w:t>
            </w:r>
            <w:r w:rsidR="00E74C35" w:rsidRPr="00691407">
              <w:rPr>
                <w:rFonts w:ascii="Times New Roman" w:hAnsi="Times New Roman"/>
                <w:b/>
                <w:lang w:val="kk-KZ"/>
              </w:rPr>
              <w:t>вателя и действия участников коучинга</w:t>
            </w:r>
          </w:p>
        </w:tc>
      </w:tr>
      <w:tr w:rsidR="00155D32" w:rsidRPr="00691407" w:rsidTr="00B30904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2009EE" w:rsidP="002009EE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Приветствие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155D32" w:rsidP="00E74C35">
            <w:pPr>
              <w:spacing w:line="240" w:lineRule="auto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6 мин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155D32" w:rsidP="00A2709C">
            <w:pPr>
              <w:pStyle w:val="a4"/>
              <w:rPr>
                <w:rFonts w:ascii="Times New Roman" w:hAnsi="Times New Roman" w:cs="Times New Roman"/>
              </w:rPr>
            </w:pPr>
            <w:r w:rsidRPr="00691407">
              <w:rPr>
                <w:rFonts w:ascii="Times New Roman" w:hAnsi="Times New Roman" w:cs="Times New Roman"/>
                <w:lang w:val="kk-KZ"/>
              </w:rPr>
              <w:t>Д</w:t>
            </w:r>
            <w:r w:rsidRPr="00691407">
              <w:rPr>
                <w:rFonts w:ascii="Times New Roman" w:hAnsi="Times New Roman" w:cs="Times New Roman"/>
              </w:rPr>
              <w:t>ля создания доверительной атмосферы, положительного настроя на дальнейший ход</w:t>
            </w:r>
            <w:r w:rsidR="00184A24">
              <w:rPr>
                <w:rFonts w:ascii="Times New Roman" w:hAnsi="Times New Roman" w:cs="Times New Roman"/>
              </w:rPr>
              <w:t xml:space="preserve"> </w:t>
            </w:r>
            <w:r w:rsidRPr="00691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407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691407">
              <w:rPr>
                <w:rFonts w:ascii="Times New Roman" w:hAnsi="Times New Roman" w:cs="Times New Roman"/>
              </w:rPr>
              <w:t xml:space="preserve"> </w:t>
            </w:r>
            <w:r w:rsidR="00184A24">
              <w:rPr>
                <w:rFonts w:ascii="Times New Roman" w:hAnsi="Times New Roman" w:cs="Times New Roman"/>
              </w:rPr>
              <w:t>-</w:t>
            </w:r>
            <w:r w:rsidRPr="00691407">
              <w:rPr>
                <w:rFonts w:ascii="Times New Roman" w:hAnsi="Times New Roman" w:cs="Times New Roman"/>
              </w:rPr>
              <w:t xml:space="preserve">занятия и развития ассоциативного творческого мышления  у участников </w:t>
            </w:r>
            <w:proofErr w:type="spellStart"/>
            <w:r w:rsidRPr="00691407">
              <w:rPr>
                <w:rFonts w:ascii="Times New Roman" w:hAnsi="Times New Roman" w:cs="Times New Roman"/>
              </w:rPr>
              <w:t>коуч</w:t>
            </w:r>
            <w:r w:rsidR="00184A24">
              <w:rPr>
                <w:rFonts w:ascii="Times New Roman" w:hAnsi="Times New Roman" w:cs="Times New Roman"/>
              </w:rPr>
              <w:t>инга</w:t>
            </w:r>
            <w:proofErr w:type="spellEnd"/>
            <w:r w:rsidR="00184A24">
              <w:rPr>
                <w:rFonts w:ascii="Times New Roman" w:hAnsi="Times New Roman" w:cs="Times New Roman"/>
              </w:rPr>
              <w:t xml:space="preserve"> </w:t>
            </w:r>
            <w:r w:rsidRPr="00691407">
              <w:rPr>
                <w:rFonts w:ascii="Times New Roman" w:hAnsi="Times New Roman" w:cs="Times New Roman"/>
              </w:rPr>
              <w:t xml:space="preserve"> использует</w:t>
            </w:r>
            <w:r w:rsidR="00184A24">
              <w:rPr>
                <w:rFonts w:ascii="Times New Roman" w:hAnsi="Times New Roman" w:cs="Times New Roman"/>
              </w:rPr>
              <w:t>ся</w:t>
            </w:r>
            <w:r w:rsidRPr="00691407">
              <w:rPr>
                <w:rFonts w:ascii="Times New Roman" w:hAnsi="Times New Roman" w:cs="Times New Roman"/>
              </w:rPr>
              <w:t xml:space="preserve">  </w:t>
            </w:r>
            <w:r w:rsidRPr="002116DD">
              <w:rPr>
                <w:rFonts w:ascii="Times New Roman" w:hAnsi="Times New Roman" w:cs="Times New Roman"/>
                <w:b/>
              </w:rPr>
              <w:t>«Апельсиновый  тренинг»</w:t>
            </w:r>
            <w:r w:rsidRPr="00691407">
              <w:rPr>
                <w:rFonts w:ascii="Times New Roman" w:hAnsi="Times New Roman" w:cs="Times New Roman"/>
              </w:rPr>
              <w:t xml:space="preserve"> - предлагает в</w:t>
            </w:r>
            <w:r w:rsidR="00B30904">
              <w:rPr>
                <w:rFonts w:ascii="Times New Roman" w:hAnsi="Times New Roman" w:cs="Times New Roman"/>
              </w:rPr>
              <w:t xml:space="preserve">сем присутствующим  передавать  апельсин </w:t>
            </w:r>
            <w:r w:rsidRPr="00691407">
              <w:rPr>
                <w:rFonts w:ascii="Times New Roman" w:hAnsi="Times New Roman" w:cs="Times New Roman"/>
              </w:rPr>
              <w:t xml:space="preserve"> и назвать  свое  имя,  затем  блюдо,  желательно любимое,  на  первую  букву  своего  имени,  з</w:t>
            </w:r>
            <w:r w:rsidR="00B30904">
              <w:rPr>
                <w:rFonts w:ascii="Times New Roman" w:hAnsi="Times New Roman" w:cs="Times New Roman"/>
              </w:rPr>
              <w:t>атем  город.  Например: «Лариса, лимон,  Лондон</w:t>
            </w:r>
            <w:r w:rsidRPr="00691407">
              <w:rPr>
                <w:rFonts w:ascii="Times New Roman" w:hAnsi="Times New Roman" w:cs="Times New Roman"/>
              </w:rPr>
              <w:t>».</w:t>
            </w:r>
          </w:p>
          <w:p w:rsidR="00155D32" w:rsidRPr="00691407" w:rsidRDefault="00155D32" w:rsidP="00A2709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5D32" w:rsidRPr="00691407" w:rsidTr="00B30904">
        <w:trPr>
          <w:trHeight w:val="103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B1" w:rsidRDefault="00691407" w:rsidP="00691407">
            <w:pPr>
              <w:spacing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Деление  на  группы</w:t>
            </w:r>
          </w:p>
          <w:p w:rsidR="007979B1" w:rsidRPr="007979B1" w:rsidRDefault="007979B1" w:rsidP="007979B1">
            <w:pPr>
              <w:rPr>
                <w:rFonts w:ascii="Times New Roman" w:hAnsi="Times New Roman"/>
                <w:lang w:val="kk-KZ" w:eastAsia="en-US"/>
              </w:rPr>
            </w:pPr>
          </w:p>
          <w:p w:rsidR="007979B1" w:rsidRPr="007979B1" w:rsidRDefault="007979B1" w:rsidP="007979B1">
            <w:pPr>
              <w:rPr>
                <w:rFonts w:ascii="Times New Roman" w:hAnsi="Times New Roman"/>
                <w:lang w:val="kk-KZ" w:eastAsia="en-US"/>
              </w:rPr>
            </w:pPr>
          </w:p>
          <w:p w:rsidR="007979B1" w:rsidRPr="007979B1" w:rsidRDefault="007979B1" w:rsidP="007979B1">
            <w:pPr>
              <w:rPr>
                <w:rFonts w:ascii="Times New Roman" w:hAnsi="Times New Roman"/>
                <w:lang w:val="kk-KZ" w:eastAsia="en-US"/>
              </w:rPr>
            </w:pPr>
          </w:p>
          <w:p w:rsidR="007979B1" w:rsidRPr="007979B1" w:rsidRDefault="007979B1" w:rsidP="007979B1">
            <w:pPr>
              <w:rPr>
                <w:rFonts w:ascii="Times New Roman" w:hAnsi="Times New Roman"/>
                <w:lang w:val="kk-KZ" w:eastAsia="en-US"/>
              </w:rPr>
            </w:pPr>
          </w:p>
          <w:p w:rsidR="007979B1" w:rsidRPr="007979B1" w:rsidRDefault="007979B1" w:rsidP="007979B1">
            <w:pPr>
              <w:rPr>
                <w:rFonts w:ascii="Times New Roman" w:hAnsi="Times New Roman"/>
                <w:lang w:val="kk-KZ" w:eastAsia="en-US"/>
              </w:rPr>
            </w:pPr>
          </w:p>
          <w:p w:rsidR="00155D32" w:rsidRPr="007979B1" w:rsidRDefault="00155D32" w:rsidP="007979B1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155D32" w:rsidP="00E74C35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3 мин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B1" w:rsidRDefault="00155D32" w:rsidP="007979B1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691407">
              <w:rPr>
                <w:rFonts w:ascii="Times New Roman" w:hAnsi="Times New Roman" w:cs="Times New Roman"/>
                <w:lang w:val="kk-KZ"/>
              </w:rPr>
              <w:t>Коуч предлагает участникам коучинг</w:t>
            </w:r>
            <w:r w:rsidR="00184A24">
              <w:rPr>
                <w:rFonts w:ascii="Times New Roman" w:hAnsi="Times New Roman" w:cs="Times New Roman"/>
                <w:lang w:val="kk-KZ"/>
              </w:rPr>
              <w:t>-</w:t>
            </w:r>
            <w:r w:rsidRPr="00691407">
              <w:rPr>
                <w:rFonts w:ascii="Times New Roman" w:hAnsi="Times New Roman" w:cs="Times New Roman"/>
                <w:lang w:val="kk-KZ"/>
              </w:rPr>
              <w:t xml:space="preserve"> занятия  выбрать  из  букв  слова  «успех» </w:t>
            </w:r>
            <w:r w:rsidR="00B30904">
              <w:rPr>
                <w:rFonts w:ascii="Times New Roman" w:hAnsi="Times New Roman" w:cs="Times New Roman"/>
                <w:lang w:val="kk-KZ"/>
              </w:rPr>
              <w:t xml:space="preserve"> по цветам </w:t>
            </w:r>
            <w:r w:rsidRPr="00691407">
              <w:rPr>
                <w:rFonts w:ascii="Times New Roman" w:hAnsi="Times New Roman" w:cs="Times New Roman"/>
                <w:lang w:val="kk-KZ"/>
              </w:rPr>
              <w:t xml:space="preserve"> любую  букву  и  разделить   их на группы  согласно  выбранным  буквам</w:t>
            </w:r>
            <w:r w:rsidR="00B30904">
              <w:rPr>
                <w:rFonts w:ascii="Times New Roman" w:hAnsi="Times New Roman" w:cs="Times New Roman"/>
                <w:lang w:val="kk-KZ"/>
              </w:rPr>
              <w:t xml:space="preserve"> и цвету</w:t>
            </w:r>
            <w:r w:rsidRPr="00691407">
              <w:rPr>
                <w:rFonts w:ascii="Times New Roman" w:hAnsi="Times New Roman" w:cs="Times New Roman"/>
                <w:lang w:val="kk-KZ"/>
              </w:rPr>
              <w:t xml:space="preserve">,  а  затем  просит  участников  объяснить  понятие  слова  </w:t>
            </w:r>
            <w:r w:rsidRPr="00184A24">
              <w:rPr>
                <w:rFonts w:ascii="Times New Roman" w:hAnsi="Times New Roman" w:cs="Times New Roman"/>
                <w:b/>
                <w:lang w:val="kk-KZ"/>
              </w:rPr>
              <w:t>успех.</w:t>
            </w:r>
          </w:p>
          <w:p w:rsidR="007979B1" w:rsidRPr="007979B1" w:rsidRDefault="007979B1" w:rsidP="007979B1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979B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Успех</w:t>
            </w:r>
            <w:r w:rsidRPr="007979B1">
              <w:rPr>
                <w:rFonts w:ascii="Times New Roman" w:eastAsia="Times New Roman" w:hAnsi="Times New Roman" w:cs="Times New Roman"/>
                <w:color w:val="333333"/>
              </w:rPr>
              <w:t> — достижение поставленных целей в задуманном деле, положительный результат чего-либо, общественное признание чего-либо или кого-либо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Википедия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7979B1" w:rsidRPr="007979B1" w:rsidRDefault="00DC0450" w:rsidP="007979B1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1A0DAB"/>
              </w:rPr>
            </w:pPr>
            <w:hyperlink r:id="rId6" w:tgtFrame="_blank" w:history="1">
              <w:r w:rsidR="007979B1" w:rsidRPr="007979B1">
                <w:rPr>
                  <w:rFonts w:ascii="Times New Roman" w:eastAsia="Times New Roman" w:hAnsi="Times New Roman" w:cs="Times New Roman"/>
                  <w:color w:val="551A8B"/>
                </w:rPr>
                <w:t xml:space="preserve"> </w:t>
              </w:r>
            </w:hyperlink>
          </w:p>
          <w:p w:rsidR="00155D32" w:rsidRPr="007979B1" w:rsidRDefault="00155D32" w:rsidP="00155D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979B1" w:rsidRPr="00691407" w:rsidRDefault="007979B1" w:rsidP="00155D32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</w:tr>
      <w:tr w:rsidR="00155D32" w:rsidRPr="00691407" w:rsidTr="00B30904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691407" w:rsidP="00691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155D32" w:rsidRPr="00691407">
              <w:rPr>
                <w:rFonts w:ascii="Times New Roman" w:hAnsi="Times New Roman"/>
              </w:rPr>
              <w:t>оставление кластера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155D32" w:rsidP="00E74C3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91407">
              <w:rPr>
                <w:rFonts w:ascii="Times New Roman" w:hAnsi="Times New Roman"/>
              </w:rPr>
              <w:t>10 мин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184A24" w:rsidP="00155D3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="00155D32" w:rsidRPr="00691407">
              <w:rPr>
                <w:rFonts w:ascii="Times New Roman" w:hAnsi="Times New Roman"/>
                <w:color w:val="000000"/>
              </w:rPr>
              <w:t>ает</w:t>
            </w:r>
            <w:r>
              <w:rPr>
                <w:rFonts w:ascii="Times New Roman" w:hAnsi="Times New Roman"/>
                <w:color w:val="000000"/>
              </w:rPr>
              <w:t xml:space="preserve">ся </w:t>
            </w:r>
            <w:r w:rsidR="00155D32" w:rsidRPr="00691407">
              <w:rPr>
                <w:rFonts w:ascii="Times New Roman" w:hAnsi="Times New Roman"/>
                <w:color w:val="000000"/>
              </w:rPr>
              <w:t xml:space="preserve"> участникам </w:t>
            </w:r>
            <w:proofErr w:type="spellStart"/>
            <w:r w:rsidR="00155D32" w:rsidRPr="00691407">
              <w:rPr>
                <w:rFonts w:ascii="Times New Roman" w:hAnsi="Times New Roman"/>
                <w:color w:val="000000"/>
              </w:rPr>
              <w:t>коучинг-занятия</w:t>
            </w:r>
            <w:proofErr w:type="spellEnd"/>
            <w:r w:rsidR="00155D32" w:rsidRPr="00691407">
              <w:rPr>
                <w:rFonts w:ascii="Times New Roman" w:hAnsi="Times New Roman"/>
                <w:color w:val="000000"/>
              </w:rPr>
              <w:t xml:space="preserve">  задание – составить на </w:t>
            </w:r>
            <w:proofErr w:type="spellStart"/>
            <w:r w:rsidR="00155D32" w:rsidRPr="00184A24">
              <w:rPr>
                <w:rFonts w:ascii="Times New Roman" w:hAnsi="Times New Roman"/>
                <w:b/>
                <w:color w:val="000000"/>
              </w:rPr>
              <w:t>флипчартах</w:t>
            </w:r>
            <w:proofErr w:type="spellEnd"/>
            <w:r w:rsidR="00155D32" w:rsidRPr="00184A24">
              <w:rPr>
                <w:rFonts w:ascii="Times New Roman" w:hAnsi="Times New Roman"/>
                <w:b/>
                <w:color w:val="000000"/>
              </w:rPr>
              <w:t xml:space="preserve">  кластер</w:t>
            </w:r>
            <w:r w:rsidR="00155D32" w:rsidRPr="00691407">
              <w:rPr>
                <w:rFonts w:ascii="Times New Roman" w:hAnsi="Times New Roman"/>
                <w:color w:val="000000"/>
              </w:rPr>
              <w:t xml:space="preserve"> на тему «компетентный  учитель», работая в группах.    Оказывать  содействие в выполнении данного задания, затем после составления кластера презентовать другим участникам </w:t>
            </w:r>
            <w:proofErr w:type="spellStart"/>
            <w:r w:rsidR="00155D32" w:rsidRPr="00691407">
              <w:rPr>
                <w:rFonts w:ascii="Times New Roman" w:hAnsi="Times New Roman"/>
                <w:color w:val="000000"/>
              </w:rPr>
              <w:t>коучинг</w:t>
            </w:r>
            <w:proofErr w:type="spellEnd"/>
            <w:r w:rsidR="00155D32" w:rsidRPr="00691407">
              <w:rPr>
                <w:rFonts w:ascii="Times New Roman" w:hAnsi="Times New Roman"/>
                <w:color w:val="000000"/>
              </w:rPr>
              <w:t>- занятия.</w:t>
            </w:r>
            <w:r w:rsidR="007915C3">
              <w:rPr>
                <w:rFonts w:ascii="Times New Roman" w:hAnsi="Times New Roman"/>
                <w:color w:val="000000"/>
              </w:rPr>
              <w:t xml:space="preserve"> (приложение 4)</w:t>
            </w:r>
          </w:p>
        </w:tc>
      </w:tr>
      <w:tr w:rsidR="00155D32" w:rsidRPr="00691407" w:rsidTr="00B30904">
        <w:trPr>
          <w:trHeight w:val="84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685163" w:rsidP="00E74C35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Обсуждение  в  группах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B30904" w:rsidP="00E74C35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r w:rsidR="00155D32" w:rsidRPr="00691407">
              <w:rPr>
                <w:rFonts w:ascii="Times New Roman" w:hAnsi="Times New Roman"/>
                <w:lang w:val="kk-KZ"/>
              </w:rPr>
              <w:t xml:space="preserve"> мин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D6" w:rsidRPr="00D176D8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>Для</w:t>
            </w:r>
            <w:r w:rsidR="00D176D8">
              <w:rPr>
                <w:rFonts w:ascii="Times New Roman" w:hAnsi="Times New Roman"/>
                <w:lang w:val="kk-KZ"/>
              </w:rPr>
              <w:t xml:space="preserve">  раскрытия  темы  занятия  </w:t>
            </w:r>
            <w:r w:rsidRPr="00691407">
              <w:rPr>
                <w:rFonts w:ascii="Times New Roman" w:hAnsi="Times New Roman"/>
                <w:lang w:val="kk-KZ"/>
              </w:rPr>
              <w:t xml:space="preserve"> знакомит  с  принципами  успешного  обучения,  определенными   К.Д.  Ушинским.   К.Д. Ушинский определил необходимые </w:t>
            </w:r>
            <w:r w:rsidRPr="00BC6598">
              <w:rPr>
                <w:rFonts w:ascii="Times New Roman" w:hAnsi="Times New Roman"/>
                <w:b/>
                <w:u w:val="single"/>
                <w:lang w:val="kk-KZ"/>
              </w:rPr>
              <w:t>условия хорошего обучения</w:t>
            </w:r>
            <w:r w:rsidRPr="00691407">
              <w:rPr>
                <w:rFonts w:ascii="Times New Roman" w:hAnsi="Times New Roman"/>
                <w:lang w:val="kk-KZ"/>
              </w:rPr>
              <w:t xml:space="preserve"> так: </w:t>
            </w:r>
            <w:r w:rsidRPr="00BC6598">
              <w:rPr>
                <w:rFonts w:ascii="Times New Roman" w:hAnsi="Times New Roman"/>
                <w:b/>
                <w:lang w:val="kk-KZ"/>
              </w:rPr>
              <w:t>своевременность, постепенность, органичность, постоянство, твердость усвоения, ясность, самодеятельность учащихся, отсутствие чрезмерной напряженности и чрезмерной легкости, правильность</w:t>
            </w:r>
            <w:r w:rsidRPr="00691407">
              <w:rPr>
                <w:rFonts w:ascii="Times New Roman" w:hAnsi="Times New Roman"/>
                <w:lang w:val="kk-KZ"/>
              </w:rPr>
              <w:t xml:space="preserve">. </w:t>
            </w:r>
            <w:r w:rsidRPr="00BC6598">
              <w:rPr>
                <w:rFonts w:ascii="Times New Roman" w:hAnsi="Times New Roman"/>
                <w:u w:val="single"/>
                <w:lang w:val="kk-KZ"/>
              </w:rPr>
              <w:t xml:space="preserve">К </w:t>
            </w:r>
            <w:r w:rsidRPr="00BC6598">
              <w:rPr>
                <w:rFonts w:ascii="Times New Roman" w:hAnsi="Times New Roman"/>
                <w:b/>
                <w:u w:val="single"/>
                <w:lang w:val="kk-KZ"/>
              </w:rPr>
              <w:t>принципам обучения</w:t>
            </w:r>
            <w:r w:rsidRPr="00691407">
              <w:rPr>
                <w:rFonts w:ascii="Times New Roman" w:hAnsi="Times New Roman"/>
                <w:lang w:val="kk-KZ"/>
              </w:rPr>
              <w:t xml:space="preserve"> он относил также: 1) сознательность и активность обучения; 2) наглядность; 3) последовательность; 4) прочность знаний и навыков. Многочисленны попытки разработать систему принципов обучения в работах исследователей нового времени. Их анализ позволяет выделить в качестве </w:t>
            </w:r>
            <w:r w:rsidRPr="00D176D8">
              <w:rPr>
                <w:rFonts w:ascii="Times New Roman" w:hAnsi="Times New Roman"/>
                <w:b/>
                <w:lang w:val="kk-KZ"/>
              </w:rPr>
              <w:t>основополагающих, общепризнанных следующие принципы  успешного  обучения:</w:t>
            </w:r>
          </w:p>
          <w:p w:rsidR="00BB6AD6" w:rsidRPr="00691407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 1) сознательности и активности;</w:t>
            </w:r>
          </w:p>
          <w:p w:rsidR="00BB6AD6" w:rsidRPr="00691407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 2) наглядности;</w:t>
            </w:r>
          </w:p>
          <w:p w:rsidR="00BB6AD6" w:rsidRPr="00691407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 3) систематичности и последовательности;</w:t>
            </w:r>
          </w:p>
          <w:p w:rsidR="00BB6AD6" w:rsidRPr="00691407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 4) прочности;</w:t>
            </w:r>
          </w:p>
          <w:p w:rsidR="00BB6AD6" w:rsidRPr="00691407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 5) научности;</w:t>
            </w:r>
          </w:p>
          <w:p w:rsidR="00BB6AD6" w:rsidRPr="00691407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 6) доступности;</w:t>
            </w:r>
          </w:p>
          <w:p w:rsidR="00BB6AD6" w:rsidRPr="00691407" w:rsidRDefault="00BB6AD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 7) связи теории с практикой.</w:t>
            </w:r>
          </w:p>
          <w:p w:rsidR="00BB6AD6" w:rsidRPr="00691407" w:rsidRDefault="005E07F6" w:rsidP="002009E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176D8">
              <w:rPr>
                <w:rFonts w:ascii="Times New Roman" w:hAnsi="Times New Roman"/>
                <w:b/>
                <w:lang w:val="kk-KZ"/>
              </w:rPr>
              <w:t>Для  развития  навыков  аналитического,  критического  и  креативного  мышления  к</w:t>
            </w:r>
            <w:r w:rsidR="00BB6AD6" w:rsidRPr="00D176D8">
              <w:rPr>
                <w:rFonts w:ascii="Times New Roman" w:hAnsi="Times New Roman"/>
                <w:b/>
                <w:lang w:val="kk-KZ"/>
              </w:rPr>
              <w:t>оуч  раздает  группам  «Ключи  мудреца</w:t>
            </w:r>
            <w:r w:rsidR="00BB6AD6" w:rsidRPr="00691407">
              <w:rPr>
                <w:rFonts w:ascii="Times New Roman" w:hAnsi="Times New Roman"/>
                <w:lang w:val="kk-KZ"/>
              </w:rPr>
              <w:t>»:</w:t>
            </w:r>
          </w:p>
          <w:p w:rsidR="005E07F6" w:rsidRPr="00691407" w:rsidRDefault="005E07F6" w:rsidP="002009E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176D8">
              <w:rPr>
                <w:rFonts w:ascii="Times New Roman" w:hAnsi="Times New Roman"/>
                <w:b/>
                <w:lang w:val="kk-KZ"/>
              </w:rPr>
              <w:t>Ключ  «Наоборот»</w:t>
            </w:r>
            <w:r w:rsidRPr="00691407">
              <w:rPr>
                <w:rFonts w:ascii="Times New Roman" w:hAnsi="Times New Roman"/>
                <w:lang w:val="kk-KZ"/>
              </w:rPr>
              <w:t>:  для  раскрытия  понятия  успешное  обучение  использовать  слова:  не  могу,  никогда,  не  буду.</w:t>
            </w:r>
          </w:p>
          <w:p w:rsidR="005E07F6" w:rsidRPr="00691407" w:rsidRDefault="005E07F6" w:rsidP="002009E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176D8">
              <w:rPr>
                <w:rFonts w:ascii="Times New Roman" w:hAnsi="Times New Roman"/>
                <w:b/>
                <w:lang w:val="kk-KZ"/>
              </w:rPr>
              <w:t>Ключ    «Новый  дизайн»</w:t>
            </w:r>
            <w:r w:rsidRPr="00691407">
              <w:rPr>
                <w:rFonts w:ascii="Times New Roman" w:hAnsi="Times New Roman"/>
                <w:lang w:val="kk-KZ"/>
              </w:rPr>
              <w:t>:  придать  новый  дизайн  вышеперечисленным  условиям  хорошего  обучения.</w:t>
            </w:r>
          </w:p>
          <w:p w:rsidR="00155D32" w:rsidRDefault="005E07F6" w:rsidP="002009E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D176D8">
              <w:rPr>
                <w:rFonts w:ascii="Times New Roman" w:hAnsi="Times New Roman"/>
                <w:b/>
                <w:lang w:val="kk-KZ"/>
              </w:rPr>
              <w:t>Ключ  «</w:t>
            </w:r>
            <w:r w:rsidR="00685163" w:rsidRPr="00D176D8">
              <w:rPr>
                <w:rFonts w:ascii="Times New Roman" w:hAnsi="Times New Roman"/>
                <w:b/>
                <w:lang w:val="kk-KZ"/>
              </w:rPr>
              <w:t>Ч</w:t>
            </w:r>
            <w:r w:rsidRPr="00D176D8">
              <w:rPr>
                <w:rFonts w:ascii="Times New Roman" w:hAnsi="Times New Roman"/>
                <w:b/>
                <w:lang w:val="kk-KZ"/>
              </w:rPr>
              <w:t>то  если»</w:t>
            </w:r>
            <w:r w:rsidR="00685163" w:rsidRPr="00691407">
              <w:rPr>
                <w:rFonts w:ascii="Times New Roman" w:hAnsi="Times New Roman"/>
                <w:lang w:val="kk-KZ"/>
              </w:rPr>
              <w:t>:  постановка  вопроса  «Что  если»  и  фиксирование  мыслей  в  графическом  органайзере</w:t>
            </w:r>
            <w:r w:rsidR="006176DE">
              <w:rPr>
                <w:rFonts w:ascii="Times New Roman" w:hAnsi="Times New Roman"/>
                <w:lang w:val="kk-KZ"/>
              </w:rPr>
              <w:t xml:space="preserve">.  </w:t>
            </w:r>
            <w:r w:rsidR="00685163" w:rsidRPr="00691407">
              <w:rPr>
                <w:rFonts w:ascii="Times New Roman" w:hAnsi="Times New Roman"/>
                <w:lang w:val="kk-KZ"/>
              </w:rPr>
              <w:t xml:space="preserve"> Графические органайзеры – это все, что каким-то образом помогает организовать информацию на листе бумаги (или экране компьютера), чтобы улучшить ее запоминание, усвоение, анализ или применение. Или, изъясняясь языком определений – инструменты визуальной коммуникации, которые используют наглядные средства выражения содержания. Они играют все большую роль в процессе организованного обучения и могут быть с успехом использованы в самообразовании. </w:t>
            </w:r>
            <w:r w:rsidR="00685163" w:rsidRPr="00691407">
              <w:rPr>
                <w:rFonts w:ascii="Times New Roman" w:hAnsi="Times New Roman"/>
                <w:lang w:val="kk-KZ" w:eastAsia="en-US"/>
              </w:rPr>
              <w:t>Затем  презентовать  и  оценить  друг  друга  в  виде  смайликов.</w:t>
            </w:r>
            <w:r w:rsidR="006176DE">
              <w:rPr>
                <w:rFonts w:ascii="Times New Roman" w:hAnsi="Times New Roman"/>
                <w:lang w:val="kk-KZ" w:eastAsia="en-US"/>
              </w:rPr>
              <w:t xml:space="preserve">   Самый  простой  графический  органайзер – это  лист  бумаги,  поделенный  пополам.  В  него  вписываются  мысли  «за»  и  «против»  какого-либо  предприятия  или  задумки.</w:t>
            </w:r>
          </w:p>
          <w:p w:rsidR="007915C3" w:rsidRPr="00691407" w:rsidRDefault="007915C3" w:rsidP="007915C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(приложение 1)</w:t>
            </w:r>
          </w:p>
        </w:tc>
      </w:tr>
      <w:tr w:rsidR="00685163" w:rsidRPr="00691407" w:rsidTr="00B30904">
        <w:trPr>
          <w:trHeight w:val="34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3" w:rsidRPr="00691407" w:rsidRDefault="00685163" w:rsidP="00E74C35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Просмотр  презентации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3" w:rsidRPr="00691407" w:rsidRDefault="00685163" w:rsidP="00E74C3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>5  мин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407" w:rsidRPr="00691407" w:rsidRDefault="00685163" w:rsidP="00BB6AD6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>Презентация  «Критическое  мышление»</w:t>
            </w:r>
          </w:p>
        </w:tc>
      </w:tr>
      <w:tr w:rsidR="00685163" w:rsidRPr="00691407" w:rsidTr="00B30904">
        <w:trPr>
          <w:trHeight w:val="203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6E" w:rsidRPr="001F576E" w:rsidRDefault="00691407" w:rsidP="001F576E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Практическое  задание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163" w:rsidRPr="00691407" w:rsidRDefault="00691407" w:rsidP="00E74C3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91407">
              <w:rPr>
                <w:rFonts w:ascii="Times New Roman" w:hAnsi="Times New Roman"/>
                <w:lang w:val="kk-KZ"/>
              </w:rPr>
              <w:t>5  мин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76E" w:rsidRPr="001F576E" w:rsidRDefault="00691407" w:rsidP="00691407">
            <w:pPr>
              <w:spacing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691407">
              <w:rPr>
                <w:rFonts w:ascii="Times New Roman" w:hAnsi="Times New Roman" w:cs="Times New Roman"/>
                <w:lang w:val="kk-KZ" w:eastAsia="en-US"/>
              </w:rPr>
              <w:t xml:space="preserve">Для того, чтобы выяснить насколько могут быть креативны участники коучинг-занятия при решении какой-либо проблемы,  коуч предлагать им применить на практике </w:t>
            </w:r>
            <w:r w:rsidRPr="001C6B81">
              <w:rPr>
                <w:rFonts w:ascii="Times New Roman" w:hAnsi="Times New Roman" w:cs="Times New Roman"/>
                <w:b/>
                <w:lang w:val="kk-KZ" w:eastAsia="en-US"/>
              </w:rPr>
              <w:t xml:space="preserve">метод под названием «515».   В течении 5 минут письменно выдвинуть 15 идей при решении проблемы </w:t>
            </w:r>
            <w:r w:rsidRPr="00691407">
              <w:rPr>
                <w:rFonts w:ascii="Times New Roman" w:hAnsi="Times New Roman" w:cs="Times New Roman"/>
                <w:lang w:val="kk-KZ" w:eastAsia="en-US"/>
              </w:rPr>
              <w:t xml:space="preserve">« Вы  некомпетентны  в  приготовлении  некоторых  блюд,  а  вам надо  шокировать  очень  важных  для  гостей», а затем презентовать для выявления самого оригинального и нестардатного  </w:t>
            </w:r>
            <w:r w:rsidR="00343BCE">
              <w:rPr>
                <w:rFonts w:ascii="Times New Roman" w:hAnsi="Times New Roman" w:cs="Times New Roman"/>
                <w:lang w:val="kk-KZ" w:eastAsia="en-US"/>
              </w:rPr>
              <w:t>с</w:t>
            </w:r>
            <w:r w:rsidRPr="00691407">
              <w:rPr>
                <w:rFonts w:ascii="Times New Roman" w:hAnsi="Times New Roman" w:cs="Times New Roman"/>
                <w:lang w:val="kk-KZ" w:eastAsia="en-US"/>
              </w:rPr>
              <w:t>пособа решения данной проблемы</w:t>
            </w:r>
            <w:r w:rsidR="001F576E">
              <w:rPr>
                <w:rFonts w:ascii="Times New Roman" w:hAnsi="Times New Roman" w:cs="Times New Roman"/>
                <w:lang w:val="kk-KZ" w:eastAsia="en-US"/>
              </w:rPr>
              <w:t>.</w:t>
            </w:r>
            <w:r w:rsidR="007915C3">
              <w:rPr>
                <w:rFonts w:ascii="Times New Roman" w:hAnsi="Times New Roman" w:cs="Times New Roman"/>
                <w:lang w:val="kk-KZ" w:eastAsia="en-US"/>
              </w:rPr>
              <w:t xml:space="preserve"> (приложение 2)</w:t>
            </w:r>
          </w:p>
        </w:tc>
      </w:tr>
      <w:tr w:rsidR="00155D32" w:rsidRPr="00691407" w:rsidTr="00B30904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155D32" w:rsidP="00E74C35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>Подведение этогов коучинга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691407" w:rsidRDefault="00155D32" w:rsidP="00E74C35">
            <w:pPr>
              <w:spacing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</w:rPr>
              <w:t>7</w:t>
            </w:r>
            <w:r w:rsidRPr="00691407">
              <w:rPr>
                <w:rFonts w:ascii="Times New Roman" w:hAnsi="Times New Roman"/>
                <w:lang w:val="kk-KZ"/>
              </w:rPr>
              <w:t xml:space="preserve"> мин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D32" w:rsidRPr="001C6B81" w:rsidRDefault="00155D32" w:rsidP="00E74C35">
            <w:pPr>
              <w:pStyle w:val="a4"/>
              <w:spacing w:line="276" w:lineRule="auto"/>
              <w:rPr>
                <w:rFonts w:ascii="Times New Roman" w:hAnsi="Times New Roman"/>
                <w:b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/>
              </w:rPr>
              <w:t xml:space="preserve">Коуч подводит итог коучинга путем одного из </w:t>
            </w:r>
            <w:r w:rsidRPr="001C6B81">
              <w:rPr>
                <w:rFonts w:ascii="Times New Roman" w:hAnsi="Times New Roman"/>
                <w:b/>
                <w:lang w:val="kk-KZ"/>
              </w:rPr>
              <w:t>методов</w:t>
            </w:r>
            <w:r w:rsidRPr="001C6B81">
              <w:rPr>
                <w:b/>
                <w:lang w:val="kk-KZ"/>
              </w:rPr>
              <w:t xml:space="preserve"> </w:t>
            </w:r>
            <w:r w:rsidRPr="001C6B81">
              <w:rPr>
                <w:rFonts w:ascii="Times New Roman" w:hAnsi="Times New Roman"/>
                <w:b/>
                <w:lang w:val="kk-KZ"/>
              </w:rPr>
              <w:t xml:space="preserve">критического мышления «5+5+1»: </w:t>
            </w:r>
          </w:p>
          <w:p w:rsidR="00155D32" w:rsidRPr="00691407" w:rsidRDefault="00155D32" w:rsidP="00E74C3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написать 5 предложении о сегодняшнем коучинг занятии</w:t>
            </w:r>
          </w:p>
          <w:p w:rsidR="00155D32" w:rsidRPr="00691407" w:rsidRDefault="00155D32" w:rsidP="00E74C3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сократиь до 5 слов</w:t>
            </w:r>
          </w:p>
          <w:p w:rsidR="00155D32" w:rsidRDefault="00155D32" w:rsidP="00E74C35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 w:rsidRPr="00691407">
              <w:rPr>
                <w:rFonts w:ascii="Times New Roman" w:hAnsi="Times New Roman"/>
                <w:lang w:val="kk-KZ" w:eastAsia="en-US"/>
              </w:rPr>
              <w:t>сократить до 1 слова</w:t>
            </w:r>
          </w:p>
          <w:p w:rsidR="007915C3" w:rsidRPr="00691407" w:rsidRDefault="007915C3" w:rsidP="007915C3">
            <w:pPr>
              <w:pStyle w:val="a4"/>
              <w:spacing w:line="276" w:lineRule="auto"/>
              <w:ind w:left="720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(приложение 3)</w:t>
            </w:r>
          </w:p>
        </w:tc>
      </w:tr>
    </w:tbl>
    <w:p w:rsidR="00761D22" w:rsidRPr="00691407" w:rsidRDefault="00761D22" w:rsidP="00691407">
      <w:pPr>
        <w:spacing w:line="240" w:lineRule="auto"/>
        <w:rPr>
          <w:rFonts w:ascii="Times New Roman" w:hAnsi="Times New Roman"/>
          <w:b/>
        </w:rPr>
      </w:pP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D76FB9">
        <w:rPr>
          <w:rFonts w:ascii="Times New Roman" w:hAnsi="Times New Roman" w:cs="Times New Roman"/>
          <w:b/>
          <w:lang w:val="kk-KZ"/>
        </w:rPr>
        <w:t>Приложения1.</w:t>
      </w: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76FB9">
        <w:rPr>
          <w:rFonts w:ascii="Times New Roman" w:hAnsi="Times New Roman" w:cs="Times New Roman"/>
          <w:b/>
          <w:lang w:val="kk-KZ"/>
        </w:rPr>
        <w:t xml:space="preserve">Ключ  «Наоборот»:  </w:t>
      </w:r>
      <w:r w:rsidRPr="00D76FB9">
        <w:rPr>
          <w:rFonts w:ascii="Times New Roman" w:hAnsi="Times New Roman" w:cs="Times New Roman"/>
          <w:lang w:val="kk-KZ"/>
        </w:rPr>
        <w:t>для  раскрытия  понятия  успешное  обучение  использовать  слова:  не  могу,  никогда,  не  буду</w:t>
      </w: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76FB9">
        <w:rPr>
          <w:rFonts w:ascii="Times New Roman" w:hAnsi="Times New Roman" w:cs="Times New Roman"/>
          <w:b/>
          <w:lang w:val="kk-KZ"/>
        </w:rPr>
        <w:t>Ключ «Новый  дизайн»</w:t>
      </w:r>
      <w:r w:rsidRPr="00D76FB9">
        <w:rPr>
          <w:rFonts w:ascii="Times New Roman" w:hAnsi="Times New Roman" w:cs="Times New Roman"/>
          <w:lang w:val="kk-KZ"/>
        </w:rPr>
        <w:t xml:space="preserve">:  придать  новый  дизайн   вышеперечисленным     </w:t>
      </w:r>
      <w:r w:rsidRPr="00D76FB9">
        <w:rPr>
          <w:rFonts w:ascii="Times New Roman" w:hAnsi="Times New Roman" w:cs="Times New Roman"/>
          <w:b/>
          <w:lang w:val="kk-KZ"/>
        </w:rPr>
        <w:t>условиям  хорошего  обучения</w:t>
      </w:r>
      <w:r w:rsidRPr="00D76FB9">
        <w:rPr>
          <w:rFonts w:ascii="Times New Roman" w:hAnsi="Times New Roman" w:cs="Times New Roman"/>
          <w:lang w:val="kk-KZ"/>
        </w:rPr>
        <w:t>:</w:t>
      </w: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D76FB9">
        <w:rPr>
          <w:rFonts w:ascii="Times New Roman" w:hAnsi="Times New Roman" w:cs="Times New Roman"/>
          <w:b/>
          <w:lang w:val="kk-KZ"/>
        </w:rPr>
        <w:t>своевременность, постепенность, органичность, постоянство, твердость усвоения, ясность, самодеятельность учащихся, отсутствие чрезмерной напряженности и чрезмерной легкости, правильность</w:t>
      </w:r>
      <w:r w:rsidRPr="00D76FB9">
        <w:rPr>
          <w:rFonts w:ascii="Times New Roman" w:hAnsi="Times New Roman" w:cs="Times New Roman"/>
          <w:lang w:val="kk-KZ"/>
        </w:rPr>
        <w:t>.</w:t>
      </w:r>
      <w:r w:rsidRPr="00D76FB9">
        <w:rPr>
          <w:rFonts w:ascii="Times New Roman" w:hAnsi="Times New Roman" w:cs="Times New Roman"/>
          <w:b/>
          <w:lang w:val="kk-KZ"/>
        </w:rPr>
        <w:t xml:space="preserve"> </w:t>
      </w: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val="kk-KZ" w:eastAsia="en-US"/>
        </w:rPr>
      </w:pPr>
      <w:r w:rsidRPr="00D76FB9">
        <w:rPr>
          <w:rFonts w:ascii="Times New Roman" w:hAnsi="Times New Roman" w:cs="Times New Roman"/>
          <w:b/>
          <w:lang w:val="kk-KZ"/>
        </w:rPr>
        <w:t>Ключ  «Что  если»</w:t>
      </w:r>
      <w:r w:rsidRPr="00D76FB9">
        <w:rPr>
          <w:rFonts w:ascii="Times New Roman" w:hAnsi="Times New Roman" w:cs="Times New Roman"/>
          <w:lang w:val="kk-KZ"/>
        </w:rPr>
        <w:t xml:space="preserve">:  постановка  вопроса  «Что  если»  и  фиксирование  мыслей  в  графическом  органайзере.   Графические органайзеры – это все, что каким-то образом помогает организовать информацию на листе бумаги (или экране компьютера), чтобы улучшить ее запоминание, усвоение, анализ или применение. Или, изъясняясь языком определений – инструменты визуальной коммуникации, которые используют наглядные средства выражения содержания. </w:t>
      </w:r>
      <w:r w:rsidRPr="00D76FB9">
        <w:rPr>
          <w:rFonts w:ascii="Times New Roman" w:hAnsi="Times New Roman" w:cs="Times New Roman"/>
          <w:lang w:val="kk-KZ" w:eastAsia="en-US"/>
        </w:rPr>
        <w:t xml:space="preserve">Самый  простой  графический  органайзер – это  лист  бумаги,  поделенный  пополам.  В  него  вписываются  мысли  «за»  и  «против»  по теме </w:t>
      </w:r>
      <w:r w:rsidRPr="00D76FB9">
        <w:rPr>
          <w:rFonts w:ascii="Times New Roman" w:hAnsi="Times New Roman" w:cs="Times New Roman"/>
          <w:b/>
          <w:lang w:val="kk-KZ" w:eastAsia="en-US"/>
        </w:rPr>
        <w:t>"Успешное обучение".</w:t>
      </w:r>
    </w:p>
    <w:tbl>
      <w:tblPr>
        <w:tblStyle w:val="a7"/>
        <w:tblW w:w="0" w:type="auto"/>
        <w:tblInd w:w="720" w:type="dxa"/>
        <w:tblLook w:val="04A0"/>
      </w:tblPr>
      <w:tblGrid>
        <w:gridCol w:w="4408"/>
        <w:gridCol w:w="4443"/>
      </w:tblGrid>
      <w:tr w:rsidR="00D76FB9" w:rsidRPr="00D76FB9" w:rsidTr="00A6091E">
        <w:tc>
          <w:tcPr>
            <w:tcW w:w="4408" w:type="dxa"/>
          </w:tcPr>
          <w:p w:rsidR="00D76FB9" w:rsidRPr="00D76FB9" w:rsidRDefault="00D76FB9" w:rsidP="00A6091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D76FB9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"За"</w:t>
            </w:r>
          </w:p>
        </w:tc>
        <w:tc>
          <w:tcPr>
            <w:tcW w:w="4443" w:type="dxa"/>
          </w:tcPr>
          <w:p w:rsidR="00D76FB9" w:rsidRPr="00D76FB9" w:rsidRDefault="00D76FB9" w:rsidP="00A6091E">
            <w:pPr>
              <w:pStyle w:val="a5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76FB9">
              <w:rPr>
                <w:rFonts w:ascii="Times New Roman" w:hAnsi="Times New Roman"/>
                <w:sz w:val="22"/>
                <w:szCs w:val="22"/>
                <w:lang w:val="kk-KZ"/>
              </w:rPr>
              <w:t>"Против"</w:t>
            </w:r>
          </w:p>
        </w:tc>
      </w:tr>
      <w:tr w:rsidR="00D76FB9" w:rsidRPr="00D76FB9" w:rsidTr="00A6091E">
        <w:tc>
          <w:tcPr>
            <w:tcW w:w="4408" w:type="dxa"/>
          </w:tcPr>
          <w:p w:rsidR="00D76FB9" w:rsidRPr="00D76FB9" w:rsidRDefault="00D76FB9" w:rsidP="00A6091E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D76FB9" w:rsidRPr="00D76FB9" w:rsidRDefault="00D76FB9" w:rsidP="00A6091E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D76FB9" w:rsidRPr="00D76FB9" w:rsidRDefault="00D76FB9" w:rsidP="00A6091E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443" w:type="dxa"/>
          </w:tcPr>
          <w:p w:rsidR="00D76FB9" w:rsidRPr="00D76FB9" w:rsidRDefault="00D76FB9" w:rsidP="00A6091E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</w:tbl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val="kk-KZ" w:eastAsia="en-US"/>
        </w:rPr>
      </w:pPr>
      <w:r w:rsidRPr="00D76FB9">
        <w:rPr>
          <w:rFonts w:ascii="Times New Roman" w:hAnsi="Times New Roman" w:cs="Times New Roman"/>
          <w:b/>
          <w:lang w:val="kk-KZ" w:eastAsia="en-US"/>
        </w:rPr>
        <w:t>Приложение 2.</w:t>
      </w: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val="kk-KZ" w:eastAsia="en-US"/>
        </w:rPr>
      </w:pPr>
      <w:r w:rsidRPr="00D76FB9">
        <w:rPr>
          <w:rFonts w:ascii="Times New Roman" w:hAnsi="Times New Roman" w:cs="Times New Roman"/>
          <w:b/>
          <w:lang w:val="kk-KZ" w:eastAsia="en-US"/>
        </w:rPr>
        <w:t xml:space="preserve">Метод под названием «515».  </w:t>
      </w:r>
    </w:p>
    <w:p w:rsidR="00D76FB9" w:rsidRPr="00D76FB9" w:rsidRDefault="00D76FB9" w:rsidP="00D76FB9">
      <w:pPr>
        <w:pStyle w:val="a5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76FB9">
        <w:rPr>
          <w:rFonts w:ascii="Times New Roman" w:hAnsi="Times New Roman" w:cs="Times New Roman"/>
          <w:lang w:val="kk-KZ" w:eastAsia="en-US"/>
        </w:rPr>
        <w:t xml:space="preserve"> В течении 5 минут письменно выдвинуть 15 идей при решении проблемы</w:t>
      </w:r>
    </w:p>
    <w:p w:rsidR="00D76FB9" w:rsidRPr="00D76FB9" w:rsidRDefault="00D76FB9" w:rsidP="00D76FB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76FB9" w:rsidRPr="00D76FB9" w:rsidRDefault="00D76FB9" w:rsidP="00D76FB9">
      <w:pPr>
        <w:rPr>
          <w:rFonts w:ascii="Times New Roman" w:hAnsi="Times New Roman" w:cs="Times New Roman"/>
          <w:b/>
          <w:lang w:val="kk-KZ"/>
        </w:rPr>
      </w:pPr>
      <w:r w:rsidRPr="00D76FB9">
        <w:rPr>
          <w:rFonts w:ascii="Times New Roman" w:hAnsi="Times New Roman"/>
          <w:b/>
          <w:lang w:val="kk-KZ"/>
        </w:rPr>
        <w:t xml:space="preserve">        </w:t>
      </w:r>
      <w:r>
        <w:rPr>
          <w:rFonts w:ascii="Times New Roman" w:hAnsi="Times New Roman"/>
          <w:b/>
          <w:lang w:val="kk-KZ"/>
        </w:rPr>
        <w:t xml:space="preserve">   </w:t>
      </w:r>
      <w:r w:rsidRPr="00D76FB9">
        <w:rPr>
          <w:rFonts w:ascii="Times New Roman" w:hAnsi="Times New Roman"/>
          <w:b/>
          <w:lang w:val="kk-KZ"/>
        </w:rPr>
        <w:t xml:space="preserve">  </w:t>
      </w:r>
      <w:r w:rsidRPr="00D76FB9">
        <w:rPr>
          <w:rFonts w:ascii="Times New Roman" w:hAnsi="Times New Roman" w:cs="Times New Roman"/>
          <w:b/>
          <w:lang w:val="kk-KZ"/>
        </w:rPr>
        <w:t xml:space="preserve">Приложение </w:t>
      </w:r>
      <w:r w:rsidRPr="00D76FB9">
        <w:rPr>
          <w:rFonts w:ascii="Times New Roman" w:hAnsi="Times New Roman"/>
          <w:b/>
          <w:lang w:val="kk-KZ"/>
        </w:rPr>
        <w:t xml:space="preserve">3. </w:t>
      </w:r>
      <w:r w:rsidRPr="00D76FB9">
        <w:rPr>
          <w:rFonts w:ascii="Times New Roman" w:hAnsi="Times New Roman" w:cs="Times New Roman"/>
          <w:b/>
          <w:lang w:val="kk-KZ"/>
        </w:rPr>
        <w:t>Метод критического мышления «5+5+1»:</w:t>
      </w:r>
    </w:p>
    <w:p w:rsidR="00D76FB9" w:rsidRPr="00D76FB9" w:rsidRDefault="00D76FB9" w:rsidP="00D76FB9">
      <w:pPr>
        <w:pStyle w:val="a4"/>
        <w:spacing w:line="276" w:lineRule="auto"/>
        <w:ind w:left="360"/>
        <w:rPr>
          <w:rFonts w:ascii="Times New Roman" w:hAnsi="Times New Roman" w:cs="Times New Roman"/>
          <w:lang w:val="kk-KZ"/>
        </w:rPr>
      </w:pPr>
      <w:r w:rsidRPr="00D76FB9">
        <w:rPr>
          <w:rFonts w:ascii="Times New Roman" w:hAnsi="Times New Roman" w:cs="Times New Roman"/>
          <w:b/>
          <w:lang w:val="kk-KZ"/>
        </w:rPr>
        <w:t xml:space="preserve">    -</w:t>
      </w:r>
      <w:r w:rsidRPr="00D76FB9">
        <w:rPr>
          <w:rFonts w:ascii="Times New Roman" w:hAnsi="Times New Roman" w:cs="Times New Roman"/>
          <w:lang w:val="kk-KZ"/>
        </w:rPr>
        <w:t xml:space="preserve">   написать 5 предложении о сегодняшнем коучинг- занятии:</w:t>
      </w:r>
    </w:p>
    <w:p w:rsidR="00D76FB9" w:rsidRPr="00D76FB9" w:rsidRDefault="00D76FB9" w:rsidP="00D76FB9">
      <w:pPr>
        <w:pStyle w:val="a4"/>
        <w:framePr w:hSpace="180" w:wrap="around" w:vAnchor="text" w:hAnchor="margin" w:xAlign="center" w:y="123"/>
        <w:spacing w:line="276" w:lineRule="auto"/>
        <w:ind w:left="720"/>
        <w:rPr>
          <w:rFonts w:ascii="Times New Roman" w:hAnsi="Times New Roman"/>
          <w:lang w:val="kk-KZ"/>
        </w:rPr>
      </w:pPr>
    </w:p>
    <w:p w:rsidR="00D76FB9" w:rsidRPr="00D76FB9" w:rsidRDefault="00D76FB9" w:rsidP="00D76FB9">
      <w:pPr>
        <w:pStyle w:val="a4"/>
        <w:framePr w:hSpace="180" w:wrap="around" w:vAnchor="text" w:hAnchor="margin" w:xAlign="center" w:y="123"/>
        <w:spacing w:line="276" w:lineRule="auto"/>
        <w:ind w:left="720"/>
        <w:rPr>
          <w:rFonts w:ascii="Times New Roman" w:hAnsi="Times New Roman" w:cs="Times New Roman"/>
          <w:lang w:val="kk-KZ"/>
        </w:rPr>
      </w:pPr>
      <w:r w:rsidRPr="00D76FB9">
        <w:rPr>
          <w:rFonts w:ascii="Times New Roman" w:hAnsi="Times New Roman" w:cs="Times New Roman"/>
          <w:lang w:val="kk-KZ"/>
        </w:rPr>
        <w:t>- сократиь до 5 слов:</w:t>
      </w:r>
    </w:p>
    <w:p w:rsidR="00D76FB9" w:rsidRPr="00D76FB9" w:rsidRDefault="00D76FB9" w:rsidP="00D76FB9">
      <w:pPr>
        <w:rPr>
          <w:rFonts w:ascii="Times New Roman" w:hAnsi="Times New Roman" w:cs="Times New Roman"/>
          <w:lang w:val="kk-KZ"/>
        </w:rPr>
      </w:pPr>
      <w:r w:rsidRPr="00D76FB9">
        <w:rPr>
          <w:rFonts w:ascii="Times New Roman" w:hAnsi="Times New Roman" w:cs="Times New Roman"/>
          <w:lang w:val="kk-KZ"/>
        </w:rPr>
        <w:t xml:space="preserve">        </w:t>
      </w:r>
    </w:p>
    <w:p w:rsidR="00D76FB9" w:rsidRDefault="00D76FB9" w:rsidP="00D76FB9">
      <w:pPr>
        <w:rPr>
          <w:rFonts w:ascii="Times New Roman" w:hAnsi="Times New Roman" w:cs="Times New Roman"/>
          <w:lang w:val="kk-KZ"/>
        </w:rPr>
      </w:pPr>
      <w:r w:rsidRPr="00D76FB9">
        <w:rPr>
          <w:rFonts w:ascii="Times New Roman" w:hAnsi="Times New Roman" w:cs="Times New Roman"/>
          <w:lang w:val="kk-KZ"/>
        </w:rPr>
        <w:t xml:space="preserve">        </w:t>
      </w:r>
      <w:r w:rsidRPr="00D76FB9">
        <w:rPr>
          <w:rFonts w:ascii="Times New Roman" w:hAnsi="Times New Roman"/>
          <w:lang w:val="kk-KZ"/>
        </w:rPr>
        <w:t xml:space="preserve">    </w:t>
      </w:r>
      <w:r w:rsidRPr="00D76FB9">
        <w:rPr>
          <w:rFonts w:ascii="Times New Roman" w:hAnsi="Times New Roman" w:cs="Times New Roman"/>
          <w:lang w:val="kk-KZ"/>
        </w:rPr>
        <w:t>- сократить до 1 слов</w:t>
      </w:r>
    </w:p>
    <w:p w:rsidR="00D76FB9" w:rsidRPr="00D76FB9" w:rsidRDefault="00D76FB9" w:rsidP="00D76FB9">
      <w:pPr>
        <w:rPr>
          <w:rFonts w:ascii="Times New Roman" w:hAnsi="Times New Roman"/>
          <w:lang w:val="kk-KZ"/>
        </w:rPr>
      </w:pPr>
      <w:r w:rsidRPr="001B5B12">
        <w:rPr>
          <w:rFonts w:ascii="Times New Roman" w:hAnsi="Times New Roman" w:cs="Times New Roman"/>
          <w:b/>
          <w:sz w:val="24"/>
          <w:szCs w:val="24"/>
          <w:lang w:val="kk-KZ"/>
        </w:rPr>
        <w:t>Приложение 4.</w:t>
      </w:r>
      <w:r w:rsidRPr="001B5B1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1B5B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bubble-web-graphic-organizer_130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ubble-web-graphic-organizer_1306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B9" w:rsidRPr="001B5B12" w:rsidRDefault="00D76FB9" w:rsidP="00D76FB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4937" w:rsidRPr="00691407" w:rsidRDefault="00AB4937"/>
    <w:sectPr w:rsidR="00AB4937" w:rsidRPr="00691407" w:rsidSect="001C6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447"/>
    <w:multiLevelType w:val="hybridMultilevel"/>
    <w:tmpl w:val="585A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5BA9"/>
    <w:multiLevelType w:val="hybridMultilevel"/>
    <w:tmpl w:val="4838D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023FC"/>
    <w:multiLevelType w:val="hybridMultilevel"/>
    <w:tmpl w:val="55BA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761D22"/>
    <w:rsid w:val="000477BD"/>
    <w:rsid w:val="000C624A"/>
    <w:rsid w:val="00155D32"/>
    <w:rsid w:val="00184A24"/>
    <w:rsid w:val="001A12C3"/>
    <w:rsid w:val="001B57F9"/>
    <w:rsid w:val="001C6B81"/>
    <w:rsid w:val="001F576E"/>
    <w:rsid w:val="002009EE"/>
    <w:rsid w:val="002116DD"/>
    <w:rsid w:val="00297989"/>
    <w:rsid w:val="00343BCE"/>
    <w:rsid w:val="00477695"/>
    <w:rsid w:val="004928C2"/>
    <w:rsid w:val="005E07F6"/>
    <w:rsid w:val="006176DE"/>
    <w:rsid w:val="00685163"/>
    <w:rsid w:val="00691407"/>
    <w:rsid w:val="00761D22"/>
    <w:rsid w:val="00780B43"/>
    <w:rsid w:val="007915C3"/>
    <w:rsid w:val="007979B1"/>
    <w:rsid w:val="007D632A"/>
    <w:rsid w:val="00855626"/>
    <w:rsid w:val="008A3D6E"/>
    <w:rsid w:val="00A02326"/>
    <w:rsid w:val="00AB4937"/>
    <w:rsid w:val="00B2788D"/>
    <w:rsid w:val="00B30904"/>
    <w:rsid w:val="00BB6AD6"/>
    <w:rsid w:val="00BC6598"/>
    <w:rsid w:val="00D176D8"/>
    <w:rsid w:val="00D76FB9"/>
    <w:rsid w:val="00DC0450"/>
    <w:rsid w:val="00E74C35"/>
    <w:rsid w:val="00ED091F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D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No Spacing"/>
    <w:uiPriority w:val="1"/>
    <w:qFormat/>
    <w:rsid w:val="00761D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07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979B1"/>
    <w:rPr>
      <w:color w:val="0000FF"/>
      <w:u w:val="single"/>
    </w:rPr>
  </w:style>
  <w:style w:type="table" w:styleId="a7">
    <w:name w:val="Table Grid"/>
    <w:basedOn w:val="a1"/>
    <w:uiPriority w:val="59"/>
    <w:rsid w:val="00D76F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9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1%81%D0%BF%D0%B5%D1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FBFC-D78F-42B4-9856-9516DC9E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21</cp:revision>
  <cp:lastPrinted>2014-11-27T08:54:00Z</cp:lastPrinted>
  <dcterms:created xsi:type="dcterms:W3CDTF">2014-09-26T20:23:00Z</dcterms:created>
  <dcterms:modified xsi:type="dcterms:W3CDTF">2020-04-02T11:57:00Z</dcterms:modified>
</cp:coreProperties>
</file>