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AE" w:rsidRPr="00846CAE" w:rsidRDefault="00846CAE" w:rsidP="00846CA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AE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846CAE">
        <w:rPr>
          <w:rFonts w:ascii="Times New Roman" w:hAnsi="Times New Roman" w:cs="Times New Roman"/>
          <w:b/>
          <w:sz w:val="28"/>
          <w:szCs w:val="28"/>
        </w:rPr>
        <w:t xml:space="preserve"> НОД </w:t>
      </w:r>
      <w:r w:rsidRPr="00846CAE">
        <w:rPr>
          <w:rFonts w:ascii="Times New Roman" w:hAnsi="Times New Roman" w:cs="Times New Roman"/>
          <w:b/>
          <w:sz w:val="28"/>
          <w:szCs w:val="28"/>
        </w:rPr>
        <w:t>в старшей логопедической группе</w:t>
      </w:r>
    </w:p>
    <w:p w:rsidR="00846CAE" w:rsidRPr="00846CAE" w:rsidRDefault="00846CAE" w:rsidP="00846CA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 xml:space="preserve">Тема: «Использование </w:t>
      </w:r>
      <w:proofErr w:type="spellStart"/>
      <w:r w:rsidRPr="00846CAE">
        <w:rPr>
          <w:rFonts w:ascii="Times New Roman" w:hAnsi="Times New Roman" w:cs="Times New Roman"/>
          <w:b/>
          <w:i/>
          <w:sz w:val="28"/>
          <w:szCs w:val="28"/>
        </w:rPr>
        <w:t>мнемотаблиц</w:t>
      </w:r>
      <w:proofErr w:type="spellEnd"/>
      <w:r w:rsidRPr="00846CAE">
        <w:rPr>
          <w:rFonts w:ascii="Times New Roman" w:hAnsi="Times New Roman" w:cs="Times New Roman"/>
          <w:b/>
          <w:i/>
          <w:sz w:val="28"/>
          <w:szCs w:val="28"/>
        </w:rPr>
        <w:t xml:space="preserve"> в работе по формированию связной речи у детей с ОНР</w:t>
      </w:r>
      <w:r w:rsidRPr="00846CAE">
        <w:rPr>
          <w:rFonts w:ascii="Times New Roman" w:hAnsi="Times New Roman" w:cs="Times New Roman"/>
          <w:b/>
          <w:i/>
          <w:sz w:val="28"/>
          <w:szCs w:val="28"/>
        </w:rPr>
        <w:t>. Составление рассказа о диких животных</w:t>
      </w:r>
      <w:r w:rsidRPr="00846CA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46C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7241" w:rsidRPr="00846CAE" w:rsidRDefault="00D425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D4254D" w:rsidRPr="00846CAE" w:rsidRDefault="00D4254D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 </w:t>
      </w:r>
      <w:r w:rsidR="006A2D18" w:rsidRPr="00846CAE">
        <w:rPr>
          <w:rFonts w:ascii="Times New Roman" w:hAnsi="Times New Roman" w:cs="Times New Roman"/>
          <w:sz w:val="28"/>
          <w:szCs w:val="28"/>
        </w:rPr>
        <w:t>о зиме и диких животных, используя  мнемотаблицы</w:t>
      </w:r>
      <w:r w:rsidRPr="00846CAE">
        <w:rPr>
          <w:rFonts w:ascii="Times New Roman" w:hAnsi="Times New Roman" w:cs="Times New Roman"/>
          <w:sz w:val="28"/>
          <w:szCs w:val="28"/>
        </w:rPr>
        <w:t>. Продолжать учить связности, развернутости, непрерывности высказывания.</w:t>
      </w:r>
    </w:p>
    <w:p w:rsidR="00D4254D" w:rsidRPr="00846CAE" w:rsidRDefault="00D4254D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Закреплять умение заучивать стихотворение </w:t>
      </w:r>
      <w:r w:rsidR="006A2D18" w:rsidRPr="00846CAE">
        <w:rPr>
          <w:rFonts w:ascii="Times New Roman" w:hAnsi="Times New Roman" w:cs="Times New Roman"/>
          <w:sz w:val="28"/>
          <w:szCs w:val="28"/>
        </w:rPr>
        <w:t>с опорой на зрительные образы.</w:t>
      </w:r>
    </w:p>
    <w:p w:rsidR="006A2D18" w:rsidRPr="00846CAE" w:rsidRDefault="006A2D18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Закреплять представление о диких животных, их внешнем виде, повадках, образе жизни  </w:t>
      </w:r>
      <w:r w:rsidR="00EC5138" w:rsidRPr="00846CAE">
        <w:rPr>
          <w:rFonts w:ascii="Times New Roman" w:hAnsi="Times New Roman" w:cs="Times New Roman"/>
          <w:sz w:val="28"/>
          <w:szCs w:val="28"/>
        </w:rPr>
        <w:t>в зимний период. Уточнить, расширить и активизировать словарь по темам «Зима», «Дикие животные».</w:t>
      </w:r>
    </w:p>
    <w:p w:rsidR="00EC5138" w:rsidRPr="00846CAE" w:rsidRDefault="00EC5138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EC5138" w:rsidRPr="00846CAE" w:rsidRDefault="00EC5138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Закреплять навык самоконтроля за произношением в самостоятельной речи.</w:t>
      </w:r>
    </w:p>
    <w:p w:rsidR="00EC5138" w:rsidRPr="00846CAE" w:rsidRDefault="00EC5138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Развивать память</w:t>
      </w:r>
      <w:r w:rsidR="00BF3CA4" w:rsidRPr="00846CAE">
        <w:rPr>
          <w:rFonts w:ascii="Times New Roman" w:hAnsi="Times New Roman" w:cs="Times New Roman"/>
          <w:sz w:val="28"/>
          <w:szCs w:val="28"/>
        </w:rPr>
        <w:t>,</w:t>
      </w:r>
      <w:r w:rsidRPr="00846CAE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="00AB634C" w:rsidRPr="00846CAE">
        <w:rPr>
          <w:rFonts w:ascii="Times New Roman" w:hAnsi="Times New Roman" w:cs="Times New Roman"/>
          <w:sz w:val="28"/>
          <w:szCs w:val="28"/>
        </w:rPr>
        <w:t>мышление</w:t>
      </w:r>
      <w:r w:rsidR="00BF3CA4" w:rsidRPr="00846CAE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AB634C" w:rsidRPr="00846CAE" w:rsidRDefault="00AB634C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Продолжать совершенствовать основные правила поведения в коллективе: не перебивая слушать ответы товарищей, ждать своей очереди в ходе выполнения задания.</w:t>
      </w:r>
    </w:p>
    <w:p w:rsidR="00BF3CA4" w:rsidRPr="00846CAE" w:rsidRDefault="00BF3CA4" w:rsidP="00D42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Воспитывать</w:t>
      </w:r>
      <w:r w:rsidR="00AB634C" w:rsidRPr="00846CAE">
        <w:rPr>
          <w:rFonts w:ascii="Times New Roman" w:hAnsi="Times New Roman" w:cs="Times New Roman"/>
          <w:sz w:val="28"/>
          <w:szCs w:val="28"/>
        </w:rPr>
        <w:t xml:space="preserve"> выдержку,</w:t>
      </w:r>
      <w:r w:rsidRPr="00846CAE">
        <w:rPr>
          <w:rFonts w:ascii="Times New Roman" w:hAnsi="Times New Roman" w:cs="Times New Roman"/>
          <w:sz w:val="28"/>
          <w:szCs w:val="28"/>
        </w:rPr>
        <w:t xml:space="preserve"> отзывчи</w:t>
      </w:r>
      <w:r w:rsidR="00AB634C" w:rsidRPr="00846CAE">
        <w:rPr>
          <w:rFonts w:ascii="Times New Roman" w:hAnsi="Times New Roman" w:cs="Times New Roman"/>
          <w:sz w:val="28"/>
          <w:szCs w:val="28"/>
        </w:rPr>
        <w:t>вость</w:t>
      </w:r>
      <w:r w:rsidRPr="00846CAE">
        <w:rPr>
          <w:rFonts w:ascii="Times New Roman" w:hAnsi="Times New Roman" w:cs="Times New Roman"/>
          <w:sz w:val="28"/>
          <w:szCs w:val="28"/>
        </w:rPr>
        <w:t>.</w:t>
      </w:r>
    </w:p>
    <w:p w:rsidR="00453D2A" w:rsidRPr="00846CAE" w:rsidRDefault="00463F94" w:rsidP="00BF3CA4">
      <w:p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846CAE">
        <w:rPr>
          <w:rFonts w:ascii="Times New Roman" w:hAnsi="Times New Roman" w:cs="Times New Roman"/>
          <w:sz w:val="28"/>
          <w:szCs w:val="28"/>
        </w:rPr>
        <w:t xml:space="preserve"> ноутбук, презентация «Загадки о диких животных», «Кто здесь лишний?», магнитофон с диском, мнемотаблицы «Зима», «Расскажи о животном», «Дикие животные», ведерко с фасолью, фигурки диких животных, заготовки для самостоятельного создания мнемотаблицы, конверт с письмом.</w:t>
      </w:r>
    </w:p>
    <w:p w:rsidR="00453D2A" w:rsidRPr="00846CAE" w:rsidRDefault="00BF3CA4" w:rsidP="00453D2A">
      <w:pPr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453D2A" w:rsidRPr="00846CAE">
        <w:rPr>
          <w:rFonts w:ascii="Times New Roman" w:hAnsi="Times New Roman" w:cs="Times New Roman"/>
          <w:sz w:val="28"/>
          <w:szCs w:val="28"/>
        </w:rPr>
        <w:t xml:space="preserve"> разучивание пальчиковой гимнастики «В лесу», физкультминутки «Дикие животные», чтение художественных произведений о</w:t>
      </w:r>
      <w:r w:rsidR="00CB7C6E" w:rsidRPr="00846CAE">
        <w:rPr>
          <w:rFonts w:ascii="Times New Roman" w:hAnsi="Times New Roman" w:cs="Times New Roman"/>
          <w:sz w:val="28"/>
          <w:szCs w:val="28"/>
        </w:rPr>
        <w:t xml:space="preserve"> зиме,</w:t>
      </w:r>
      <w:r w:rsidR="00453D2A" w:rsidRPr="00846CAE">
        <w:rPr>
          <w:rFonts w:ascii="Times New Roman" w:hAnsi="Times New Roman" w:cs="Times New Roman"/>
          <w:sz w:val="28"/>
          <w:szCs w:val="28"/>
        </w:rPr>
        <w:t xml:space="preserve"> диких животных, беседы о них, лепка диких жи</w:t>
      </w:r>
      <w:r w:rsidR="00CB7C6E" w:rsidRPr="00846CAE">
        <w:rPr>
          <w:rFonts w:ascii="Times New Roman" w:hAnsi="Times New Roman" w:cs="Times New Roman"/>
          <w:sz w:val="28"/>
          <w:szCs w:val="28"/>
        </w:rPr>
        <w:t>вотных,</w:t>
      </w:r>
      <w:r w:rsidR="005E1F79" w:rsidRPr="00846CAE">
        <w:rPr>
          <w:rFonts w:ascii="Times New Roman" w:hAnsi="Times New Roman" w:cs="Times New Roman"/>
          <w:sz w:val="28"/>
          <w:szCs w:val="28"/>
        </w:rPr>
        <w:t xml:space="preserve"> игры-драмматизации,</w:t>
      </w:r>
      <w:r w:rsidR="00CB7C6E" w:rsidRPr="00846CAE">
        <w:rPr>
          <w:rFonts w:ascii="Times New Roman" w:hAnsi="Times New Roman" w:cs="Times New Roman"/>
          <w:sz w:val="28"/>
          <w:szCs w:val="28"/>
        </w:rPr>
        <w:t xml:space="preserve"> составление мнемот</w:t>
      </w:r>
      <w:r w:rsidR="00A33C70" w:rsidRPr="00846CAE">
        <w:rPr>
          <w:rFonts w:ascii="Times New Roman" w:hAnsi="Times New Roman" w:cs="Times New Roman"/>
          <w:sz w:val="28"/>
          <w:szCs w:val="28"/>
        </w:rPr>
        <w:t>аблиц, их использование  при заучивании и рассказывании.</w:t>
      </w:r>
    </w:p>
    <w:p w:rsidR="00A33C70" w:rsidRPr="00846CAE" w:rsidRDefault="00A33C70" w:rsidP="00274A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деятельности:</w:t>
      </w:r>
    </w:p>
    <w:p w:rsidR="008C4E07" w:rsidRPr="00846CAE" w:rsidRDefault="005E0833" w:rsidP="005E083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Орг.момент.</w:t>
      </w:r>
    </w:p>
    <w:p w:rsidR="005E0833" w:rsidRPr="00846CAE" w:rsidRDefault="00463F94" w:rsidP="008C4E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В-ль:  - Сегодня мы с вами поговорим о диких животных, о каких, вы мне скажете сами, когда отгадаете мои загадки. </w:t>
      </w:r>
      <w:r w:rsidR="008C4E07" w:rsidRPr="00846CAE">
        <w:rPr>
          <w:rFonts w:ascii="Times New Roman" w:hAnsi="Times New Roman" w:cs="Times New Roman"/>
          <w:sz w:val="28"/>
          <w:szCs w:val="28"/>
        </w:rPr>
        <w:t>А поможет нам в этом наш новый друг Нубутик. (Презентация «Загадки о диких животных»).</w:t>
      </w:r>
    </w:p>
    <w:p w:rsidR="00202751" w:rsidRPr="00846CAE" w:rsidRDefault="00202751" w:rsidP="008C4E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В-ль:  - Как одним словом можно назвать этих животных? Почему? Чем они отличаются от домашних?</w:t>
      </w:r>
    </w:p>
    <w:p w:rsidR="008C4E07" w:rsidRPr="00846CAE" w:rsidRDefault="008C4E07" w:rsidP="008C4E0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Проблемная ситуация.</w:t>
      </w:r>
    </w:p>
    <w:p w:rsidR="008C4E07" w:rsidRPr="00846CAE" w:rsidRDefault="008C4E07" w:rsidP="008C4E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Раздается стук в дверь, почтальон приносит письмо из Африки, в котором жители этого континента просят ребят рассказать о том, что такое зима и какие животные живут в русских лесах.</w:t>
      </w:r>
      <w:r w:rsidR="001E5A2D" w:rsidRPr="00846CAE">
        <w:rPr>
          <w:rFonts w:ascii="Times New Roman" w:hAnsi="Times New Roman" w:cs="Times New Roman"/>
          <w:sz w:val="28"/>
          <w:szCs w:val="28"/>
        </w:rPr>
        <w:t xml:space="preserve">  Воспитатель предл</w:t>
      </w:r>
      <w:r w:rsidR="005E1F79" w:rsidRPr="00846CAE">
        <w:rPr>
          <w:rFonts w:ascii="Times New Roman" w:hAnsi="Times New Roman" w:cs="Times New Roman"/>
          <w:sz w:val="28"/>
          <w:szCs w:val="28"/>
        </w:rPr>
        <w:t>агает детям выполнить просьбу.</w:t>
      </w:r>
    </w:p>
    <w:p w:rsidR="003D2BAC" w:rsidRPr="00846CAE" w:rsidRDefault="001E5A2D" w:rsidP="008C4E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В-ль: - Ребята, составить рассказ вам поможет вот такая таблица. Как вы думаете, о чем мы должны сообщить в своем рассказе? (Рассматривают таблицу</w:t>
      </w:r>
      <w:r w:rsidR="006F3EAF" w:rsidRPr="00846CAE">
        <w:rPr>
          <w:rFonts w:ascii="Times New Roman" w:hAnsi="Times New Roman" w:cs="Times New Roman"/>
          <w:sz w:val="28"/>
          <w:szCs w:val="28"/>
        </w:rPr>
        <w:t xml:space="preserve">, выясняют, </w:t>
      </w:r>
      <w:r w:rsidR="00202751" w:rsidRPr="00846CAE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463F94" w:rsidRPr="00846CAE" w:rsidRDefault="00463F94" w:rsidP="003D2BA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5A2D" w:rsidRPr="00846CAE" w:rsidRDefault="00202751" w:rsidP="008C4E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чего следует </w:t>
      </w:r>
      <w:proofErr w:type="spellStart"/>
      <w:r w:rsidRPr="00846CAE">
        <w:rPr>
          <w:rFonts w:ascii="Times New Roman" w:hAnsi="Times New Roman" w:cs="Times New Roman"/>
          <w:sz w:val="28"/>
          <w:szCs w:val="28"/>
        </w:rPr>
        <w:t>начать,</w:t>
      </w:r>
      <w:r w:rsidR="006F3EAF" w:rsidRPr="00846CAE">
        <w:rPr>
          <w:rFonts w:ascii="Times New Roman" w:hAnsi="Times New Roman" w:cs="Times New Roman"/>
          <w:sz w:val="28"/>
          <w:szCs w:val="28"/>
        </w:rPr>
        <w:t>какую</w:t>
      </w:r>
      <w:proofErr w:type="spellEnd"/>
      <w:r w:rsidR="006F3EAF" w:rsidRPr="00846CAE">
        <w:rPr>
          <w:rFonts w:ascii="Times New Roman" w:hAnsi="Times New Roman" w:cs="Times New Roman"/>
          <w:sz w:val="28"/>
          <w:szCs w:val="28"/>
        </w:rPr>
        <w:t xml:space="preserve"> информацию должен содержать рассказ</w:t>
      </w:r>
      <w:r w:rsidRPr="00846CAE">
        <w:rPr>
          <w:rFonts w:ascii="Times New Roman" w:hAnsi="Times New Roman" w:cs="Times New Roman"/>
          <w:sz w:val="28"/>
          <w:szCs w:val="28"/>
        </w:rPr>
        <w:t>, чем должен закончится</w:t>
      </w:r>
      <w:r w:rsidR="006F3EAF" w:rsidRPr="00846CAE">
        <w:rPr>
          <w:rFonts w:ascii="Times New Roman" w:hAnsi="Times New Roman" w:cs="Times New Roman"/>
          <w:sz w:val="28"/>
          <w:szCs w:val="28"/>
        </w:rPr>
        <w:t>).</w:t>
      </w:r>
    </w:p>
    <w:p w:rsidR="006F3EAF" w:rsidRPr="00846CAE" w:rsidRDefault="006F3EAF" w:rsidP="006F3EA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Составление рассказа</w:t>
      </w:r>
      <w:r w:rsidR="00FD2403" w:rsidRPr="00846C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зиме при помощи мнемотаблицы №1</w:t>
      </w:r>
    </w:p>
    <w:p w:rsidR="006F3EAF" w:rsidRPr="00846CAE" w:rsidRDefault="006F3EAF" w:rsidP="006F3E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( Дети составляют предложения </w:t>
      </w:r>
      <w:r w:rsidR="000E43E6" w:rsidRPr="00846CAE">
        <w:rPr>
          <w:rFonts w:ascii="Times New Roman" w:hAnsi="Times New Roman" w:cs="Times New Roman"/>
          <w:sz w:val="28"/>
          <w:szCs w:val="28"/>
        </w:rPr>
        <w:t>по картинкам мнемотаблицы, затем предлагается одному</w:t>
      </w:r>
      <w:r w:rsidR="00202751" w:rsidRPr="00846CAE">
        <w:rPr>
          <w:rFonts w:ascii="Times New Roman" w:hAnsi="Times New Roman" w:cs="Times New Roman"/>
          <w:sz w:val="28"/>
          <w:szCs w:val="28"/>
        </w:rPr>
        <w:t>-двум</w:t>
      </w:r>
      <w:r w:rsidR="000E43E6" w:rsidRPr="00846CAE">
        <w:rPr>
          <w:rFonts w:ascii="Times New Roman" w:hAnsi="Times New Roman" w:cs="Times New Roman"/>
          <w:sz w:val="28"/>
          <w:szCs w:val="28"/>
        </w:rPr>
        <w:t xml:space="preserve"> </w:t>
      </w:r>
      <w:r w:rsidR="00202751" w:rsidRPr="00846CAE">
        <w:rPr>
          <w:rFonts w:ascii="Times New Roman" w:hAnsi="Times New Roman" w:cs="Times New Roman"/>
          <w:sz w:val="28"/>
          <w:szCs w:val="28"/>
        </w:rPr>
        <w:t>детям обобщить все высказывания</w:t>
      </w:r>
      <w:r w:rsidR="000E43E6" w:rsidRPr="00846CAE">
        <w:rPr>
          <w:rFonts w:ascii="Times New Roman" w:hAnsi="Times New Roman" w:cs="Times New Roman"/>
          <w:sz w:val="28"/>
          <w:szCs w:val="28"/>
        </w:rPr>
        <w:t xml:space="preserve"> и составить рассказ).</w:t>
      </w:r>
    </w:p>
    <w:p w:rsidR="00DF3F28" w:rsidRPr="00846CAE" w:rsidRDefault="00DF3F28" w:rsidP="00DF3F2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DF3F28" w:rsidRPr="00846CAE" w:rsidRDefault="00DF3F28" w:rsidP="00DF3F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Встанем, надо отдохнуть, наши пальчики встряхнуть.</w:t>
      </w:r>
    </w:p>
    <w:p w:rsidR="00DF3F28" w:rsidRPr="00846CAE" w:rsidRDefault="00DF3F28" w:rsidP="00DF3F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Поднимайтесь, ручки, вверх, шевелитесь пальчики,-</w:t>
      </w:r>
    </w:p>
    <w:p w:rsidR="00DF3F28" w:rsidRPr="00846CAE" w:rsidRDefault="00DF3F28" w:rsidP="00DF3F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Так шевелят ушками маленькие зайчики.</w:t>
      </w:r>
    </w:p>
    <w:p w:rsidR="00DF3F28" w:rsidRPr="00846CAE" w:rsidRDefault="00DF3F28" w:rsidP="00DF3F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Крадемся тихо на носочках, как лисы бродят по лесочку.</w:t>
      </w:r>
    </w:p>
    <w:p w:rsidR="00DF3F28" w:rsidRPr="00846CAE" w:rsidRDefault="00DF3F28" w:rsidP="00DF3F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Волк озирается кругом и мы головки повернем.</w:t>
      </w:r>
    </w:p>
    <w:p w:rsidR="00DF3F28" w:rsidRPr="00846CAE" w:rsidRDefault="00463F94" w:rsidP="00DF3F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Теперь садимся тише, тише – притихнем, словно в норках мыши.</w:t>
      </w:r>
    </w:p>
    <w:p w:rsidR="00DF3F28" w:rsidRPr="00846CAE" w:rsidRDefault="00DF3F28" w:rsidP="00DF3F2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Составление рассказов</w:t>
      </w:r>
      <w:r w:rsidR="00827B61" w:rsidRPr="00846C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диких  животных.</w:t>
      </w:r>
    </w:p>
    <w:p w:rsidR="00827B61" w:rsidRPr="00846CAE" w:rsidRDefault="00827B61" w:rsidP="00827B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Детям предлагается в помощь зрительные образ</w:t>
      </w:r>
      <w:r w:rsidR="00FD2403" w:rsidRPr="00846CAE">
        <w:rPr>
          <w:rFonts w:ascii="Times New Roman" w:hAnsi="Times New Roman" w:cs="Times New Roman"/>
          <w:sz w:val="28"/>
          <w:szCs w:val="28"/>
        </w:rPr>
        <w:t>ы. Рассматривается мнемотаблица №2.</w:t>
      </w:r>
    </w:p>
    <w:p w:rsidR="00827B61" w:rsidRPr="00846CAE" w:rsidRDefault="00827B61" w:rsidP="00827B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- С чего должны начать рассказ?</w:t>
      </w:r>
      <w:r w:rsidR="003B129F" w:rsidRPr="00846CAE">
        <w:rPr>
          <w:rFonts w:ascii="Times New Roman" w:hAnsi="Times New Roman" w:cs="Times New Roman"/>
          <w:sz w:val="28"/>
          <w:szCs w:val="28"/>
        </w:rPr>
        <w:t xml:space="preserve"> Кто это? Какое это животное? Где живет? Как называется его жилище? Чем покрыто его тело? Какого цвета шубка? Какие части тела? Как называются его детеныши? Чем питается? Как зимует?</w:t>
      </w:r>
    </w:p>
    <w:p w:rsidR="003B129F" w:rsidRPr="00846CAE" w:rsidRDefault="003B129F" w:rsidP="00827B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Детям предлагается ведерко, наполненное фасолью, в ней спрятаны   фигурки животных.</w:t>
      </w:r>
      <w:r w:rsidR="00296F81" w:rsidRPr="00846CAE">
        <w:rPr>
          <w:rFonts w:ascii="Times New Roman" w:hAnsi="Times New Roman" w:cs="Times New Roman"/>
          <w:sz w:val="28"/>
          <w:szCs w:val="28"/>
        </w:rPr>
        <w:t xml:space="preserve"> Дети на ощупь выбирают себе фигурку и с опорой на таблицу составляют рассказ.</w:t>
      </w:r>
    </w:p>
    <w:p w:rsidR="00926C68" w:rsidRPr="00846CAE" w:rsidRDefault="00926C68" w:rsidP="006B2E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гимнастика.</w:t>
      </w:r>
    </w:p>
    <w:p w:rsidR="00926C68" w:rsidRPr="00846CAE" w:rsidRDefault="00926C68" w:rsidP="00926C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Дикие животные водятся в лесу (последовательное соединение пальцев правой руки с большим),</w:t>
      </w:r>
    </w:p>
    <w:p w:rsidR="00926C68" w:rsidRPr="00846CAE" w:rsidRDefault="00926C68" w:rsidP="00926C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Здесь увидеть можно волка и лису (последовательное соединение пальцев левой руки с большим),</w:t>
      </w:r>
    </w:p>
    <w:p w:rsidR="00926C68" w:rsidRPr="00846CAE" w:rsidRDefault="00926C68" w:rsidP="00926C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Зайца и медведя, белку, кабана (последовательное соединение пальцев правой и левой рук),</w:t>
      </w:r>
    </w:p>
    <w:p w:rsidR="00926C68" w:rsidRPr="00846CAE" w:rsidRDefault="00926C68" w:rsidP="00926C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Прячет всех надежно (сжимание и ра</w:t>
      </w:r>
      <w:r w:rsidR="002E2EDF" w:rsidRPr="00846CAE">
        <w:rPr>
          <w:rFonts w:ascii="Times New Roman" w:hAnsi="Times New Roman" w:cs="Times New Roman"/>
          <w:sz w:val="28"/>
          <w:szCs w:val="28"/>
        </w:rPr>
        <w:t>зжимание пальцев обеих рук в кулак)</w:t>
      </w:r>
    </w:p>
    <w:p w:rsidR="002E2EDF" w:rsidRPr="00846CAE" w:rsidRDefault="002E2EDF" w:rsidP="00926C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Лесная тишина</w:t>
      </w:r>
      <w:r w:rsidR="00DF3F28" w:rsidRPr="00846CAE">
        <w:rPr>
          <w:rFonts w:ascii="Times New Roman" w:hAnsi="Times New Roman" w:cs="Times New Roman"/>
          <w:sz w:val="28"/>
          <w:szCs w:val="28"/>
        </w:rPr>
        <w:t xml:space="preserve"> (постукивание кулачками друг о друга).</w:t>
      </w:r>
    </w:p>
    <w:p w:rsidR="00296F81" w:rsidRPr="00846CAE" w:rsidRDefault="00463F94" w:rsidP="00296F8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Заучивание стихотворения «Дикие животные» (мнемотаблица №3)</w:t>
      </w:r>
    </w:p>
    <w:p w:rsidR="00296F81" w:rsidRPr="00846CAE" w:rsidRDefault="00296F81" w:rsidP="00296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Детям предлагается дополнить аудиозапись своих рассказов  видео приложением</w:t>
      </w:r>
      <w:r w:rsidR="00FD2403" w:rsidRPr="00846CAE">
        <w:rPr>
          <w:rFonts w:ascii="Times New Roman" w:hAnsi="Times New Roman" w:cs="Times New Roman"/>
          <w:sz w:val="28"/>
          <w:szCs w:val="28"/>
        </w:rPr>
        <w:t>. Для этого они должны</w:t>
      </w:r>
      <w:r w:rsidRPr="00846CAE">
        <w:rPr>
          <w:rFonts w:ascii="Times New Roman" w:hAnsi="Times New Roman" w:cs="Times New Roman"/>
          <w:sz w:val="28"/>
          <w:szCs w:val="28"/>
        </w:rPr>
        <w:t xml:space="preserve"> записать текст стихотворения при помощи</w:t>
      </w:r>
      <w:r w:rsidR="00FD2403" w:rsidRPr="00846CAE">
        <w:rPr>
          <w:rFonts w:ascii="Times New Roman" w:hAnsi="Times New Roman" w:cs="Times New Roman"/>
          <w:sz w:val="28"/>
          <w:szCs w:val="28"/>
        </w:rPr>
        <w:t xml:space="preserve"> карточек с графическими рисунками, в которых закодированы слова-ассоциации. Воспитатель читает текст стихотворени</w:t>
      </w:r>
      <w:r w:rsidR="00F043BA" w:rsidRPr="00846CAE">
        <w:rPr>
          <w:rFonts w:ascii="Times New Roman" w:hAnsi="Times New Roman" w:cs="Times New Roman"/>
          <w:sz w:val="28"/>
          <w:szCs w:val="28"/>
        </w:rPr>
        <w:t>е, дети его «записывают». Предлагается воспроизвести текст стихотворения с опорой на зрительные образы.</w:t>
      </w:r>
    </w:p>
    <w:p w:rsidR="00F043BA" w:rsidRPr="00846CAE" w:rsidRDefault="00F043BA" w:rsidP="00F043B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</w:p>
    <w:p w:rsidR="005E1F79" w:rsidRPr="00846CAE" w:rsidRDefault="00F043BA" w:rsidP="00846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Воспитатель предлагает детям отнести на почту диск с записью рассказов о зиме</w:t>
      </w:r>
      <w:r w:rsidR="00463F94" w:rsidRPr="00846CAE">
        <w:rPr>
          <w:rFonts w:ascii="Times New Roman" w:hAnsi="Times New Roman" w:cs="Times New Roman"/>
          <w:sz w:val="28"/>
          <w:szCs w:val="28"/>
        </w:rPr>
        <w:t>,</w:t>
      </w:r>
      <w:r w:rsidRPr="00846CAE">
        <w:rPr>
          <w:rFonts w:ascii="Times New Roman" w:hAnsi="Times New Roman" w:cs="Times New Roman"/>
          <w:sz w:val="28"/>
          <w:szCs w:val="28"/>
        </w:rPr>
        <w:t xml:space="preserve"> диких </w:t>
      </w:r>
      <w:r w:rsidR="00274AF0" w:rsidRPr="00846CAE">
        <w:rPr>
          <w:rFonts w:ascii="Times New Roman" w:hAnsi="Times New Roman" w:cs="Times New Roman"/>
          <w:sz w:val="28"/>
          <w:szCs w:val="28"/>
        </w:rPr>
        <w:t>животных и текст «записанного» стихотворения, выражает надежду на то, что с помощью ребят жители Африки смогут узнать много нового и интересного о жизни в наших краях.</w:t>
      </w:r>
    </w:p>
    <w:p w:rsidR="00BF3CA4" w:rsidRDefault="00BF3CA4" w:rsidP="00AB634C">
      <w:pPr>
        <w:pStyle w:val="a3"/>
        <w:ind w:left="0"/>
        <w:jc w:val="center"/>
      </w:pPr>
    </w:p>
    <w:sectPr w:rsidR="00BF3CA4" w:rsidSect="00A7532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C2"/>
    <w:multiLevelType w:val="hybridMultilevel"/>
    <w:tmpl w:val="9D08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0967"/>
    <w:multiLevelType w:val="hybridMultilevel"/>
    <w:tmpl w:val="A8F2D8C8"/>
    <w:lvl w:ilvl="0" w:tplc="239EE7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C64"/>
    <w:multiLevelType w:val="hybridMultilevel"/>
    <w:tmpl w:val="2888375A"/>
    <w:lvl w:ilvl="0" w:tplc="239EE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4D"/>
    <w:rsid w:val="000E43E6"/>
    <w:rsid w:val="001E5A2D"/>
    <w:rsid w:val="001F5C2E"/>
    <w:rsid w:val="00202751"/>
    <w:rsid w:val="00274AF0"/>
    <w:rsid w:val="00296F81"/>
    <w:rsid w:val="002E2EDF"/>
    <w:rsid w:val="003B129F"/>
    <w:rsid w:val="003D2BAC"/>
    <w:rsid w:val="00453D2A"/>
    <w:rsid w:val="00463F94"/>
    <w:rsid w:val="005E0833"/>
    <w:rsid w:val="005E1F79"/>
    <w:rsid w:val="005F2AF2"/>
    <w:rsid w:val="006A2D18"/>
    <w:rsid w:val="006A7556"/>
    <w:rsid w:val="006B2EFD"/>
    <w:rsid w:val="006F3EAF"/>
    <w:rsid w:val="00827B61"/>
    <w:rsid w:val="00846CAE"/>
    <w:rsid w:val="008C4E07"/>
    <w:rsid w:val="00926C68"/>
    <w:rsid w:val="00A33C70"/>
    <w:rsid w:val="00A75329"/>
    <w:rsid w:val="00AA3D22"/>
    <w:rsid w:val="00AB634C"/>
    <w:rsid w:val="00BF3CA4"/>
    <w:rsid w:val="00CB7C6E"/>
    <w:rsid w:val="00D4254D"/>
    <w:rsid w:val="00DF3F28"/>
    <w:rsid w:val="00EC5138"/>
    <w:rsid w:val="00F043BA"/>
    <w:rsid w:val="00F37241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1959"/>
  <w15:docId w15:val="{929A1443-4CB2-194D-8E84-A06EAAC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17FE-9982-4A2E-870B-CF42A84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Мальцев</dc:creator>
  <cp:lastModifiedBy>Ирина Мальцева</cp:lastModifiedBy>
  <cp:revision>8</cp:revision>
  <cp:lastPrinted>2012-03-10T05:19:00Z</cp:lastPrinted>
  <dcterms:created xsi:type="dcterms:W3CDTF">2012-02-26T18:44:00Z</dcterms:created>
  <dcterms:modified xsi:type="dcterms:W3CDTF">2020-04-01T17:44:00Z</dcterms:modified>
</cp:coreProperties>
</file>