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4" w:rsidRPr="00B80B04" w:rsidRDefault="00B80B04" w:rsidP="00B80B0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Лапшина Екатерина Владимировна</w:t>
      </w:r>
      <w:r w:rsidRPr="00B80B04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B80B04" w:rsidRDefault="00B80B04" w:rsidP="00B80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0B04">
        <w:rPr>
          <w:rFonts w:ascii="Times New Roman" w:eastAsia="Calibri" w:hAnsi="Times New Roman" w:cs="Times New Roman"/>
          <w:sz w:val="28"/>
          <w:szCs w:val="28"/>
        </w:rPr>
        <w:t>воспитатель, МАДОУ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«Детский сад № 36» г. Сыктывкар </w:t>
      </w:r>
    </w:p>
    <w:bookmarkStart w:id="0" w:name="_GoBack"/>
    <w:p w:rsidR="00B80B04" w:rsidRPr="006F358B" w:rsidRDefault="00C83EEB" w:rsidP="00B80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"mailto:yekaterinalapschi@yandex.ru" </w:instrText>
      </w:r>
      <w:r>
        <w:fldChar w:fldCharType="separate"/>
      </w:r>
      <w:r w:rsidR="00B80B04" w:rsidRPr="00D1293F">
        <w:rPr>
          <w:rStyle w:val="ab"/>
          <w:rFonts w:ascii="Times New Roman" w:eastAsia="Calibri" w:hAnsi="Times New Roman" w:cs="Times New Roman"/>
          <w:sz w:val="28"/>
          <w:szCs w:val="28"/>
          <w:lang w:val="en-US"/>
        </w:rPr>
        <w:t>yekaterinalapschi</w:t>
      </w:r>
      <w:r w:rsidR="00B80B04" w:rsidRPr="006F358B">
        <w:rPr>
          <w:rStyle w:val="ab"/>
          <w:rFonts w:ascii="Times New Roman" w:eastAsia="Calibri" w:hAnsi="Times New Roman" w:cs="Times New Roman"/>
          <w:sz w:val="28"/>
          <w:szCs w:val="28"/>
        </w:rPr>
        <w:t>@</w:t>
      </w:r>
      <w:r w:rsidR="00B80B04" w:rsidRPr="00D1293F">
        <w:rPr>
          <w:rStyle w:val="ab"/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B80B04" w:rsidRPr="006F358B">
        <w:rPr>
          <w:rStyle w:val="ab"/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B80B04" w:rsidRPr="00D1293F">
        <w:rPr>
          <w:rStyle w:val="ab"/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ab"/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</w:p>
    <w:bookmarkEnd w:id="0"/>
    <w:p w:rsidR="00B80B04" w:rsidRPr="006F358B" w:rsidRDefault="00B80B04" w:rsidP="00B80B0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0B04" w:rsidRDefault="00B80B04" w:rsidP="00DF1D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1D9A" w:rsidRPr="004D48EA" w:rsidRDefault="00DF1D9A" w:rsidP="00DF1D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по развитию творческих способностей</w:t>
      </w:r>
    </w:p>
    <w:p w:rsidR="00DF1D9A" w:rsidRPr="004D48EA" w:rsidRDefault="00DF1D9A" w:rsidP="00DF1D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"Нетрадиционные техники рисования"</w:t>
      </w:r>
    </w:p>
    <w:p w:rsidR="00DF1D9A" w:rsidRDefault="00DF1D9A" w:rsidP="00B80B0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</w:t>
      </w:r>
      <w:r w:rsid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</w:t>
      </w:r>
    </w:p>
    <w:p w:rsidR="00DF1D9A" w:rsidRPr="004D48EA" w:rsidRDefault="00DF1D9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 проекта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творческий.</w:t>
      </w:r>
    </w:p>
    <w:p w:rsidR="00DF1D9A" w:rsidRPr="004D48EA" w:rsidRDefault="00DF1D9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долго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срочный.</w:t>
      </w:r>
    </w:p>
    <w:p w:rsidR="00DF1D9A" w:rsidRDefault="00DF1D9A" w:rsidP="004A3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 проекта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дети, педагоги, родители.</w:t>
      </w:r>
    </w:p>
    <w:p w:rsidR="00052CCB" w:rsidRPr="004D48EA" w:rsidRDefault="00DF1D9A" w:rsidP="00C83EE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52CC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Проблема</w:t>
      </w:r>
      <w:r w:rsidRPr="00052C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052C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="00052CCB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детского творчества, в настоящее время является одной из наиболее актуальных как в теоретическом, так и в практическом отношениях: ведь речь идет о важнейшем условии формирования индивидуального своеобразия личности.</w:t>
      </w:r>
      <w:proofErr w:type="gramEnd"/>
      <w:r w:rsidR="00C83EEB" w:rsidRPr="00C83EEB">
        <w:t xml:space="preserve"> </w:t>
      </w:r>
      <w:r w:rsidR="00C83EEB" w:rsidRP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Нетрадиционный подход к выполнению изображения дает толчок</w:t>
      </w:r>
      <w:r w:rsid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EB" w:rsidRP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детского интеллекта, подталкивает творческую активность ребенка,</w:t>
      </w:r>
      <w:r w:rsid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EB" w:rsidRP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 нестандартно мыслить. Возникают новые идеи, связанные с</w:t>
      </w:r>
      <w:r w:rsid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EB" w:rsidRP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комбинациями разных материалов, ребенок начинает экспериментировать,</w:t>
      </w:r>
      <w:r w:rsid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EB" w:rsidRPr="00C83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творить.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нетрадиционных техник рисования в качестве одного из средств развития детского творчества не случаен.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наблюдений за изобразительной деятельностью детей в детском саду можно сделать вывод, что снижение интереса и мотивации к творчеству имеют несколько причин: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у детей необходимых знаний, умений и технических навыков в рисовании и ограничение ребенка в цвете, форме, линии;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Шаблонность и однообразие в изображении и замысле рисунка;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знаний об окружающем мире;</w:t>
      </w:r>
    </w:p>
    <w:p w:rsidR="00052CCB" w:rsidRPr="004D48EA" w:rsidRDefault="00052CCB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Навязывание ребенку определенных штампов и стереотипов (трава только зеленая, дом, только такой формы).</w:t>
      </w:r>
    </w:p>
    <w:p w:rsidR="00DF1D9A" w:rsidRPr="004D48EA" w:rsidRDefault="00DF1D9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F1D9A" w:rsidRPr="004D48EA" w:rsidRDefault="00DF1D9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проекта:</w:t>
      </w:r>
      <w:r w:rsidRPr="00DF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художественно-творче</w:t>
      </w:r>
      <w:r w:rsidR="00166D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 способностей детей среднего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дошкольного возраста посредством использования нетрадиционной техники рисования.</w:t>
      </w:r>
    </w:p>
    <w:p w:rsidR="00DF1D9A" w:rsidRPr="00DF1D9A" w:rsidRDefault="00DF1D9A" w:rsidP="004A3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A">
        <w:rPr>
          <w:rFonts w:ascii="Times New Roman" w:eastAsia="Calibri" w:hAnsi="Times New Roman" w:cs="Times New Roman"/>
          <w:b/>
          <w:sz w:val="28"/>
          <w:szCs w:val="28"/>
        </w:rPr>
        <w:t>Образовательные</w:t>
      </w:r>
      <w:r w:rsidRPr="00DF1D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1D9A" w:rsidRPr="004D48EA" w:rsidRDefault="00DA238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DF1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 детей </w:t>
      </w:r>
      <w:r w:rsidR="00DF1D9A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с нетрадиционными способами рисования, формировать интерес к изобразительной деятельности;</w:t>
      </w:r>
    </w:p>
    <w:p w:rsidR="00DF1D9A" w:rsidRPr="004D48EA" w:rsidRDefault="00DA238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D9A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овладению дошкольниками простейшими техническими приемами работы с различными изобразительными материалами.</w:t>
      </w:r>
    </w:p>
    <w:p w:rsidR="00DF1D9A" w:rsidRPr="004D48EA" w:rsidRDefault="00DA238A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F1D9A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воспитанников самостоятельно применять нетрадиционные техники рисования (монотипия, печатание листьями, рисование </w:t>
      </w:r>
      <w:r w:rsidR="00F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ладошками, рисование солью</w:t>
      </w:r>
      <w:r w:rsidR="00DF1D9A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д.)</w:t>
      </w:r>
    </w:p>
    <w:p w:rsidR="00DF1D9A" w:rsidRPr="00DF1D9A" w:rsidRDefault="00DF1D9A" w:rsidP="004A3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A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Pr="00DF1D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1D9A" w:rsidRPr="00DF1D9A" w:rsidRDefault="00DA238A" w:rsidP="004A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F1D9A" w:rsidRPr="00DF1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 детей творческие способности, фантазию, воображение средствами нетрадиционного рисования.</w:t>
      </w:r>
    </w:p>
    <w:p w:rsidR="00DF1D9A" w:rsidRPr="00DF1D9A" w:rsidRDefault="00DA238A" w:rsidP="004A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F1D9A" w:rsidRPr="00DF1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чувство коллективизма, товарищества, стремления прийти, на помощь друг другу.</w:t>
      </w:r>
    </w:p>
    <w:p w:rsidR="00DF1D9A" w:rsidRPr="00DF1D9A" w:rsidRDefault="00DF1D9A" w:rsidP="004A3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1D9A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DF1D9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F1D9A" w:rsidRDefault="00DA238A" w:rsidP="004A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F1D9A" w:rsidRPr="00DF1D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сопереживать настроению, переданному в рисунке.</w:t>
      </w:r>
    </w:p>
    <w:p w:rsidR="00DA238A" w:rsidRPr="00DF1D9A" w:rsidRDefault="00DA238A" w:rsidP="004A3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знакомству родителей с нетрадиционными техниками рисования; стимулировать их совместное творчество с детьми.</w:t>
      </w:r>
    </w:p>
    <w:p w:rsidR="00DF1D9A" w:rsidRDefault="00DA238A" w:rsidP="004A3383">
      <w:pPr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A23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Методы и формы работы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DA238A" w:rsidRPr="0097462E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lang w:eastAsia="ru-RU"/>
        </w:rPr>
      </w:pPr>
      <w:r w:rsidRPr="0097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 обучению нетрадиционному рисованию</w:t>
      </w:r>
    </w:p>
    <w:p w:rsidR="00DA238A" w:rsidRPr="0097462E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lang w:eastAsia="ru-RU"/>
        </w:rPr>
      </w:pPr>
      <w:r w:rsidRPr="0097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Наглядные методы и приемы.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наглядным методам и приемам обучения относятся использование натуры, репродукции картин, образцы и другие наглядные пособия; рассматривание отдельных предметов; показ воспитателем приемов изображения; показ детских работ в конце занятия, при их оценке. Показ воспитателем способов изображения является наглядно-действенным приемом, который учит детей сознательно создавать нужную форму на основе их конкретного опыта</w:t>
      </w:r>
      <w:r w:rsidR="000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Показ может быть двух видов: </w:t>
      </w: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жестом;  показ приемов изображения. Во всех случаях показ сопровождается словесными пояснения</w:t>
      </w:r>
      <w:r w:rsidR="000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ми. Показ воспитателем способов </w:t>
      </w: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 сопровож</w:t>
      </w:r>
      <w:r w:rsidR="00052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дается словесными пояснениями.</w:t>
      </w: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не может в полной мере контролировать и оценивать свои действия и их результаты. Если процесс работы доставлял ему удовольствие, он будет доволен и результатом, ожидая от воспитателя одобрения. В конце занятия я обязательно показываю несколько хорошо выполненных работ, не анализируя их.</w:t>
      </w:r>
    </w:p>
    <w:p w:rsidR="00DA238A" w:rsidRPr="0097462E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lang w:eastAsia="ru-RU"/>
        </w:rPr>
      </w:pPr>
      <w:r w:rsidRPr="0097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Словесные методы и приемы обучения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ним относятся беседа, указание воспитателя в начале и в процессе занятия, использование словесного художественного образа. Цель беседы - вызвать в памяти детей ранее воспринятые образы и возбудить интерес к </w:t>
      </w: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занятию. В своей работе беседу я использую в тех случаях, когда необходимо напомнить детям предмет, который они будут изображать или разъяснить новые приемы работы. В этих случаях беседа используется как прием, помогающий детям лучше понять цель и задачи изображения, словесные указания применяю редко. У детей еще слишком мал опыт и недостаточно изобразительных умений, чтобы понять без участия чувственных анализаторов объяснение воспитателя. Только в том случае, если у детей есть прочно закрепившиеся навыки, воспитатель может не сопровождать наглядный показ действия.</w:t>
      </w:r>
    </w:p>
    <w:p w:rsidR="00DA238A" w:rsidRPr="0097462E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lang w:eastAsia="ru-RU"/>
        </w:rPr>
      </w:pPr>
      <w:r w:rsidRPr="0097462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Игровые приемы обучения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использования моментов игры в процессе изобразительной деятельности относится к наглядно-действенным приемам обучения. Чем меньше ребенок, тем большее место в его воспитании и обучении должна занимать игра. Игровые приемы обучения будут способствовать привлечению внимания детей к постепенной задаче, облегчает работу мышления и воображения. Обучение рисованию в своей группе я начинаю с игровых упражнений. Их цель – сделать более эффективным процесс обучения детей по созданию простейших линейных форм и развитие движений руки. Дети вслед за воспитателем сначала проводят рукой различные линии в воздухе, затем пальцем на бумаге, дополняя движения пояснением: «Это бегает по дорожке мальчик», «Так бабушка мотает клубок» и т.д. Соединение образа и движения в игровой ситуации значительно ускоряет овладение умениями изображать линии и простейшие формы. Включение игровых моментов в изобразительную деятельность продолжается и при изображении предметов. Например, в гости к детям приходит новая кукла и они рисуют ей платье, </w:t>
      </w:r>
      <w:proofErr w:type="spellStart"/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витаминки</w:t>
      </w:r>
      <w:proofErr w:type="spellEnd"/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 В процессе этой работы малыши овладевают умением рисовать круги. При использовании игровых моментов весь процесс обучения не должен превращаться в игру, так как она может отвлечь детей от выполнения учебной задачи, нарушить систему в приобретении знаний, умений и навыков.</w:t>
      </w:r>
    </w:p>
    <w:p w:rsidR="00DA238A" w:rsidRPr="0097462E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lang w:eastAsia="ru-RU"/>
        </w:rPr>
      </w:pPr>
      <w:r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построения работы по нетрадиционному рисованию</w:t>
      </w:r>
      <w:r w:rsidRPr="009746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 простого к сложному: предусмотрен переход от простых занятий к сложным.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 индивидуализации обеспечивает вовлечение каждого ребенка в воспитательный процесс.</w:t>
      </w:r>
    </w:p>
    <w:p w:rsidR="00DA238A" w:rsidRPr="00DA238A" w:rsidRDefault="00DA238A" w:rsidP="00DA238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Связь обучения с жизнью: изображение должно опираться на впечатление, полученное ребенком от окружающей действительности.</w:t>
      </w:r>
    </w:p>
    <w:p w:rsidR="00DA238A" w:rsidRPr="004A3383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lang w:eastAsia="ru-RU"/>
        </w:rPr>
      </w:pPr>
      <w:r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Развивающие технологии,  используемые в процессе опыта.</w:t>
      </w:r>
    </w:p>
    <w:p w:rsidR="00DA238A" w:rsidRPr="00DA238A" w:rsidRDefault="00DA238A" w:rsidP="00DA238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личностно – ориентированные (проблемные вопросы и ситуации)</w:t>
      </w:r>
    </w:p>
    <w:p w:rsidR="00DA238A" w:rsidRPr="00DA238A" w:rsidRDefault="00DA238A" w:rsidP="00DA238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(эвристическая беседа и диалог, расширение и активизация словаря);</w:t>
      </w:r>
    </w:p>
    <w:p w:rsidR="00DA238A" w:rsidRPr="00DA238A" w:rsidRDefault="00DA238A" w:rsidP="00DA238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(оригинальность сюжета, мотивация);</w:t>
      </w:r>
    </w:p>
    <w:p w:rsidR="00DA238A" w:rsidRPr="00DA238A" w:rsidRDefault="00DA238A" w:rsidP="00DA238A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(доверительная беседа, стимулирование, авансирование успеха, пауза).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азнообразие мотивационного момента; разнообразие и вариативность работы с детьми;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овизна обстановки;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еобычное начало работы;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расивые и разнообразные материалы;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нтересные для детей неповторяющиеся задания;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озможность выбора;</w:t>
      </w:r>
    </w:p>
    <w:p w:rsidR="00DA238A" w:rsidRPr="00DA238A" w:rsidRDefault="004A3383" w:rsidP="00DA238A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исования с помощью бросового материала</w:t>
      </w:r>
    </w:p>
    <w:p w:rsidR="00DA238A" w:rsidRPr="004A3383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lang w:eastAsia="ru-RU"/>
        </w:rPr>
      </w:pPr>
      <w:r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работы</w:t>
      </w:r>
    </w:p>
    <w:p w:rsidR="00DA238A" w:rsidRPr="00DA238A" w:rsidRDefault="00E14002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r w:rsidR="00DA238A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деятельность. Рисование нетрадиционными способами; (Приложение 1.)</w:t>
      </w:r>
    </w:p>
    <w:p w:rsidR="00DA238A" w:rsidRPr="00DA238A" w:rsidRDefault="00DA238A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и воспитанников вне образовательной деятельности, рисование нетрадиционными способами;</w:t>
      </w:r>
    </w:p>
    <w:p w:rsidR="00DA238A" w:rsidRPr="00DA238A" w:rsidRDefault="00DA238A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картин и книжных иллюстраций;</w:t>
      </w:r>
    </w:p>
    <w:p w:rsidR="00DA238A" w:rsidRPr="00DA238A" w:rsidRDefault="00DA238A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обсуждение художественных произведений;</w:t>
      </w:r>
    </w:p>
    <w:p w:rsidR="00DA238A" w:rsidRPr="00DA238A" w:rsidRDefault="00DA238A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игры;</w:t>
      </w:r>
    </w:p>
    <w:p w:rsidR="00DA238A" w:rsidRPr="00DA238A" w:rsidRDefault="00DA238A" w:rsidP="00DA23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выставок.</w:t>
      </w:r>
    </w:p>
    <w:p w:rsidR="00DA238A" w:rsidRPr="004A3383" w:rsidRDefault="00DA238A" w:rsidP="00DA238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lang w:eastAsia="ru-RU"/>
        </w:rPr>
      </w:pPr>
      <w:r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Формы организации </w:t>
      </w:r>
      <w:r w:rsidR="00E14002"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организованной</w:t>
      </w:r>
      <w:r w:rsidRPr="004A3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образовательной деятельности по нетрадиционному рисованию</w:t>
      </w:r>
    </w:p>
    <w:p w:rsidR="00DA238A" w:rsidRPr="00DA238A" w:rsidRDefault="00DA238A" w:rsidP="00DA2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Индивидуальная. Ребенок самостоятельно выполняет свою работу.</w:t>
      </w:r>
    </w:p>
    <w:p w:rsidR="00DA238A" w:rsidRPr="00DA238A" w:rsidRDefault="00DA238A" w:rsidP="00DA23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Фронтально-индивидуальная. Каждый ребенок выполняет порученное ему задание, а затем все работы воспитатель объединяет в общую композицию.</w:t>
      </w:r>
    </w:p>
    <w:p w:rsidR="00DA238A" w:rsidRPr="00E14002" w:rsidRDefault="00DA238A" w:rsidP="00052C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Фронтальная. Коллективные работы детей. Все дети принимают активное участие в обсуждении сюжета и его выполнении, ведь вместе с этим развиваются и такие качества, как умение выслушивать товарища. Коллективные </w:t>
      </w:r>
      <w:r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композиции радуют детей не случайно, ведь общий результат всегда богаче по содержанию, более ярок, нежели индивидуально выполненная работа. Дети работают совместно с воспитателем, где педагог выполняет трудные формы. Ценность таких занятий в том, что и взрослые, и дети объединены одной целью, заинтересованы общим результатом. Дети видят не только, как действует воспитатель, но и учатся непосредственно без прямых ука</w:t>
      </w:r>
      <w:r w:rsidR="00052CCB" w:rsidRPr="00DA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заний.</w:t>
      </w:r>
      <w:r w:rsidR="00052CCB" w:rsidRPr="00052CC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7505F" w:rsidRDefault="00F7505F" w:rsidP="00F750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3383" w:rsidRDefault="004A3383" w:rsidP="00F750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05F" w:rsidRPr="00F7505F" w:rsidRDefault="00F7505F" w:rsidP="00F7505F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5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Нетрадиционные художественные техники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14002" w:rsidRP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пальчиками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ребенок опускает в пальчиковую краску пальчик и наносит точки, пятнышки на бумагу. На каждый пальчик набирается краска разного цвета. После работы пальчики вытираются салфеткой, затем краска смывается. </w:t>
      </w:r>
    </w:p>
    <w:p w:rsidR="00E14002" w:rsidRP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ладошкой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опускает в пальчиковую краску ладошку или окрашивает её с помощью кисточки и делает отпечаток на бумаге. Рисуют и правой и левой руками, окрашенными разными цветами. После работы руки вытираются салфеткой, затем краска смывается.</w:t>
      </w:r>
      <w:r w:rsidR="00166D59"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работа засохнет, ребёнок дорисовывает свою работу, добавляет элементы.</w:t>
      </w:r>
    </w:p>
    <w:p w:rsidR="00E14002" w:rsidRP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Тычок жесткой полусухой кистью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ребенок опускает в гуашь кисть и ударяет ею по бумаге, держа вертикально. При работе кисть в воду не опускается. Таким образом, заполняется весь лист, контур или шаблон. Получается имитация фактурности пушистой или колючей поверхности.</w:t>
      </w:r>
    </w:p>
    <w:p w:rsidR="00E14002" w:rsidRPr="00841491" w:rsidRDefault="00841491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втулками: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одной </w:t>
      </w:r>
      <w:r w:rsidR="00E14002"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картонную втулку нарезать тонкими полосками, как бахрому. Развести гуашь в неглубокой ёмкости, диаметром больше, чем картонная втулка. Можно разводить краску на листе фольги. Распушить бахрому на втулке и окунуть в краску. На листе бумаги сделать отпечатки картонной втулкой. Делать отпечатки, накладывая цвет друг на друга, получая пушистое изображение цветка.</w:t>
      </w:r>
    </w:p>
    <w:p w:rsidR="00E14002" w:rsidRP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 солью</w:t>
      </w:r>
      <w:r w:rsid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арисуйте карандашом или распечатайте шаблон рисунка, например, бабочку. Предложите ребенку с помощью кисточки нанести по контуру жидкий клей ПВА. Затем быстро, пока клей не высох, вместе густо посыпьте 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рисунок солью, лучше не мелкой, а обычной, с крупными кристаллами. Когда клей подсохнет, предложите ребенку раскрасить рисунок акварелью. Каждая капля краски растекается по кристалликам соли, смешивается с другим оттенком, образуя плавный переход.</w:t>
      </w:r>
    </w:p>
    <w:p w:rsid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Печать листьями</w:t>
      </w:r>
      <w:r w:rsid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ыбираем листик и красим гуашью (любым цветом) его изнаночную сторону (сторона с прожилками) Переворачиваем листик окрашенной стороной на альбомный лист так, чтобы в будущем на него поместилось ещё несколько "</w:t>
      </w:r>
      <w:proofErr w:type="spellStart"/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штампиков</w:t>
      </w:r>
      <w:proofErr w:type="spellEnd"/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". Аккуратно прижимаем листик салфеткой и проходим ей всю площадь листика. Берем листочек за "хвостик" и постепенно его убираем. На альбомном листе остается отпечато</w:t>
      </w:r>
      <w:r w:rsidR="00166D59"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к, по форме напоминающий дерево</w:t>
      </w:r>
    </w:p>
    <w:p w:rsidR="00E14002" w:rsidRPr="00841491" w:rsidRDefault="00E14002" w:rsidP="00E140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414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Пластилинография</w:t>
      </w:r>
      <w:proofErr w:type="spellEnd"/>
      <w:r w:rsid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уть </w:t>
      </w:r>
      <w:proofErr w:type="spellStart"/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пластилинографии</w:t>
      </w:r>
      <w:proofErr w:type="spellEnd"/>
      <w:r w:rsidRPr="00841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проста, нужно наносить рисунок на основание, используя не краски, а пластилин. При этом можно рисовать двумя техниками: аппликация, то есть прикладывание жгутов, спиралей и шариков к основанию; размазывание, при котором вы пальцем нажимаете на пластилин и тянете его в сторону.</w:t>
      </w:r>
    </w:p>
    <w:p w:rsidR="00166D59" w:rsidRPr="00841491" w:rsidRDefault="00166D59" w:rsidP="00841491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spellStart"/>
      <w:r w:rsidRPr="00841491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Кляксография</w:t>
      </w:r>
      <w:proofErr w:type="spellEnd"/>
      <w:r w:rsidR="00841491" w:rsidRPr="0084149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: д</w:t>
      </w:r>
      <w:r w:rsidRPr="00841491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ля работы в данной технике нам понадобится:</w:t>
      </w:r>
      <w:r w:rsidRPr="00841491">
        <w:rPr>
          <w:color w:val="111111"/>
          <w:sz w:val="28"/>
          <w:szCs w:val="28"/>
          <w:shd w:val="clear" w:color="auto" w:fill="FFFFFF"/>
        </w:rPr>
        <w:t> бумага, тушь или жидко разведенные в мисочке (или в маленьких флаконах) гуашевые или акварельные краски, пластиковая ложечка или пипетка, кокте</w:t>
      </w:r>
      <w:r w:rsidR="00F7505F">
        <w:rPr>
          <w:color w:val="111111"/>
          <w:sz w:val="28"/>
          <w:szCs w:val="28"/>
          <w:shd w:val="clear" w:color="auto" w:fill="FFFFFF"/>
        </w:rPr>
        <w:t>й</w:t>
      </w:r>
      <w:r w:rsidRPr="00841491">
        <w:rPr>
          <w:color w:val="111111"/>
          <w:sz w:val="28"/>
          <w:szCs w:val="28"/>
          <w:shd w:val="clear" w:color="auto" w:fill="FFFFFF"/>
        </w:rPr>
        <w:t xml:space="preserve">льная трубочка, цветные карандаши, кисточка, краски для </w:t>
      </w:r>
      <w:proofErr w:type="spellStart"/>
      <w:r w:rsidRPr="00841491">
        <w:rPr>
          <w:color w:val="111111"/>
          <w:sz w:val="28"/>
          <w:szCs w:val="28"/>
          <w:shd w:val="clear" w:color="auto" w:fill="FFFFFF"/>
        </w:rPr>
        <w:t>дорисовывания</w:t>
      </w:r>
      <w:proofErr w:type="spellEnd"/>
      <w:r w:rsidRPr="00841491">
        <w:rPr>
          <w:color w:val="111111"/>
          <w:sz w:val="28"/>
          <w:szCs w:val="28"/>
          <w:shd w:val="clear" w:color="auto" w:fill="FFFFFF"/>
        </w:rPr>
        <w:t xml:space="preserve"> изображения. Зачерпнуть пластиковой ложечкой (пипеткой) краску, вылить (капнуть) её на лист бумаги, делая небольшое пятно (капельку). Кокте</w:t>
      </w:r>
      <w:r w:rsidR="00F7505F">
        <w:rPr>
          <w:color w:val="111111"/>
          <w:sz w:val="28"/>
          <w:szCs w:val="28"/>
          <w:shd w:val="clear" w:color="auto" w:fill="FFFFFF"/>
        </w:rPr>
        <w:t>й</w:t>
      </w:r>
      <w:r w:rsidRPr="00841491">
        <w:rPr>
          <w:color w:val="111111"/>
          <w:sz w:val="28"/>
          <w:szCs w:val="28"/>
          <w:shd w:val="clear" w:color="auto" w:fill="FFFFFF"/>
        </w:rPr>
        <w:t xml:space="preserve">льной трубочкой выдуваем кляксу снизу вверх в разные направления так, </w:t>
      </w:r>
      <w:proofErr w:type="gramStart"/>
      <w:r w:rsidRPr="00841491">
        <w:rPr>
          <w:color w:val="111111"/>
          <w:sz w:val="28"/>
          <w:szCs w:val="28"/>
          <w:shd w:val="clear" w:color="auto" w:fill="FFFFFF"/>
        </w:rPr>
        <w:t>что бы её конец не касался</w:t>
      </w:r>
      <w:proofErr w:type="gramEnd"/>
      <w:r w:rsidRPr="00841491">
        <w:rPr>
          <w:color w:val="111111"/>
          <w:sz w:val="28"/>
          <w:szCs w:val="28"/>
          <w:shd w:val="clear" w:color="auto" w:fill="FFFFFF"/>
        </w:rPr>
        <w:t xml:space="preserve"> ни пятна, ни бумаги.</w:t>
      </w:r>
      <w:r w:rsidRPr="00841491">
        <w:rPr>
          <w:color w:val="111111"/>
          <w:sz w:val="28"/>
          <w:szCs w:val="28"/>
        </w:rPr>
        <w:t xml:space="preserve"> Когда клякса разделится на несколько побегов (веточек) – выдуваем их по отдельности в нужном направлении. Для получения более мелких веточек каждую большую ветку выдуваем быстрыми движениями трубочки вправо-влево, вверх-вниз.  При необходимости процедура повторяется (т. е. капнуть ещё капельку краски в нужное место и раздуть). Недостающие детали дорисовываются карандашами или красками.</w:t>
      </w:r>
    </w:p>
    <w:p w:rsidR="00841491" w:rsidRPr="00841491" w:rsidRDefault="00974A85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мыльными пузырями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исовать можно и мыльными пузырями. Для этого в стакан с водой надо добавить любой мыльный раствор и краску. С помощью трубочки </w:t>
      </w:r>
      <w:proofErr w:type="spellStart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набулькать</w:t>
      </w:r>
      <w:proofErr w:type="spellEnd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пены. На пузыри прислонить бумагу. Когда станут проявляться первые узоры, можно поднимать бумагу. Пузырчатые узоры готовы.</w:t>
      </w:r>
    </w:p>
    <w:p w:rsidR="00841491" w:rsidRPr="00841491" w:rsidRDefault="00974A85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Рисование смятой бумагой: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мятая салфетка или бумажка позволяет получить также интересную текстуру. Существует два способа рисования мятой бумагой.</w:t>
      </w:r>
    </w:p>
    <w:p w:rsidR="00841491" w:rsidRPr="00841491" w:rsidRDefault="00841491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Способ №1.</w:t>
      </w:r>
      <w:r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лист бумаги наносится жидкая краска. Через короткий промежуток времени (пока лист еще влажный) к листу прикладывается смятая салфетка. Впитывая влагу, салфетка оставляет свой характерный след на поверхности бумаги.</w:t>
      </w:r>
    </w:p>
    <w:p w:rsidR="00841491" w:rsidRPr="00841491" w:rsidRDefault="00841491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 №2.</w:t>
      </w:r>
      <w:r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начала необходимо смять лист или салфетку. На этот комок нанести слой краски. Затем окрашенной стороной можно наносить отпечатки.</w:t>
      </w:r>
      <w:r w:rsid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Текстурные листы можно потом с успехом использовать при создании коллажей.</w:t>
      </w:r>
    </w:p>
    <w:p w:rsidR="00841491" w:rsidRPr="00841491" w:rsidRDefault="00974A85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Ниткография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ехники рисования при помощи «волшебной ниточки». Необходимо опустить ниточки в краску так, чтобы они хорошо пропитались краской. Затем их нужно положить на бумагу так, чтобы с двух сторон листа бумаги выступали кончики нитки по 5-10см. Ниточки накрываются другим листом бумаги. Верхний лист придерживается руками. Нитки</w:t>
      </w:r>
      <w:r w:rsidR="00F750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разводятся в разном направлении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Верхний лист поднимается. Необычная картинка готова.</w:t>
      </w:r>
    </w:p>
    <w:p w:rsidR="00841491" w:rsidRPr="00841491" w:rsidRDefault="00974A85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ватными палочками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изобразительном искусстве существует стилистическое направление в живописи, которое называется «Пуантилизм» (от фр. </w:t>
      </w:r>
      <w:proofErr w:type="spellStart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point</w:t>
      </w:r>
      <w:proofErr w:type="spellEnd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точка). В его основе лежит манера письма раздельными мазками точечной или прямоугольной формы.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данной техники прост: ребенок закрашивает картинку точками. Для этого необходимо обмакнуть ватную палочку в краску и нанести точки на рисунок, контур которого уже нарисован.</w:t>
      </w:r>
    </w:p>
    <w:p w:rsidR="00841491" w:rsidRPr="00841491" w:rsidRDefault="00974A85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Монотипия: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ехника монотипия от греч. «моно» - один и «</w:t>
      </w:r>
      <w:proofErr w:type="spellStart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typos</w:t>
      </w:r>
      <w:proofErr w:type="spellEnd"/>
      <w:r w:rsidR="00841491"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отпечаток, оттиск, касание, образ.</w:t>
      </w:r>
    </w:p>
    <w:p w:rsidR="00841491" w:rsidRPr="00841491" w:rsidRDefault="00841491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техника рисования с помощью уникального отпечатка. Отпечаток получается только один и создать две абсолютно одинаковых работы невозможно.</w:t>
      </w:r>
      <w:r w:rsid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41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два вида монотипии.</w:t>
      </w:r>
    </w:p>
    <w:p w:rsidR="00974A85" w:rsidRPr="00974A85" w:rsidRDefault="00841491" w:rsidP="00974A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Монотипия на стекле</w:t>
      </w:r>
      <w:r w:rsidR="00974A85" w:rsidRP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гладкую поверхность</w:t>
      </w:r>
      <w:r w:rsidR="00974A85" w:rsidRP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(стекло, пластмассовая доска, пленка) наносится слой гуашевой краски. Затем создается рисунок пальчиком или ватной палочкой. Сверху накладывается лист бумаги и придавливается к поверхности. Получается оттиск в зеркальном отображении.</w:t>
      </w:r>
    </w:p>
    <w:p w:rsidR="00974A85" w:rsidRPr="00974A85" w:rsidRDefault="00974A85" w:rsidP="00974A8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74A8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Монотипия предметная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. </w:t>
      </w:r>
      <w:r w:rsidRPr="00974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согнуть лист бумаги пополам. Внутри, на одной половине что-нибудь нарисовать красками. Затем лист сложить и прогладить рукой, чтобы получить симметричный отпечаток.</w:t>
      </w:r>
    </w:p>
    <w:p w:rsidR="004A3383" w:rsidRDefault="004A3383" w:rsidP="0005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CCB" w:rsidRPr="004D48EA" w:rsidRDefault="00052CCB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 проекта:</w:t>
      </w:r>
    </w:p>
    <w:p w:rsidR="00052CCB" w:rsidRPr="004D48EA" w:rsidRDefault="00052CCB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у детей </w:t>
      </w:r>
      <w:r w:rsidRPr="00974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знаний о нетрадиционных способах рисования;</w:t>
      </w:r>
    </w:p>
    <w:p w:rsidR="00052CCB" w:rsidRPr="004D48EA" w:rsidRDefault="00974A85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52CCB"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дошкольниками простейшими техническими приемами работы с различными изобразительными материалами;</w:t>
      </w:r>
    </w:p>
    <w:p w:rsidR="00052CCB" w:rsidRPr="004D48EA" w:rsidRDefault="00052CCB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Умение воспитанников самостоятельно применять нетрадиционные техники рисования;</w:t>
      </w:r>
    </w:p>
    <w:p w:rsidR="00052CCB" w:rsidRPr="004D48EA" w:rsidRDefault="00052CCB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Повышение профессионального уровня и педагогической компетентности педагогов ДОУ по формированию художественно – творче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 способностей детей среднего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 посредством использования нетрадиционной техники рисования;</w:t>
      </w:r>
    </w:p>
    <w:p w:rsidR="00052CCB" w:rsidRDefault="00052CCB" w:rsidP="0005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компетентности родителей воспитанников в вопросе рисования с использованием нетрадиционной техники, активное участие родителей в совместных творческих проектах.</w:t>
      </w:r>
    </w:p>
    <w:p w:rsidR="004B744E" w:rsidRDefault="004B744E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A3383" w:rsidRDefault="004A3383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A3383" w:rsidRPr="004D48EA" w:rsidRDefault="004A3383" w:rsidP="00052C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4B744E" w:rsidRPr="004B744E" w:rsidRDefault="004B744E" w:rsidP="004B74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этап – предварительный:</w:t>
      </w:r>
    </w:p>
    <w:p w:rsidR="004B744E" w:rsidRPr="004D48EA" w:rsidRDefault="004B744E" w:rsidP="004B7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и анализ научно-исследовательской, методической литературы, интернет – ресурсов по данной проблеме; подбор программно-методического обеспечения по данной проблеме; наглядно-демонстрационного, раздаточного материала.</w:t>
      </w:r>
    </w:p>
    <w:p w:rsidR="004B744E" w:rsidRPr="004D48EA" w:rsidRDefault="004B744E" w:rsidP="004B7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Разработка содержания проекта: «Нетрадиционные способы 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ования для детей средней 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группы»</w:t>
      </w:r>
    </w:p>
    <w:p w:rsidR="004B744E" w:rsidRPr="004D48EA" w:rsidRDefault="004B744E" w:rsidP="004B7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предстоящей деятельности, направленной на реализацию проекта.</w:t>
      </w:r>
    </w:p>
    <w:p w:rsidR="004B744E" w:rsidRPr="004D48EA" w:rsidRDefault="004B744E" w:rsidP="004B7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Социологический опрос родителей.</w:t>
      </w:r>
    </w:p>
    <w:tbl>
      <w:tblPr>
        <w:tblStyle w:val="11"/>
        <w:tblW w:w="15499" w:type="dxa"/>
        <w:tblInd w:w="108" w:type="dxa"/>
        <w:tblLook w:val="04A0" w:firstRow="1" w:lastRow="0" w:firstColumn="1" w:lastColumn="0" w:noHBand="0" w:noVBand="1"/>
      </w:tblPr>
      <w:tblGrid>
        <w:gridCol w:w="851"/>
        <w:gridCol w:w="4819"/>
        <w:gridCol w:w="5245"/>
        <w:gridCol w:w="2292"/>
        <w:gridCol w:w="2292"/>
      </w:tblGrid>
      <w:tr w:rsidR="00002226" w:rsidRPr="00233738" w:rsidTr="00E14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(с детьми, родителями)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РППС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Продукт </w:t>
            </w:r>
          </w:p>
        </w:tc>
      </w:tr>
      <w:tr w:rsidR="00002226" w:rsidRPr="00233738" w:rsidTr="00E14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B8" w:rsidRPr="004D48EA" w:rsidRDefault="00C936B8" w:rsidP="00C936B8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4D48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Анкета для родителей «Развитие творческих способностей у детей»</w:t>
            </w:r>
          </w:p>
          <w:p w:rsidR="00C936B8" w:rsidRPr="004D48EA" w:rsidRDefault="00C936B8" w:rsidP="00C936B8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4D48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 Консультация для родителей</w:t>
            </w:r>
          </w:p>
          <w:p w:rsidR="00C936B8" w:rsidRPr="004D48EA" w:rsidRDefault="00C936B8" w:rsidP="00C936B8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4D48E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«Нетрадиционные техники рисования».</w:t>
            </w:r>
          </w:p>
          <w:p w:rsidR="00C936B8" w:rsidRPr="004D48EA" w:rsidRDefault="00C936B8" w:rsidP="00C936B8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</w:p>
          <w:p w:rsidR="00C936B8" w:rsidRDefault="001671F8" w:rsidP="001671F8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Организация </w:t>
            </w:r>
            <w:r w:rsidR="00E14002">
              <w:rPr>
                <w:rStyle w:val="c1"/>
                <w:color w:val="000000"/>
                <w:sz w:val="28"/>
                <w:szCs w:val="28"/>
              </w:rPr>
              <w:t>РППС</w:t>
            </w:r>
            <w:r w:rsidR="00C936B8">
              <w:rPr>
                <w:rStyle w:val="c1"/>
                <w:color w:val="000000"/>
                <w:sz w:val="28"/>
                <w:szCs w:val="28"/>
              </w:rPr>
              <w:t>;</w:t>
            </w:r>
          </w:p>
          <w:p w:rsidR="004B744E" w:rsidRPr="00233738" w:rsidRDefault="004B744E" w:rsidP="00E14002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002226" w:rsidRDefault="00EB04B0" w:rsidP="000022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22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Уголок изо-деятельности</w:t>
            </w:r>
          </w:p>
          <w:p w:rsidR="00EB04B0" w:rsidRPr="00EB04B0" w:rsidRDefault="00EB04B0" w:rsidP="00002226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Материалы инструменты и их заместители для работы в различных видах деятельности.</w:t>
            </w:r>
          </w:p>
          <w:p w:rsidR="0060251C" w:rsidRDefault="00EB04B0" w:rsidP="006025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</w:t>
            </w:r>
            <w:r w:rsidR="00974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мага разных форматов и структур; различный бросовый материал: ватные палочки, кокте</w:t>
            </w:r>
            <w:r w:rsidR="00602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974A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льные трубочки, нитки, </w:t>
            </w:r>
            <w:proofErr w:type="spellStart"/>
            <w:r w:rsidR="00602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штампики</w:t>
            </w:r>
            <w:proofErr w:type="spellEnd"/>
            <w:r w:rsidR="00602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восковые мелки, свечи и т.д. </w:t>
            </w:r>
            <w:r w:rsidR="0060251C"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Природный материал</w:t>
            </w:r>
            <w:r w:rsidR="0060251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0251C" w:rsidRDefault="00EB04B0" w:rsidP="006025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Оборудование для работы.</w:t>
            </w:r>
            <w:r w:rsidR="0060251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Игры.</w:t>
            </w:r>
            <w:r w:rsidR="0060251C"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Pr="00002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Раскраски</w:t>
            </w:r>
            <w:r w:rsidR="0060251C" w:rsidRPr="0000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Фартуки</w:t>
            </w:r>
          </w:p>
          <w:p w:rsidR="0060251C" w:rsidRPr="00002226" w:rsidRDefault="0060251C" w:rsidP="0060251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181818"/>
                <w:sz w:val="28"/>
                <w:szCs w:val="28"/>
                <w:lang w:eastAsia="ru-RU"/>
              </w:rPr>
            </w:pPr>
            <w:r w:rsidRPr="0000222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Наглядные модели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B04B0" w:rsidRPr="00002226" w:rsidRDefault="00EB04B0" w:rsidP="000022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0222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Игротека</w:t>
            </w:r>
          </w:p>
          <w:p w:rsidR="00EB04B0" w:rsidRPr="00002226" w:rsidRDefault="00EB04B0" w:rsidP="000022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2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 в соответствии с возрастом по различным разделам</w:t>
            </w:r>
          </w:p>
          <w:p w:rsidR="00EB04B0" w:rsidRPr="0060251C" w:rsidRDefault="00EB04B0" w:rsidP="000022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0251C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Книжный уголок</w:t>
            </w:r>
          </w:p>
          <w:p w:rsidR="00EB04B0" w:rsidRPr="00002226" w:rsidRDefault="00002226" w:rsidP="0000222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Познавательная </w:t>
            </w:r>
            <w:r w:rsidR="00EB04B0" w:rsidRPr="000022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 художественная литература, картинки и</w:t>
            </w:r>
            <w:r w:rsidR="0060251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фотографии, </w:t>
            </w:r>
          </w:p>
          <w:p w:rsidR="00EB04B0" w:rsidRPr="00EB04B0" w:rsidRDefault="0060251C" w:rsidP="00002226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Картотека загадок, стихов.</w:t>
            </w:r>
            <w:r w:rsidR="00EB04B0" w:rsidRPr="00EB04B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02226" w:rsidRPr="00233738" w:rsidRDefault="00002226" w:rsidP="0060251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 01 по 09 сентября</w:t>
            </w:r>
          </w:p>
          <w:p w:rsidR="0060251C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Default="0060251C" w:rsidP="006025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 по 30 сентября</w:t>
            </w:r>
          </w:p>
          <w:p w:rsidR="0060251C" w:rsidRDefault="0060251C" w:rsidP="0060251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0251C" w:rsidRPr="00233738" w:rsidRDefault="0060251C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Default="00974A85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Анкета для родителей</w:t>
            </w:r>
          </w:p>
          <w:p w:rsidR="00974A85" w:rsidRPr="00233738" w:rsidRDefault="00974A85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Консультация для родителей</w:t>
            </w:r>
          </w:p>
        </w:tc>
      </w:tr>
      <w:tr w:rsidR="00002226" w:rsidRPr="00233738" w:rsidTr="00E140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Default="004B744E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4D48EA" w:rsidRDefault="004B744E" w:rsidP="00E14002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2337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ониторинг 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EF7" w:rsidRPr="00F7505F" w:rsidRDefault="00C83EEB" w:rsidP="00CF0BE9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7" w:tgtFrame="_blank" w:history="1">
              <w:proofErr w:type="spellStart"/>
              <w:r w:rsidR="00AB6EF7" w:rsidRPr="00F7505F">
                <w:rPr>
                  <w:rFonts w:ascii="Times New Roman" w:eastAsiaTheme="minorHAnsi" w:hAnsi="Times New Roman"/>
                  <w:bCs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infourok.ru</w:t>
              </w:r>
              <w:r w:rsidR="00AB6EF7" w:rsidRPr="00F7505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shd w:val="clear" w:color="auto" w:fill="FFFFFF"/>
                </w:rPr>
                <w:t>›</w:t>
              </w:r>
              <w:r w:rsidR="00AB6EF7" w:rsidRPr="00F7505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Дошкольное</w:t>
              </w:r>
              <w:proofErr w:type="spellEnd"/>
              <w:r w:rsidR="00AB6EF7" w:rsidRPr="00F7505F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 xml:space="preserve"> образование</w:t>
              </w:r>
            </w:hyperlink>
          </w:p>
          <w:p w:rsidR="00AB6EF7" w:rsidRPr="00233738" w:rsidRDefault="00AB6EF7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Диагностический материал по художественно-творческому развитию дошкольников Автор:</w:t>
            </w:r>
            <w:r w:rsidR="00F750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Комарова Т.С.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F7505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01 по 15 сентября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F7505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Мониторинг</w:t>
            </w:r>
          </w:p>
        </w:tc>
      </w:tr>
    </w:tbl>
    <w:p w:rsidR="004A3383" w:rsidRDefault="004A3383" w:rsidP="00C93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36B8" w:rsidRPr="004D48EA" w:rsidRDefault="00C936B8" w:rsidP="00C936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деятельности детей среднего 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возраста, организация совместной деятельности педагога, детей.</w:t>
      </w:r>
    </w:p>
    <w:p w:rsidR="004B744E" w:rsidRPr="004A3383" w:rsidRDefault="004B744E" w:rsidP="004B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 этап – основной: </w:t>
      </w:r>
    </w:p>
    <w:tbl>
      <w:tblPr>
        <w:tblStyle w:val="11"/>
        <w:tblW w:w="14839" w:type="dxa"/>
        <w:tblInd w:w="108" w:type="dxa"/>
        <w:tblLook w:val="04A0" w:firstRow="1" w:lastRow="0" w:firstColumn="1" w:lastColumn="0" w:noHBand="0" w:noVBand="1"/>
      </w:tblPr>
      <w:tblGrid>
        <w:gridCol w:w="745"/>
        <w:gridCol w:w="7270"/>
        <w:gridCol w:w="2971"/>
        <w:gridCol w:w="1968"/>
        <w:gridCol w:w="1885"/>
      </w:tblGrid>
      <w:tr w:rsidR="00E04E3F" w:rsidRPr="00233738" w:rsidTr="00E140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с детьми, родителями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социумом)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РППС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33738" w:rsidRDefault="004B744E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2001">
              <w:rPr>
                <w:rFonts w:ascii="Times New Roman" w:eastAsia="Times New Roman" w:hAnsi="Times New Roman"/>
                <w:sz w:val="28"/>
                <w:szCs w:val="28"/>
              </w:rPr>
              <w:t>Продукт</w:t>
            </w:r>
          </w:p>
        </w:tc>
      </w:tr>
      <w:tr w:rsidR="00E04E3F" w:rsidRPr="002F3E30" w:rsidTr="00E140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F3E30" w:rsidRDefault="004A338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F8" w:rsidRPr="002F3E30" w:rsidRDefault="00E14002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Занятия с детьми (приложение</w:t>
            </w:r>
            <w:r w:rsidR="00F7505F">
              <w:rPr>
                <w:rFonts w:ascii="Times New Roman" w:eastAsia="Times New Roman" w:hAnsi="Times New Roman"/>
                <w:sz w:val="28"/>
                <w:szCs w:val="28"/>
              </w:rPr>
              <w:t xml:space="preserve"> №1)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F3E30" w:rsidRDefault="00B6368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для рисования, конспекты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F3E30" w:rsidRDefault="00F7505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сентября по май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4E" w:rsidRPr="002F3E30" w:rsidRDefault="00E14002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Выставки детских работ</w:t>
            </w:r>
            <w:r w:rsidR="00F7505F">
              <w:rPr>
                <w:rFonts w:ascii="Times New Roman" w:eastAsia="Times New Roman" w:hAnsi="Times New Roman"/>
                <w:sz w:val="28"/>
                <w:szCs w:val="28"/>
              </w:rPr>
              <w:t>, альбомы</w:t>
            </w:r>
          </w:p>
        </w:tc>
      </w:tr>
      <w:tr w:rsidR="00E04E3F" w:rsidRPr="002F3E30" w:rsidTr="00E14002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Pr="002F3E30" w:rsidRDefault="004A338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D" w:rsidRDefault="007F654D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Родительское собрание:</w:t>
            </w:r>
          </w:p>
          <w:p w:rsidR="007F654D" w:rsidRDefault="004A3383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F654D">
              <w:rPr>
                <w:rFonts w:ascii="Times New Roman" w:eastAsia="Times New Roman" w:hAnsi="Times New Roman"/>
                <w:sz w:val="28"/>
                <w:szCs w:val="28"/>
              </w:rPr>
              <w:t>«Использование нетрадиционных техник рисования в средней группе»</w:t>
            </w:r>
          </w:p>
          <w:p w:rsidR="004A3383" w:rsidRDefault="004A3383" w:rsidP="00E14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2E9" w:rsidRDefault="00B91FE4" w:rsidP="00E14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E4">
              <w:rPr>
                <w:rFonts w:ascii="Times New Roman" w:hAnsi="Times New Roman"/>
                <w:sz w:val="28"/>
                <w:szCs w:val="28"/>
              </w:rPr>
              <w:lastRenderedPageBreak/>
              <w:t>«Цветные ладошки»</w:t>
            </w:r>
          </w:p>
          <w:p w:rsidR="00B91FE4" w:rsidRPr="00B91FE4" w:rsidRDefault="00B91FE4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6A2A0A" w:rsidP="00E14002">
            <w:pPr>
              <w:jc w:val="both"/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Буклеты</w:t>
            </w:r>
            <w:r w:rsidR="006A72E9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B6368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63689" w:rsidRPr="00B636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«Развитие творческих способностей детей с помощью нетрадиционных техник рисования»</w:t>
            </w:r>
            <w:r w:rsidR="00B6368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  <w:r w:rsidR="00B63689" w:rsidRPr="00B63689">
              <w:rPr>
                <w:rFonts w:ascii="Times New Roman" w:eastAsia="Times New Roman" w:hAnsi="Times New Roman"/>
                <w:color w:val="010101"/>
                <w:kern w:val="36"/>
                <w:sz w:val="28"/>
                <w:szCs w:val="28"/>
                <w:lang w:eastAsia="ru-RU"/>
              </w:rPr>
              <w:t xml:space="preserve"> "Чудо - рисование. Нетрадиционные способы рисования"</w:t>
            </w:r>
            <w:r w:rsidR="006A72E9">
              <w:rPr>
                <w:rFonts w:ascii="Times New Roman" w:eastAsia="Times New Roman" w:hAnsi="Times New Roman"/>
                <w:color w:val="010101"/>
                <w:kern w:val="36"/>
                <w:sz w:val="28"/>
                <w:szCs w:val="28"/>
                <w:lang w:eastAsia="ru-RU"/>
              </w:rPr>
              <w:t xml:space="preserve">; </w:t>
            </w:r>
            <w:proofErr w:type="spellStart"/>
            <w:r w:rsidR="006A72E9">
              <w:rPr>
                <w:rFonts w:ascii="Times New Roman" w:eastAsia="Times New Roman" w:hAnsi="Times New Roman"/>
                <w:color w:val="010101"/>
                <w:kern w:val="36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="006A72E9">
              <w:rPr>
                <w:rFonts w:ascii="Times New Roman" w:eastAsia="Times New Roman" w:hAnsi="Times New Roman"/>
                <w:color w:val="010101"/>
                <w:kern w:val="36"/>
                <w:sz w:val="28"/>
                <w:szCs w:val="28"/>
                <w:lang w:eastAsia="ru-RU"/>
              </w:rPr>
              <w:t xml:space="preserve">-рисование соломкой»; </w:t>
            </w:r>
            <w:r w:rsidR="006A72E9" w:rsidRPr="006A72E9"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</w:rPr>
              <w:t>«Пальчики- палитра, печать от руки»</w:t>
            </w:r>
            <w:r w:rsidR="00B91FE4">
              <w:rPr>
                <w:rStyle w:val="af"/>
                <w:rFonts w:ascii="Times New Roman" w:hAnsi="Times New Roman"/>
                <w:bCs/>
                <w:i w:val="0"/>
                <w:sz w:val="28"/>
                <w:szCs w:val="28"/>
              </w:rPr>
              <w:t>; «Тычок жёсткой полусухой кистью»</w:t>
            </w:r>
          </w:p>
          <w:p w:rsidR="006A72E9" w:rsidRPr="006A72E9" w:rsidRDefault="006A72E9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Pr="006A72E9" w:rsidRDefault="00E14002" w:rsidP="006A72E9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rPr>
                <w:i/>
                <w:sz w:val="28"/>
                <w:szCs w:val="28"/>
              </w:rPr>
            </w:pPr>
            <w:r w:rsidRPr="00B63689">
              <w:rPr>
                <w:sz w:val="28"/>
                <w:szCs w:val="28"/>
              </w:rPr>
              <w:t>Тематические консультации</w:t>
            </w:r>
            <w:r w:rsidR="00B63689" w:rsidRPr="00B63689">
              <w:rPr>
                <w:sz w:val="28"/>
                <w:szCs w:val="28"/>
              </w:rPr>
              <w:t>: «Научиться рисовать никогда не поздно! Узнай!»</w:t>
            </w:r>
            <w:r w:rsidR="006A72E9">
              <w:rPr>
                <w:sz w:val="28"/>
                <w:szCs w:val="28"/>
              </w:rPr>
              <w:t xml:space="preserve">; </w:t>
            </w:r>
            <w:r w:rsidR="006A72E9" w:rsidRPr="006A72E9">
              <w:rPr>
                <w:rStyle w:val="af"/>
                <w:bCs/>
                <w:i w:val="0"/>
                <w:sz w:val="28"/>
                <w:szCs w:val="28"/>
              </w:rPr>
              <w:t>«Значение нетрадиционных техник рисования для развития творческих способностей ребёнка»</w:t>
            </w:r>
            <w:r w:rsidR="006A72E9">
              <w:rPr>
                <w:rStyle w:val="af"/>
                <w:bCs/>
                <w:i w:val="0"/>
                <w:sz w:val="28"/>
                <w:szCs w:val="28"/>
              </w:rPr>
              <w:t xml:space="preserve">; </w:t>
            </w:r>
          </w:p>
          <w:p w:rsidR="00E14002" w:rsidRDefault="006A72E9" w:rsidP="004A3383">
            <w:pPr>
              <w:pStyle w:val="a4"/>
              <w:shd w:val="clear" w:color="auto" w:fill="FFFFFF"/>
              <w:spacing w:before="75" w:beforeAutospacing="0" w:after="75" w:afterAutospacing="0" w:line="315" w:lineRule="atLeast"/>
              <w:rPr>
                <w:sz w:val="28"/>
                <w:szCs w:val="28"/>
              </w:rPr>
            </w:pPr>
            <w:r>
              <w:rPr>
                <w:rStyle w:val="af"/>
                <w:rFonts w:ascii="Verdana" w:hAnsi="Verdana"/>
                <w:color w:val="303F50"/>
                <w:sz w:val="21"/>
                <w:szCs w:val="21"/>
              </w:rPr>
              <w:t> </w:t>
            </w:r>
          </w:p>
          <w:p w:rsidR="007F654D" w:rsidRDefault="004A3383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 для педагогов</w:t>
            </w:r>
            <w:r w:rsidR="007F654D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7F654D" w:rsidRPr="007F654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«Нетрадиционные техники рисования».</w:t>
            </w:r>
            <w:r w:rsidR="007F654D" w:rsidRPr="007F654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E04E3F" w:rsidRDefault="00E04E3F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B91FE4" w:rsidRDefault="007F654D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</w:t>
            </w:r>
            <w:hyperlink r:id="rId8" w:tgtFrame="_blank" w:history="1">
              <w:r w:rsidRPr="007F654D">
                <w:rPr>
                  <w:rFonts w:ascii="Times New Roman" w:eastAsiaTheme="minorHAnsi" w:hAnsi="Times New Roman"/>
                  <w:sz w:val="28"/>
                  <w:szCs w:val="28"/>
                  <w:shd w:val="clear" w:color="auto" w:fill="FFFFFF"/>
                </w:rPr>
                <w:t>Как научиться рисовать не обладая талантом?</w:t>
              </w:r>
            </w:hyperlink>
            <w:r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C066B3" w:rsidRDefault="00C066B3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066B3" w:rsidRPr="00C066B3" w:rsidRDefault="00C066B3" w:rsidP="006A2A0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C066B3" w:rsidRPr="00B91FE4" w:rsidRDefault="00C066B3" w:rsidP="00C066B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Выход в музей; в художественную школу на мастер-класс </w:t>
            </w:r>
            <w:r w:rsidRPr="00B91FE4">
              <w:rPr>
                <w:rFonts w:ascii="Times New Roman" w:hAnsi="Times New Roman"/>
                <w:sz w:val="28"/>
                <w:szCs w:val="28"/>
              </w:rPr>
              <w:t>«Творческая мастерская»</w:t>
            </w:r>
          </w:p>
          <w:p w:rsidR="006A2A0A" w:rsidRDefault="006A2A0A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83" w:rsidRDefault="00E14002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Презентация, высказывания детей </w:t>
            </w:r>
            <w:r w:rsidR="004A3383">
              <w:rPr>
                <w:rFonts w:ascii="Times New Roman" w:eastAsia="Times New Roman" w:hAnsi="Times New Roman"/>
                <w:sz w:val="28"/>
                <w:szCs w:val="28"/>
              </w:rPr>
              <w:t>о творчестве</w:t>
            </w:r>
            <w:r w:rsidR="006A2A0A">
              <w:rPr>
                <w:rFonts w:ascii="Times New Roman" w:eastAsia="Times New Roman" w:hAnsi="Times New Roman"/>
                <w:sz w:val="28"/>
                <w:szCs w:val="28"/>
              </w:rPr>
              <w:t>, материалы для рисования</w:t>
            </w:r>
          </w:p>
          <w:p w:rsidR="00E14002" w:rsidRDefault="007F654D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видео ООД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4A338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Оформление мини библиотеки</w:t>
            </w: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Конспект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P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E04E3F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толы, стулья для педагогов, влажные салфетки, коробочка для использованных салфеток, материал для практической деятельности – гуашь разного цвета, альбомные листы бумаги, картон, дощечки для лепки. Малярный скотч,</w:t>
            </w:r>
            <w:r w:rsidRPr="00E04E3F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E04E3F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акварельные краски, баночки с водой, кисти для </w:t>
            </w:r>
            <w:r w:rsidRPr="00E04E3F">
              <w:rPr>
                <w:rStyle w:val="c6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рисования. Пищевая плёнка, свечка, соль, ватные палочки, ёмкости для использованных материалов.</w:t>
            </w:r>
          </w:p>
          <w:p w:rsidR="00C066B3" w:rsidRDefault="00C066B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66B3" w:rsidRPr="002F3E30" w:rsidRDefault="00C066B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Материалы для рисования</w:t>
            </w:r>
            <w:r w:rsidR="0097462E">
              <w:rPr>
                <w:rFonts w:ascii="Times New Roman" w:eastAsia="Times New Roman" w:hAnsi="Times New Roman"/>
                <w:sz w:val="28"/>
                <w:szCs w:val="28"/>
              </w:rPr>
              <w:t>, столы, стулья.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 января</w:t>
            </w: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3383" w:rsidRDefault="004A338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3383" w:rsidRDefault="004A338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 апреля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B6368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B6368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 декабря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 января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 февраля</w:t>
            </w: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марта</w:t>
            </w:r>
          </w:p>
          <w:p w:rsidR="00B91FE4" w:rsidRDefault="00B91FE4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066B3" w:rsidRDefault="00C066B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Pr="002F3E30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18 апреля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Default="007F654D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Родительское собрание</w:t>
            </w:r>
          </w:p>
          <w:p w:rsidR="00B63689" w:rsidRDefault="00B6368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B6368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1FE4" w:rsidRDefault="00B91FE4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A3383" w:rsidRDefault="004A3383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B6368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Буклеты</w:t>
            </w:r>
          </w:p>
          <w:p w:rsidR="00B63689" w:rsidRDefault="00B6368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63689" w:rsidRDefault="00B63689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63689">
              <w:rPr>
                <w:rFonts w:ascii="Times New Roman" w:eastAsia="Times New Roman" w:hAnsi="Times New Roman"/>
                <w:sz w:val="28"/>
                <w:szCs w:val="28"/>
              </w:rPr>
              <w:t>Тематические консультации</w:t>
            </w:r>
          </w:p>
          <w:p w:rsidR="00B63689" w:rsidRDefault="00B63689" w:rsidP="00B636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6A72E9" w:rsidP="00B636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A72E9" w:rsidRDefault="004A3383" w:rsidP="00B636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Мастер-класс</w:t>
            </w:r>
          </w:p>
          <w:p w:rsidR="006A72E9" w:rsidRDefault="006A72E9" w:rsidP="00B6368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04E3F" w:rsidRPr="002F3E30" w:rsidTr="004A3383">
        <w:trPr>
          <w:trHeight w:val="6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Pr="002F3E30" w:rsidRDefault="00E14002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Default="006A2A0A" w:rsidP="00E14002">
            <w:pPr>
              <w:jc w:val="both"/>
              <w:rPr>
                <w:rFonts w:ascii="Times New Roman" w:hAnsi="Times New Roman"/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Семинар </w:t>
            </w:r>
            <w:r w:rsidR="00C066B3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практикум</w:t>
            </w:r>
            <w:r w:rsidR="00C066B3">
              <w:rPr>
                <w:rFonts w:ascii="Times New Roman" w:eastAsia="Times New Roman" w:hAnsi="Times New Roman"/>
                <w:sz w:val="28"/>
                <w:szCs w:val="28"/>
              </w:rPr>
              <w:t xml:space="preserve"> для </w:t>
            </w:r>
            <w:r w:rsidR="00C066B3" w:rsidRPr="00C066B3">
              <w:rPr>
                <w:rFonts w:ascii="Times New Roman" w:eastAsia="Times New Roman" w:hAnsi="Times New Roman"/>
                <w:sz w:val="28"/>
                <w:szCs w:val="28"/>
              </w:rPr>
              <w:t xml:space="preserve">педагогов </w:t>
            </w:r>
            <w:r w:rsidR="00C066B3" w:rsidRPr="00C066B3">
              <w:rPr>
                <w:rFonts w:ascii="Times New Roman" w:hAnsi="Times New Roman"/>
                <w:color w:val="111111"/>
                <w:sz w:val="27"/>
                <w:szCs w:val="27"/>
                <w:shd w:val="clear" w:color="auto" w:fill="FFFFFF"/>
              </w:rPr>
              <w:t>«</w:t>
            </w:r>
            <w:r w:rsidR="00C066B3" w:rsidRPr="00C066B3">
              <w:rPr>
                <w:rStyle w:val="a6"/>
                <w:rFonts w:ascii="Times New Roman" w:hAnsi="Times New Roman"/>
                <w:b w:val="0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Нетрадиционные техники рисования</w:t>
            </w:r>
            <w:r w:rsidR="00C066B3" w:rsidRPr="00C066B3">
              <w:rPr>
                <w:rFonts w:ascii="Times New Roman" w:hAnsi="Times New Roman"/>
                <w:b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="00C066B3" w:rsidRPr="00C066B3">
              <w:rPr>
                <w:rFonts w:ascii="Times New Roman" w:hAnsi="Times New Roman"/>
                <w:color w:val="111111"/>
                <w:sz w:val="27"/>
                <w:szCs w:val="27"/>
                <w:shd w:val="clear" w:color="auto" w:fill="FFFFFF"/>
              </w:rPr>
              <w:t>- путь к свободе и творчеству»</w:t>
            </w:r>
          </w:p>
          <w:p w:rsidR="00E04E3F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04E3F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04E3F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04E3F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04E3F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066B3" w:rsidRDefault="00C066B3" w:rsidP="004A3383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C066B3">
              <w:rPr>
                <w:color w:val="000000"/>
                <w:sz w:val="28"/>
                <w:szCs w:val="28"/>
              </w:rPr>
              <w:t>«Нетрадиционные техник</w:t>
            </w:r>
            <w:r>
              <w:rPr>
                <w:color w:val="000000"/>
                <w:sz w:val="28"/>
                <w:szCs w:val="28"/>
              </w:rPr>
              <w:t>и рисования в детском саду и</w:t>
            </w:r>
            <w:r w:rsidR="00E04E3F">
              <w:rPr>
                <w:color w:val="000000"/>
                <w:sz w:val="28"/>
                <w:szCs w:val="28"/>
              </w:rPr>
              <w:t xml:space="preserve"> их </w:t>
            </w:r>
            <w:r w:rsidRPr="00C066B3">
              <w:rPr>
                <w:color w:val="000000"/>
                <w:sz w:val="28"/>
                <w:szCs w:val="28"/>
              </w:rPr>
              <w:t>роль</w:t>
            </w:r>
            <w:r w:rsidR="004A3383">
              <w:rPr>
                <w:color w:val="000000"/>
                <w:sz w:val="28"/>
                <w:szCs w:val="28"/>
              </w:rPr>
              <w:t xml:space="preserve"> </w:t>
            </w:r>
            <w:r w:rsidRPr="00C066B3">
              <w:rPr>
                <w:color w:val="000000"/>
                <w:sz w:val="28"/>
                <w:szCs w:val="28"/>
              </w:rPr>
              <w:t>в развитии детей дошкольного возраста».</w:t>
            </w:r>
          </w:p>
          <w:p w:rsidR="00E04E3F" w:rsidRPr="00C066B3" w:rsidRDefault="00E04E3F" w:rsidP="00C066B3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C066B3" w:rsidRPr="00E14002" w:rsidRDefault="00C066B3" w:rsidP="00E1400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Default="00C066B3" w:rsidP="00CF0BE9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  <w:r w:rsidRPr="00C066B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Проектор, экран, столы накрытые клеенкой, стулья, материалы, подготовленные для различных </w:t>
            </w:r>
            <w:r w:rsidRPr="00C066B3">
              <w:rPr>
                <w:rStyle w:val="a6"/>
                <w:rFonts w:ascii="Times New Roman" w:hAnsi="Times New Roman"/>
                <w:b w:val="0"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техник нетрадиционного рисования</w:t>
            </w:r>
            <w:r w:rsidRPr="00C066B3">
              <w:rPr>
                <w:rFonts w:ascii="Times New Roman" w:hAnsi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C066B3"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 xml:space="preserve"> салфетки.</w:t>
            </w:r>
          </w:p>
          <w:p w:rsidR="00C066B3" w:rsidRDefault="00C066B3" w:rsidP="00CF0BE9">
            <w:pPr>
              <w:jc w:val="both"/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:rsidR="00C066B3" w:rsidRPr="004A3383" w:rsidRDefault="00E04E3F" w:rsidP="004A3383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04E3F">
              <w:rPr>
                <w:color w:val="000000"/>
                <w:sz w:val="28"/>
                <w:szCs w:val="28"/>
              </w:rPr>
              <w:t xml:space="preserve">Оформление  выставки </w:t>
            </w:r>
            <w:r w:rsidR="00C066B3" w:rsidRPr="00E04E3F">
              <w:rPr>
                <w:color w:val="000000"/>
                <w:sz w:val="28"/>
                <w:szCs w:val="28"/>
              </w:rPr>
              <w:t>детских рисунков в различной технике рисования.</w:t>
            </w:r>
            <w:r w:rsidRPr="00E04E3F">
              <w:rPr>
                <w:color w:val="000000"/>
                <w:sz w:val="28"/>
                <w:szCs w:val="28"/>
              </w:rPr>
              <w:t xml:space="preserve"> М</w:t>
            </w:r>
            <w:r w:rsidR="00C066B3" w:rsidRPr="00E04E3F">
              <w:rPr>
                <w:color w:val="000000"/>
                <w:sz w:val="28"/>
                <w:szCs w:val="28"/>
              </w:rPr>
              <w:t>атериалы, которые используются в нетрадиционном рисовании.</w:t>
            </w:r>
            <w:r w:rsidRPr="00E04E3F">
              <w:rPr>
                <w:color w:val="000000"/>
                <w:sz w:val="28"/>
                <w:szCs w:val="28"/>
              </w:rPr>
              <w:t xml:space="preserve"> К</w:t>
            </w:r>
            <w:r w:rsidR="00C066B3" w:rsidRPr="00E04E3F">
              <w:rPr>
                <w:color w:val="000000"/>
                <w:sz w:val="28"/>
                <w:szCs w:val="28"/>
              </w:rPr>
              <w:t>ниги по нетрадиционному художественному творчеству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04 октября</w:t>
            </w: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14002" w:rsidRDefault="00C066B3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 февраля</w:t>
            </w: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04E3F" w:rsidRPr="002F3E30" w:rsidRDefault="00E04E3F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02" w:rsidRDefault="00C066B3" w:rsidP="00E1400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Семинар – практикум</w:t>
            </w:r>
          </w:p>
        </w:tc>
      </w:tr>
    </w:tbl>
    <w:p w:rsidR="004A3383" w:rsidRDefault="004A3383" w:rsidP="00EB04B0">
      <w:pPr>
        <w:ind w:left="426" w:firstLine="283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B04B0" w:rsidRPr="00EB04B0" w:rsidRDefault="00EB04B0" w:rsidP="00EB04B0">
      <w:pPr>
        <w:ind w:left="426" w:firstLine="283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B04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III этап  заключительный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tbl>
      <w:tblPr>
        <w:tblStyle w:val="11"/>
        <w:tblW w:w="14932" w:type="dxa"/>
        <w:tblInd w:w="108" w:type="dxa"/>
        <w:tblLook w:val="04A0" w:firstRow="1" w:lastRow="0" w:firstColumn="1" w:lastColumn="0" w:noHBand="0" w:noVBand="1"/>
      </w:tblPr>
      <w:tblGrid>
        <w:gridCol w:w="851"/>
        <w:gridCol w:w="7229"/>
        <w:gridCol w:w="2268"/>
        <w:gridCol w:w="2292"/>
        <w:gridCol w:w="2292"/>
      </w:tblGrid>
      <w:tr w:rsidR="00002226" w:rsidRPr="00233738" w:rsidTr="006A2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002226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002226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с детьми, родителями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социумом)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26" w:rsidRPr="00233738" w:rsidRDefault="00002226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РППС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002226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3738">
              <w:rPr>
                <w:rFonts w:ascii="Times New Roman" w:eastAsia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002226" w:rsidP="00CF0BE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02001">
              <w:rPr>
                <w:rFonts w:ascii="Times New Roman" w:eastAsia="Times New Roman" w:hAnsi="Times New Roman"/>
                <w:sz w:val="28"/>
                <w:szCs w:val="28"/>
              </w:rPr>
              <w:t>Продукт</w:t>
            </w:r>
          </w:p>
        </w:tc>
      </w:tr>
      <w:tr w:rsidR="00002226" w:rsidRPr="00233738" w:rsidTr="006A2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CF0BE9" w:rsidP="00DA00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8" w:rsidRPr="00DA0048" w:rsidRDefault="00CF0BE9" w:rsidP="00DA0048">
            <w:pPr>
              <w:shd w:val="clear" w:color="auto" w:fill="FFFFFF"/>
              <w:ind w:firstLine="114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4D4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6A2A0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ООД </w:t>
            </w:r>
            <w:r w:rsidR="00DA0048" w:rsidRPr="00DA004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 нетрадиционной технике - рисование свечой</w:t>
            </w:r>
          </w:p>
          <w:p w:rsidR="006A2A0A" w:rsidRPr="00DA0048" w:rsidRDefault="00DA0048" w:rsidP="00DA0048">
            <w:pPr>
              <w:shd w:val="clear" w:color="auto" w:fill="FFFFFF"/>
              <w:ind w:firstLine="11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A004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Тема:</w:t>
            </w:r>
            <w:r w:rsidRPr="00DA004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«</w:t>
            </w:r>
            <w:r w:rsidRPr="00DA0048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Путешествие в страну </w:t>
            </w:r>
            <w:proofErr w:type="spellStart"/>
            <w:r w:rsidR="004A3383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Р</w:t>
            </w:r>
            <w:r w:rsidRPr="00DA0048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исовандию</w:t>
            </w:r>
            <w:proofErr w:type="spellEnd"/>
            <w:r w:rsidRPr="00DA0048">
              <w:rPr>
                <w:rFonts w:ascii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002226" w:rsidRPr="00233738" w:rsidRDefault="00002226" w:rsidP="006A2A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048" w:rsidRPr="00DA0048" w:rsidRDefault="00DA0048" w:rsidP="00DA0048">
            <w:pPr>
              <w:shd w:val="clear" w:color="auto" w:fill="FFFFFF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DA0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льбомный лист;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DA0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кусочек свечки;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DA0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акварельные краски;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DA004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кисть.</w:t>
            </w:r>
          </w:p>
          <w:p w:rsidR="00002226" w:rsidRPr="00233738" w:rsidRDefault="00002226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 мая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26" w:rsidRPr="00233738" w:rsidRDefault="006A2A0A" w:rsidP="006A2A0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выставки </w:t>
            </w:r>
          </w:p>
        </w:tc>
      </w:tr>
      <w:tr w:rsidR="00CF0BE9" w:rsidRPr="00233738" w:rsidTr="006A2A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9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9" w:rsidRPr="004D48EA" w:rsidRDefault="006A2A0A" w:rsidP="00CF0BE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D4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9" w:rsidRPr="00233738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Проектор, экран, стулья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9" w:rsidRPr="00233738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 мая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E9" w:rsidRPr="00233738" w:rsidRDefault="00DA0048" w:rsidP="00CF0BE9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48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Презентация проекта</w:t>
            </w:r>
          </w:p>
        </w:tc>
      </w:tr>
    </w:tbl>
    <w:p w:rsidR="00CF0BE9" w:rsidRDefault="00CF0BE9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Pr="004A3383" w:rsidRDefault="004A3383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4A3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Заключение:</w:t>
      </w:r>
    </w:p>
    <w:p w:rsidR="004A3383" w:rsidRPr="004D48EA" w:rsidRDefault="004A3383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 проект «Нетради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способы рисования для детей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направлен на развитие творческо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воображения у детей среднего 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посредством использования нетрадиционных техник рисования.</w:t>
      </w:r>
    </w:p>
    <w:p w:rsidR="004A3383" w:rsidRPr="004D48EA" w:rsidRDefault="004A3383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 детей, раскрытия и обогащения его творческих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способностей. Нетрадиционный подход к выполнению изображения дает толчок развитию детского интеллекта, подталкивает творческую активность ребенка, учит нестандартно мыслить. Важное условие развития ребенка — оригинальное задание, сама формулировка которого становится стимулом к творчеству.</w:t>
      </w:r>
    </w:p>
    <w:p w:rsidR="004A3383" w:rsidRPr="004D48EA" w:rsidRDefault="004A3383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очень привлекают нетрадиционные материалы, чем разнообразнее художественные материалы, тем интереснее с ними работать. Поэтому ознакомление дошкольников с нетрадиционными техниками рисования позволяет не просто повысить интерес детей к изобразительной деятельности, но и способствует развитию творческого воображения.</w:t>
      </w:r>
    </w:p>
    <w:p w:rsidR="004A3383" w:rsidRPr="004D48EA" w:rsidRDefault="004A3383" w:rsidP="004A3383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ребята владеют нетрадиционными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техниками: рисование солью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рисование ладошками, оттиск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поролоном, печатками из салфеток и т.д</w:t>
      </w:r>
      <w:r w:rsidRPr="004D4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F358B" w:rsidRDefault="006F358B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A3383" w:rsidRDefault="004A3383" w:rsidP="004A3383">
      <w:pPr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 w:rsidRPr="009746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Литература: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Давыдов Г. Н. Нетрадиционные техники рисования в детском саду Часть 1.-М. :» Издательство Скрипторий 2003», 2007.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Давыдов Г. Н. Нетрадиционные техники рисования в детском саду. Часть 2.- М.</w:t>
      </w:r>
      <w:proofErr w:type="gramStart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Издательство Скрипторий 2003», 2007</w:t>
      </w:r>
      <w:r w:rsidRPr="004A3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383" w:rsidRDefault="004A3383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7462E">
        <w:rPr>
          <w:rFonts w:ascii="Times New Roman" w:hAnsi="Times New Roman" w:cs="Times New Roman"/>
          <w:sz w:val="28"/>
          <w:szCs w:val="28"/>
        </w:rPr>
        <w:t>Давыдова Г. И. Нетрадиционные техники рисования в детском   саду, Москва Издательство Скрипторий, 2008.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4A3383" w:rsidRPr="0097462E" w:rsidRDefault="004A3383" w:rsidP="004A338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Казакова Р. Т Занятия по рисованию с дошкольником- М. :ТЦ «Сфера», 2008.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Комарова Т. С. Обучение дошкольников технике рисования. - М. : Педагогическое общество России, 2005.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6</w:t>
      </w:r>
      <w:r w:rsidRPr="0097462E">
        <w:rPr>
          <w:rFonts w:ascii="Times New Roman" w:hAnsi="Times New Roman" w:cs="Times New Roman"/>
          <w:sz w:val="28"/>
          <w:szCs w:val="28"/>
        </w:rPr>
        <w:t>.Лыкова И. А. Изобразительная деятельность в детском саду. Первая младшая группа. (Образовательная область «Художественно-эстетическое развитие»): учебно-методическое пособие. - М.: Издательский дом «Цветной мир», 2014.</w:t>
      </w:r>
    </w:p>
    <w:p w:rsidR="004A3383" w:rsidRPr="0097462E" w:rsidRDefault="004A3383" w:rsidP="004A338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7462E">
        <w:rPr>
          <w:rFonts w:ascii="Times New Roman" w:hAnsi="Times New Roman" w:cs="Times New Roman"/>
          <w:sz w:val="28"/>
          <w:szCs w:val="28"/>
        </w:rPr>
        <w:t>.Лыкова И. А. «Цветные ладошки». Парциальная программа художественно-эстетического развития детей 2-7лет в изобразительной деятельности- М: ИД «Цветной мир», 2015.</w:t>
      </w:r>
    </w:p>
    <w:p w:rsidR="004A3383" w:rsidRDefault="004A3383" w:rsidP="004A3383">
      <w:pPr>
        <w:spacing w:after="0" w:line="240" w:lineRule="auto"/>
        <w:ind w:right="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Никитина А. В. Нетрадиционные техники рисования в детском саду. Планирование, конспекты занятий. Пособия для воспитателей и заинтересованных родителей. -СПб. : КАРО, 2008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Рузанова</w:t>
      </w:r>
      <w:proofErr w:type="spellEnd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Ю. В. Развитие моторики у дошкольников нетрадиционной изобразительной деятельности. - СПб</w:t>
      </w:r>
      <w:proofErr w:type="gramStart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: </w:t>
      </w:r>
      <w:proofErr w:type="gramEnd"/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КАРО,2007.</w:t>
      </w:r>
    </w:p>
    <w:p w:rsidR="004A3383" w:rsidRPr="0097462E" w:rsidRDefault="004A3383" w:rsidP="004A3383">
      <w:pPr>
        <w:spacing w:after="0" w:line="240" w:lineRule="auto"/>
        <w:ind w:right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10. 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Утробина К. К., Утробин Р. Ф. Увлекательное рисование методом тычка с детьми 3-7 лет. -М. :ГНОМ и Д, 2004.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Фатеева А. А. Рисуем без кисточки. - Ярославль:;Академия развития: Академия холдинг,2004.</w:t>
      </w:r>
      <w:r w:rsidRPr="0097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A3383" w:rsidRPr="00CF0BE9" w:rsidRDefault="004A3383" w:rsidP="004A338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3383" w:rsidRDefault="004A3383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4002" w:rsidRPr="0097462E" w:rsidRDefault="004A3383" w:rsidP="004A338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F7505F" w:rsidRPr="0097462E">
        <w:rPr>
          <w:rFonts w:ascii="Times New Roman" w:eastAsia="Calibri" w:hAnsi="Times New Roman" w:cs="Times New Roman"/>
          <w:sz w:val="28"/>
          <w:szCs w:val="28"/>
        </w:rPr>
        <w:t>1</w:t>
      </w:r>
    </w:p>
    <w:p w:rsidR="00E14002" w:rsidRPr="0097462E" w:rsidRDefault="00E14002" w:rsidP="00CF0B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5275" w:type="dxa"/>
        <w:tblLayout w:type="fixed"/>
        <w:tblLook w:val="04A0" w:firstRow="1" w:lastRow="0" w:firstColumn="1" w:lastColumn="0" w:noHBand="0" w:noVBand="1"/>
      </w:tblPr>
      <w:tblGrid>
        <w:gridCol w:w="438"/>
        <w:gridCol w:w="1938"/>
        <w:gridCol w:w="851"/>
        <w:gridCol w:w="3685"/>
        <w:gridCol w:w="1985"/>
        <w:gridCol w:w="2551"/>
        <w:gridCol w:w="3827"/>
      </w:tblGrid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Тематика</w:t>
            </w:r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ООД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К-во</w:t>
            </w:r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понятия,</w:t>
            </w:r>
          </w:p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связи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Предметно -      пространственная</w:t>
            </w:r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совместной</w:t>
            </w:r>
          </w:p>
          <w:p w:rsidR="00CF0BE9" w:rsidRPr="0097462E" w:rsidRDefault="00CF0BE9" w:rsidP="00CF0BE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деятельности,</w:t>
            </w:r>
          </w:p>
          <w:p w:rsidR="00CF0BE9" w:rsidRPr="0097462E" w:rsidRDefault="00CF0BE9" w:rsidP="00CF0BE9">
            <w:pPr>
              <w:tabs>
                <w:tab w:val="left" w:pos="1093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 w:rsidR="0097462E" w:rsidRPr="0097462E" w:rsidRDefault="0097462E" w:rsidP="0097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«Грибы в лукошке»</w:t>
            </w:r>
          </w:p>
          <w:p w:rsidR="0097462E" w:rsidRPr="0097462E" w:rsidRDefault="0097462E" w:rsidP="0097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(оттиск печатками</w:t>
            </w:r>
          </w:p>
          <w:p w:rsidR="00CF0BE9" w:rsidRPr="0097462E" w:rsidRDefault="0097462E" w:rsidP="00974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 картофеля)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эстетическое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отношение и вкус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композициям предметов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знакомить с понятием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«натюрморт»; упражнять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комбинировании двух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различных техник;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чувство композиции и ритма.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Натюрморт, грибы съедобные, несъедобные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листы формата А3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А4 на выбор,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кисть, мисочки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печати и рисования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пальчиками,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муляжи грибов,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рисунок леса,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лукошко, кукла, игрушечная белка,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сумочка,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иллюстрации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педагогические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эскизы, печатки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форме овалов.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показ, рассказ,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«Осенний пейзаж»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(печать листьями)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использовать в работе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нетрадиционную технику –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печать листьев;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видение художественного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образа, формировать чувство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композиции; вызвать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интерес к осенним явлениям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природы, воспитывать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эмоциональную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отзывчивость на красоту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осени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Разноцветие,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причудливые,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необычайные,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крона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листья 3-4 вида;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- 2 альбомных листа;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набор гуашевых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- 2 кисти (тонкая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толстая);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стаканчик с водой;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влажные салфетки;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музыкальное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сопровождение;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картины с осенним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пейзажем.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работа: наблюдение за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осенней природой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 время прогулок,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стихотворений об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осени, беседа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приметах осени,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иллюстраций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осенней природы,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рисование картин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 осени.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показ, беседа,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«Волшебное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дерево» 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ладошкой)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знания детей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нетрадиционных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художественно -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графических техниках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рисования, показать 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выразительные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возможности; побуждать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передавать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особенности волшебных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цветов, добиваясь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выразительности с помощью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цвета; воспитывать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находить нестандартные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решения творческих задач;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совершенствовать мелкую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моторику рук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зрительно - двигательную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координацию; продолжать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работу по обогащению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словарного запаса,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активизировать в речи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прилагательные;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эмоционально - чувственную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сферу детей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Деревья, кустарники, цветы, сказка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квадрат белой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бумаги,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кисти разного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размера, банка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водой, простой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карандаш, салфетки.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Панно «Волшебное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дерево».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сопровождение.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показ, беседа,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«Гроздь рябины»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целостную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картину мира, а именно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представление детей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рябине, её роли в природе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жизни человека. Учить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путем сплющивания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получать из шара круг.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раскатывать пластилин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прямыми и круговыми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движениями.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любознательность, интерес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природе. Активизировать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двигательную сферу: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мелкую моторику рук.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умение видеть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красоту природы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обогащать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словарь: гроздь,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кисть.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пластилин, стека,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подкладочная доска,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влажная салфетка,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картонный лист (по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количеству детей)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«Веселый городок»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(печать с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аппликацией)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сочетать рисование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аппликацией, располагая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рисунок по всему листу.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Город, дома, здания, дороги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Альбомный лист,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гуашь, кисточки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краски и клея, клей,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силуэты домов из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цветной бумаги,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салфетки, вода.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показ, рассказ,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«Осенние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листочки»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о многообразии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деревьев и особенностях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изменений внешнего вида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осенний период;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обучать приемам работы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пластилиновой техникой.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развивать мелкую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моторику рук;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развивать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производить точные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движения пальцами рук;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способности.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воспитывать интерес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бережное отношение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природе;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Деревья, осень, листопад 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Трафарет осенний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листьев, пластилин,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букет»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рисовать осенние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 с использованием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техники «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интерес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Цветы, осень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Жидкая гуашь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разных цветов,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альбомный лист,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соломка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коктейля, кисточка,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тряпочка.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Рассматривание, беседа,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«Первый снег»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(печатки из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салфеток)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Закреплять умение рисовать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деревья большие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маленькие, изображать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снежок с помощью техники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печатания или рисование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пальчиками.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чувство композиции.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Воспитать у ребенка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художественный вкус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Снег, зима, снежинки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Листы голубого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цвета, коричневая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белая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салфетки, вода,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кисточки,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«Первые морозы –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узоры на окне»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(акварель + свеча)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детей работать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аккуратно, выполнять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работу, соблюдая её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последовательность;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-Развивать творческие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способности детей - отражать в рисунках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характерные приметы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времени года (зимние узоры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 окне) нетрадиционным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способом рисования –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свечой - совершенствовать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зрительный контроль за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созданием рисунка,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фантазию, чувства цвета;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-Воспитывать любовь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природе, к прекрасному,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художественному слову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буря,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метель, вьюга,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узоры, резные,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таинственные.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запись музыки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(альбом М.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Чайковского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«Времена года»,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стихотворения В. Татаринов, А.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Бродский, «морозные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окна» или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иллюстрации; аль.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листы А4, свечи (или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белые восковые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мелки, кисти №5,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 синяя,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фиолетовая, вода,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стаканчики.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Деревья в снегу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ладошкой)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ладошкой, пальчиком.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 работе с гуашью.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Деревья, снег, снежная шапка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Тонированный лист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голубого цвета,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белая, черная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кисточки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Ёлочка нарядная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(поролон +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Воспитывать эстетическое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восприятие природы;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кусочком поролона; учить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наносить рисунок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равномерно по всей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поверхности;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цветовосприятие</w:t>
            </w:r>
            <w:proofErr w:type="spellEnd"/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Праздник, новый год, елочные игрушки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 Нарядная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елочка,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тонированные листы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альбома светлой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краской, гуашь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разноцветная,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кусочек поролона,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кисточки, пластилин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цветной, колпачки от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фломастеров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печатей.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 Мороз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 солью)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Научить новому приему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изображения: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присыпание солью по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мокрой краске для создания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объемности изображения.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Побуждать детей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творческой активности,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помочь в овладении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изобразительными навыками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 умениями.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Праздник, дед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мороз, подарки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Образец,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 с нарисованным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Дедом Морозом,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гуашь; кисточка;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стаканчик с водой;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салфетка; соль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солонке.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Рассматривание, беседа,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Снежные коты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поролоном)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данные навыки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рисования.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чувство композиции.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Воспитать у ребенка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художественный вкус.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Тонированные листы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светлых тонов, белая,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черная, красная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гуашь, кисточки.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Зимнее дерево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(рисование солью)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навыки в рисовании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нетрадиционными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материалами.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Вызвать интерес к созданию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образа морозных узоров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нетрадиционной техникой.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Образец, ½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альбомного листа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голубого цвета, клей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ПВА, кисточка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клея, соль мелкая,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ватные палочки,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белая гуашь.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Зимний лес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(коллективное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творчество)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пальчиком, мятой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бумага, мелкая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соль)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умения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использовать в своей работе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различные техники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рисования. Учить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работать сообща, создавая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коллективную работу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Деревья, лес 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Ватман,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тонированный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голубым цветом,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гуашь зеленая, белая.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Кусочек бумаги,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мелкая соль.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Рассматривание, беседа, показ, объяснение, самостоятельная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 избушка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детей рассуждать,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пользуясь вопросами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оценкой воспитателя,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отвечать на вопросы.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сказочный выразительный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образ. Развивать чувство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композиции, фантазию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творчество. Воспитывать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аккуратность при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выполнении работы.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аккуратного использования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своей работе.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Сказка, дикие животные, помощь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Картон. Пластилин.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Доски для лепки.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Салфетка для рук.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Стека.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Мешочек.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(книга)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Зайчик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ватопластика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комбинировании двух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различных техник при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объёмном изображении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выразительных образов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зайчика.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Образец, плотная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бумага серого,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голубого и других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цветов или цветной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картон, вата,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кусочки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цветных салфеток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для глаз и носа,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кисть, клей ПВА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блюдце, белая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ватные палочки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Веселый Снеговик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ватопластика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комбинировании двух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различных техник при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объёмном изображении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выразительных образов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снеговиков.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Зимние забавы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Образец, плотная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бумага серого,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голубого и других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цветов или цветной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картон, вата, кусочки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цветных салфеток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для глаз и пуговиц,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вырезанные из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бумаги нос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морковкой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шапочка, кисть, клей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ПВА в блюдце.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Жар – птица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ладошкой)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техникой рисования.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чувство цвета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композиции.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Сказка, птицы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Тонированная бумага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светлых тонов,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гуашь, кисточка.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Лебеди: черный и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белый 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ладошкой)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Закрепить навыки рисования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ладошкой, пальчиком.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Воспитывать аккуратность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 работе с гуашью.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Птицы 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Тонированные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бумаги в голубой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цвет, гуашь: красная,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черная, синяя,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зеленая. Кисточка.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Рассматривание, беседа, показ, объяснение,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«Ёжик» (техника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тычок – 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жесткой кистью)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животных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методом тычка.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создавать выразительный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образ. Продолжать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изобразительные умения и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навыки. Систематизировать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 углублять представления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о сезонных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изменениях в природе, среде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обитания животных и 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повадках. Воспитывать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усидчивость, трудолюбие,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аккуратность, творческую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самореализацию, любовь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Дикие животные, весна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игрушка-ёжик, -1\2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листа белой бумаги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контурным рисунком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ежа;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гуашь коричневого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цвета; - фломастер на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каждого ребёнка;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кисточки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рисования; образец: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 одном только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контур ежа, картинка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ёж.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«Пушистый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котенок» (трафарет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+ 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поролоном)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передавать особенности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изображаемого предмета,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используя тычок жесткой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полусухой кисти. Закреплять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подбирать нужный цвет.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жизни домашнего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животного, находить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называть различия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сходства кошки и котят при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сравнении их внешнего вида;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подбирать слова,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характеризующие действия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животных. Воспитывать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интерес к жизни домашних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животных, желание знать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них как можно больше.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Домашние животные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альбомный лист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карандашным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контуром кошки,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кисть, чёрная,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коричневая, розовая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 оранжевая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салфетки, подставки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для кисточек,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мольберт,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изображения кошек,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конверт с письмом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образцом, кошка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«Плюшевый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медвежонок»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(рисование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поролоном)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Помочь детям освоить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новый способ изображения -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рисование поролоновой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губкой, позволяющий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наиболее ярко передать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изображаемый объект,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характерную фактурность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его внешнего вида (объем,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пушистость).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2. Побуждать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передавать в рисунке образ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знакомой с детства игрушки;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закреплять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изображать форму частей, 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относительную величину,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расположение, цвет.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3. Продолжать учить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рисовать крупно,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располагать изображение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соответствии с размером листа.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4. Развивать творческое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воображение детей,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развития творческих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способностей.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Игрушки 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детские игрушки: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кукла, мяч, барабан,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юла, конь-качалка,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чебурашка, машина,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собака, медведь,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заяц, матрешка,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воздушный шар;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альбомный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лист;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простой карандаш;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набор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гуашевых красок;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2 кусочка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поролоновой губки;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тонкая кисть;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стаканчик с водой;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салфетка;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• медальоны на ленточках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разных игрушек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«Лиса – краса»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(трафарет +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рисование «тычок»)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о домашних и диких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животных. «Познавательное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развитие»;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коммуникативные навыки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в общении со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взрослым и сверстниками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«Социально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развитие»;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творческое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воображение детей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аккуратность у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при использовании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красок, учить пользоваться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кисточкой с жесткой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щетиной. 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выполнять движения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 соответствии с текстом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игры «Физическое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развитие»;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двигательные навыки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умения детей 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Дикие и домашние животные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Иллюстрации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изображением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кошки, собаки, лисы;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сундучок с разными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шаблонами лисы</w:t>
            </w:r>
            <w:proofErr w:type="gram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 жесткой и мягкой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щетиной на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ребенка, краски,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клеенка на столы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Солнышко для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мамочки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(«воздушные»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краски)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техникой рисования.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Закреплять понятие 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“тёплых” цветах. Будить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воображение,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фантазию.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Праздник, весна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Образец. Белый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 круглой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формы, кисточки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толстые – 2 шт. на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каждого ребенка,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жидкое тесто желтого и красного цвета, салфетки.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Микроволновка для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просушки поделок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Тюльпаны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изображать знакомые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предметы в нетрадиционной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техники. Развивать чувство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Праздник мам, подарок, радость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 зеленого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цвета, пластилин.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Одуванчики в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 (восковые мелки,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акварель)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творческую работу, сочетая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разноцветие мелков 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акварельных красок.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Весна, первые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цветы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Плотная бумага,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акварельные краски,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Рассматривание, беседа,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Божья коровка на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цветке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Ватопластика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Упражнять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комбинировании двух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различных техник при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объёмном изображении выразительных образов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Весна, насекомые, луг, поляна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Картон квадратной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формы, гуашь,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кисточки, силуэты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божьих коровок,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вырезанных из белой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бумаги.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Волшебные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бабочки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монотопия</w:t>
            </w:r>
            <w:proofErr w:type="spellEnd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Познакомить детей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нетрадиционным способом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рисования «монотипия».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природе и бережное к ней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отношение;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самостоятельность,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наблюдательность,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аккуратность.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Развивать творческие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способности, фантазию,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эстетическое и образное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восприятие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Весна, насекомые, луг, поляна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краски акварельные,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стаканы с водой,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кисти, салфетки,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клеенки, листы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бумаги А4.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Аудиозапись «Звуки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природы – Шум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летнего леса»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Насекомые луга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(восковые мелки +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акварель)</w:t>
            </w: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знакомить детей с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насекомыми луга,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представление о их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многообразии;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самостоятельно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создавать образ насекомых,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используя нетрадиционные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формы рисования (восковые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мелки + акварель)</w:t>
            </w:r>
            <w:proofErr w:type="gramStart"/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совершенствовать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технические навыки,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самостоятельно подбирать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цветовую гамму красок;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рук; вызвать эмоциональный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отклик на результаты своего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творчества; воспитывать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любовь к природе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Весна, насекомые, луг, поляна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акварель, восковые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мелки, шаблоны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насекомых, кисти №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 баночки с водой,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салфетки, магниты,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доска.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Рассматривание, беседа, показ, объяснение, самостоятельная деятельность детей</w:t>
            </w:r>
          </w:p>
        </w:tc>
      </w:tr>
      <w:tr w:rsidR="00CF0BE9" w:rsidRPr="0097462E" w:rsidTr="00CF0BE9">
        <w:tc>
          <w:tcPr>
            <w:tcW w:w="438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38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«Путешествие в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Африку»</w:t>
            </w:r>
          </w:p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F0BE9" w:rsidRPr="0097462E" w:rsidRDefault="00CF0BE9" w:rsidP="00CF0B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закрепление представлений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детей о животном мире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Африки;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расширять кругозор детей,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формировать адекватные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представления о животном</w:t>
            </w:r>
            <w:r w:rsidRPr="0097462E">
              <w:rPr>
                <w:sz w:val="28"/>
                <w:szCs w:val="28"/>
              </w:rPr>
              <w:t xml:space="preserve">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мире других стран, развивать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детей.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учить детей рисовать в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нетрадиционными </w:t>
            </w: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техниками (на выбор)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развивать восприятие,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мышление, чувство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композиции и ритма, мелкую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моторику рук;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- воспитывать любовь 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животным.</w:t>
            </w:r>
          </w:p>
        </w:tc>
        <w:tc>
          <w:tcPr>
            <w:tcW w:w="1985" w:type="dxa"/>
          </w:tcPr>
          <w:p w:rsidR="00CF0BE9" w:rsidRPr="0097462E" w:rsidRDefault="00CF0BE9" w:rsidP="00CF0BE9">
            <w:pPr>
              <w:ind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жарких стран</w:t>
            </w:r>
          </w:p>
        </w:tc>
        <w:tc>
          <w:tcPr>
            <w:tcW w:w="2551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гуашь, кисть, кусочек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поролона, бумага,</w:t>
            </w:r>
          </w:p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салфетки, набор пластилина, восковые мелки, акварельные краски и др.</w:t>
            </w:r>
          </w:p>
        </w:tc>
        <w:tc>
          <w:tcPr>
            <w:tcW w:w="3827" w:type="dxa"/>
          </w:tcPr>
          <w:p w:rsidR="00CF0BE9" w:rsidRPr="0097462E" w:rsidRDefault="00CF0BE9" w:rsidP="00CF0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62E">
              <w:rPr>
                <w:rFonts w:ascii="Times New Roman" w:hAnsi="Times New Roman" w:cs="Times New Roman"/>
                <w:sz w:val="28"/>
                <w:szCs w:val="28"/>
              </w:rPr>
              <w:t>Рассматривание, беседа, показ, объяснение, самостоятельная деятельность детей</w:t>
            </w:r>
          </w:p>
        </w:tc>
      </w:tr>
    </w:tbl>
    <w:p w:rsidR="00002226" w:rsidRPr="004D48EA" w:rsidRDefault="00002226" w:rsidP="000022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sectPr w:rsidR="00002226" w:rsidRPr="004D48EA" w:rsidSect="000022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79B246BE"/>
    <w:name w:val="WW8Num11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861"/>
        </w:tabs>
        <w:ind w:left="861" w:hanging="360"/>
      </w:pPr>
    </w:lvl>
    <w:lvl w:ilvl="2">
      <w:start w:val="1"/>
      <w:numFmt w:val="decimal"/>
      <w:lvlText w:val="%3."/>
      <w:lvlJc w:val="left"/>
      <w:pPr>
        <w:tabs>
          <w:tab w:val="num" w:pos="1221"/>
        </w:tabs>
        <w:ind w:left="1221" w:hanging="360"/>
      </w:pPr>
    </w:lvl>
    <w:lvl w:ilvl="3">
      <w:start w:val="1"/>
      <w:numFmt w:val="decimal"/>
      <w:lvlText w:val="%4."/>
      <w:lvlJc w:val="left"/>
      <w:pPr>
        <w:tabs>
          <w:tab w:val="num" w:pos="1581"/>
        </w:tabs>
        <w:ind w:left="1581" w:hanging="360"/>
      </w:pPr>
    </w:lvl>
    <w:lvl w:ilvl="4">
      <w:start w:val="1"/>
      <w:numFmt w:val="decimal"/>
      <w:lvlText w:val="%5."/>
      <w:lvlJc w:val="left"/>
      <w:pPr>
        <w:tabs>
          <w:tab w:val="num" w:pos="1941"/>
        </w:tabs>
        <w:ind w:left="1941" w:hanging="360"/>
      </w:pPr>
    </w:lvl>
    <w:lvl w:ilvl="5">
      <w:start w:val="1"/>
      <w:numFmt w:val="decimal"/>
      <w:lvlText w:val="%6."/>
      <w:lvlJc w:val="left"/>
      <w:pPr>
        <w:tabs>
          <w:tab w:val="num" w:pos="2301"/>
        </w:tabs>
        <w:ind w:left="2301" w:hanging="360"/>
      </w:pPr>
    </w:lvl>
    <w:lvl w:ilvl="6">
      <w:start w:val="1"/>
      <w:numFmt w:val="decimal"/>
      <w:lvlText w:val="%7."/>
      <w:lvlJc w:val="left"/>
      <w:pPr>
        <w:tabs>
          <w:tab w:val="num" w:pos="2661"/>
        </w:tabs>
        <w:ind w:left="2661" w:hanging="360"/>
      </w:pPr>
    </w:lvl>
    <w:lvl w:ilvl="7">
      <w:start w:val="1"/>
      <w:numFmt w:val="decimal"/>
      <w:lvlText w:val="%8."/>
      <w:lvlJc w:val="left"/>
      <w:pPr>
        <w:tabs>
          <w:tab w:val="num" w:pos="3021"/>
        </w:tabs>
        <w:ind w:left="3021" w:hanging="360"/>
      </w:pPr>
    </w:lvl>
    <w:lvl w:ilvl="8">
      <w:start w:val="1"/>
      <w:numFmt w:val="decimal"/>
      <w:lvlText w:val="%9."/>
      <w:lvlJc w:val="left"/>
      <w:pPr>
        <w:tabs>
          <w:tab w:val="num" w:pos="3381"/>
        </w:tabs>
        <w:ind w:left="3381" w:hanging="360"/>
      </w:pPr>
    </w:lvl>
  </w:abstractNum>
  <w:abstractNum w:abstractNumId="1">
    <w:nsid w:val="066A4733"/>
    <w:multiLevelType w:val="multilevel"/>
    <w:tmpl w:val="5AE4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5365D"/>
    <w:multiLevelType w:val="hybridMultilevel"/>
    <w:tmpl w:val="E0F6F638"/>
    <w:lvl w:ilvl="0" w:tplc="6180D0F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869"/>
    <w:multiLevelType w:val="hybridMultilevel"/>
    <w:tmpl w:val="C2FCAEB2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2476801"/>
    <w:multiLevelType w:val="hybridMultilevel"/>
    <w:tmpl w:val="05562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A6911"/>
    <w:multiLevelType w:val="multilevel"/>
    <w:tmpl w:val="D2B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2023B"/>
    <w:multiLevelType w:val="multilevel"/>
    <w:tmpl w:val="5D7C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20E7D"/>
    <w:multiLevelType w:val="hybridMultilevel"/>
    <w:tmpl w:val="497472E0"/>
    <w:lvl w:ilvl="0" w:tplc="246488B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F08360C"/>
    <w:multiLevelType w:val="multilevel"/>
    <w:tmpl w:val="4CBC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8A7D76"/>
    <w:multiLevelType w:val="multilevel"/>
    <w:tmpl w:val="EE2A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00C75"/>
    <w:multiLevelType w:val="multilevel"/>
    <w:tmpl w:val="32E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2D5A1F"/>
    <w:multiLevelType w:val="multilevel"/>
    <w:tmpl w:val="2A9C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F654A5"/>
    <w:multiLevelType w:val="multilevel"/>
    <w:tmpl w:val="FFF4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A54BAA"/>
    <w:multiLevelType w:val="multilevel"/>
    <w:tmpl w:val="F694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9A"/>
    <w:rsid w:val="00002226"/>
    <w:rsid w:val="00052CCB"/>
    <w:rsid w:val="00166D59"/>
    <w:rsid w:val="001671F8"/>
    <w:rsid w:val="002F3E30"/>
    <w:rsid w:val="004A3383"/>
    <w:rsid w:val="004B744E"/>
    <w:rsid w:val="00590885"/>
    <w:rsid w:val="0060251C"/>
    <w:rsid w:val="006A2A0A"/>
    <w:rsid w:val="006A72E9"/>
    <w:rsid w:val="006F358B"/>
    <w:rsid w:val="007F654D"/>
    <w:rsid w:val="00841491"/>
    <w:rsid w:val="0097462E"/>
    <w:rsid w:val="00974A85"/>
    <w:rsid w:val="00AB6EF7"/>
    <w:rsid w:val="00B63689"/>
    <w:rsid w:val="00B80B04"/>
    <w:rsid w:val="00B91FE4"/>
    <w:rsid w:val="00C066B3"/>
    <w:rsid w:val="00C83EEB"/>
    <w:rsid w:val="00C936B8"/>
    <w:rsid w:val="00CC5E57"/>
    <w:rsid w:val="00CF0BE9"/>
    <w:rsid w:val="00D867FC"/>
    <w:rsid w:val="00DA0048"/>
    <w:rsid w:val="00DA238A"/>
    <w:rsid w:val="00DF1D9A"/>
    <w:rsid w:val="00E04E3F"/>
    <w:rsid w:val="00E14002"/>
    <w:rsid w:val="00EB04B0"/>
    <w:rsid w:val="00F7505F"/>
    <w:rsid w:val="00FA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A"/>
  </w:style>
  <w:style w:type="paragraph" w:styleId="1">
    <w:name w:val="heading 1"/>
    <w:basedOn w:val="a"/>
    <w:next w:val="a"/>
    <w:link w:val="10"/>
    <w:uiPriority w:val="9"/>
    <w:qFormat/>
    <w:rsid w:val="00CF0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B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B7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B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C9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6B8"/>
  </w:style>
  <w:style w:type="character" w:styleId="a6">
    <w:name w:val="Strong"/>
    <w:basedOn w:val="a0"/>
    <w:uiPriority w:val="22"/>
    <w:qFormat/>
    <w:rsid w:val="002F3E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0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0">
    <w:name w:val="c0"/>
    <w:basedOn w:val="a0"/>
    <w:rsid w:val="00CF0BE9"/>
  </w:style>
  <w:style w:type="character" w:customStyle="1" w:styleId="c5">
    <w:name w:val="c5"/>
    <w:basedOn w:val="a0"/>
    <w:rsid w:val="00CF0BE9"/>
  </w:style>
  <w:style w:type="character" w:customStyle="1" w:styleId="c2">
    <w:name w:val="c2"/>
    <w:basedOn w:val="a0"/>
    <w:rsid w:val="00CF0BE9"/>
  </w:style>
  <w:style w:type="character" w:customStyle="1" w:styleId="c10">
    <w:name w:val="c10"/>
    <w:basedOn w:val="a0"/>
    <w:rsid w:val="00CF0BE9"/>
  </w:style>
  <w:style w:type="character" w:customStyle="1" w:styleId="c3">
    <w:name w:val="c3"/>
    <w:basedOn w:val="a0"/>
    <w:rsid w:val="00CF0BE9"/>
  </w:style>
  <w:style w:type="character" w:customStyle="1" w:styleId="40">
    <w:name w:val="Заголовок 4 Знак"/>
    <w:basedOn w:val="a0"/>
    <w:link w:val="4"/>
    <w:uiPriority w:val="9"/>
    <w:semiHidden/>
    <w:rsid w:val="00CF0B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CF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BE9"/>
  </w:style>
  <w:style w:type="paragraph" w:styleId="a9">
    <w:name w:val="footer"/>
    <w:basedOn w:val="a"/>
    <w:link w:val="aa"/>
    <w:uiPriority w:val="99"/>
    <w:unhideWhenUsed/>
    <w:rsid w:val="00CF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BE9"/>
  </w:style>
  <w:style w:type="character" w:styleId="ab">
    <w:name w:val="Hyperlink"/>
    <w:basedOn w:val="a0"/>
    <w:uiPriority w:val="99"/>
    <w:unhideWhenUsed/>
    <w:rsid w:val="00CF0BE9"/>
    <w:rPr>
      <w:color w:val="0563C1" w:themeColor="hyperlink"/>
      <w:u w:val="single"/>
    </w:rPr>
  </w:style>
  <w:style w:type="paragraph" w:customStyle="1" w:styleId="Default">
    <w:name w:val="Default"/>
    <w:rsid w:val="00CF0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CF0BE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0BE9"/>
    <w:pPr>
      <w:spacing w:after="100" w:line="276" w:lineRule="auto"/>
    </w:pPr>
  </w:style>
  <w:style w:type="paragraph" w:styleId="ad">
    <w:name w:val="Balloon Text"/>
    <w:basedOn w:val="a"/>
    <w:link w:val="ae"/>
    <w:uiPriority w:val="99"/>
    <w:semiHidden/>
    <w:unhideWhenUsed/>
    <w:rsid w:val="00C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BE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F0BE9"/>
    <w:rPr>
      <w:i/>
      <w:iCs/>
    </w:rPr>
  </w:style>
  <w:style w:type="paragraph" w:customStyle="1" w:styleId="c13">
    <w:name w:val="c13"/>
    <w:basedOn w:val="a"/>
    <w:rsid w:val="00A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B6EF7"/>
  </w:style>
  <w:style w:type="paragraph" w:customStyle="1" w:styleId="c25">
    <w:name w:val="c25"/>
    <w:basedOn w:val="a"/>
    <w:rsid w:val="00A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A"/>
  </w:style>
  <w:style w:type="paragraph" w:styleId="1">
    <w:name w:val="heading 1"/>
    <w:basedOn w:val="a"/>
    <w:next w:val="a"/>
    <w:link w:val="10"/>
    <w:uiPriority w:val="9"/>
    <w:qFormat/>
    <w:rsid w:val="00CF0B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0BE9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D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2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4B74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4B7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C93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6B8"/>
  </w:style>
  <w:style w:type="character" w:styleId="a6">
    <w:name w:val="Strong"/>
    <w:basedOn w:val="a0"/>
    <w:uiPriority w:val="22"/>
    <w:qFormat/>
    <w:rsid w:val="002F3E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0B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0">
    <w:name w:val="c0"/>
    <w:basedOn w:val="a0"/>
    <w:rsid w:val="00CF0BE9"/>
  </w:style>
  <w:style w:type="character" w:customStyle="1" w:styleId="c5">
    <w:name w:val="c5"/>
    <w:basedOn w:val="a0"/>
    <w:rsid w:val="00CF0BE9"/>
  </w:style>
  <w:style w:type="character" w:customStyle="1" w:styleId="c2">
    <w:name w:val="c2"/>
    <w:basedOn w:val="a0"/>
    <w:rsid w:val="00CF0BE9"/>
  </w:style>
  <w:style w:type="character" w:customStyle="1" w:styleId="c10">
    <w:name w:val="c10"/>
    <w:basedOn w:val="a0"/>
    <w:rsid w:val="00CF0BE9"/>
  </w:style>
  <w:style w:type="character" w:customStyle="1" w:styleId="c3">
    <w:name w:val="c3"/>
    <w:basedOn w:val="a0"/>
    <w:rsid w:val="00CF0BE9"/>
  </w:style>
  <w:style w:type="character" w:customStyle="1" w:styleId="40">
    <w:name w:val="Заголовок 4 Знак"/>
    <w:basedOn w:val="a0"/>
    <w:link w:val="4"/>
    <w:uiPriority w:val="9"/>
    <w:semiHidden/>
    <w:rsid w:val="00CF0B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7">
    <w:name w:val="header"/>
    <w:basedOn w:val="a"/>
    <w:link w:val="a8"/>
    <w:uiPriority w:val="99"/>
    <w:unhideWhenUsed/>
    <w:rsid w:val="00CF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BE9"/>
  </w:style>
  <w:style w:type="paragraph" w:styleId="a9">
    <w:name w:val="footer"/>
    <w:basedOn w:val="a"/>
    <w:link w:val="aa"/>
    <w:uiPriority w:val="99"/>
    <w:unhideWhenUsed/>
    <w:rsid w:val="00CF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BE9"/>
  </w:style>
  <w:style w:type="character" w:styleId="ab">
    <w:name w:val="Hyperlink"/>
    <w:basedOn w:val="a0"/>
    <w:uiPriority w:val="99"/>
    <w:unhideWhenUsed/>
    <w:rsid w:val="00CF0BE9"/>
    <w:rPr>
      <w:color w:val="0563C1" w:themeColor="hyperlink"/>
      <w:u w:val="single"/>
    </w:rPr>
  </w:style>
  <w:style w:type="paragraph" w:customStyle="1" w:styleId="Default">
    <w:name w:val="Default"/>
    <w:rsid w:val="00CF0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CF0BE9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CF0BE9"/>
    <w:pPr>
      <w:spacing w:after="100" w:line="276" w:lineRule="auto"/>
    </w:pPr>
  </w:style>
  <w:style w:type="paragraph" w:styleId="ad">
    <w:name w:val="Balloon Text"/>
    <w:basedOn w:val="a"/>
    <w:link w:val="ae"/>
    <w:uiPriority w:val="99"/>
    <w:semiHidden/>
    <w:unhideWhenUsed/>
    <w:rsid w:val="00CF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0BE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CF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F0BE9"/>
    <w:rPr>
      <w:i/>
      <w:iCs/>
    </w:rPr>
  </w:style>
  <w:style w:type="paragraph" w:customStyle="1" w:styleId="c13">
    <w:name w:val="c13"/>
    <w:basedOn w:val="a"/>
    <w:rsid w:val="00A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AB6EF7"/>
  </w:style>
  <w:style w:type="paragraph" w:customStyle="1" w:styleId="c25">
    <w:name w:val="c25"/>
    <w:basedOn w:val="a"/>
    <w:rsid w:val="00AB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bs.yandex.ru/count/Wx4ejI_zOAe3FHq0X3G_ONhYwnYZEGK0gWGnW4dgOm00000u1CQ4dvdEuTMhhm600UxIWAcdxBh3_0680OJdxPcW0P01aCpDp-E0W802c06GpCtFOxW1pBhHaIR00GBO0PA1Wgu1u06SmQEe0UW1b0A80h6SW06W0f2BiHdO0WBm0lodtlqB-0Bmwl7WeSQurUK1W0FhbCFu2eW3qAIegmEO0vQI2AW36jW4wspe1EGO-0I4_Jw81OJzFf05yeD8e0MccnEe1RM14B05jO4Gk0M5g1B01RM6g0781U3SAk051V05v0Gcg0OcoGRrq11OSrLwGwa7cE5aGHVKkmUm1u20c0ou1u05yGVDMp_e14Q64f20W864W806u0Z8nTWCw0a0y3_92XtTcyoHRji_-0g0jHYg2n2TjuyjcE400B4e3x2Lz0K0sGle2uJzFl0B2uWCkDlXlW6f37Pku9JCfF6_w0od0k0DWu20m820W0ZreSF0jQwLlKEW3i24FTWE0g4FsG-04Cc-gIU8W0BG4CANhr_wmH7ueSh9kY7Cq6gqH0k22LS_wHB2VQmVAIPXF_0I-1830gWJlfFiXiZtWeCMu1E5g1AW58Me4gWKyeD8o1G1w1IC0l0LmOhsxAEFlFnZe1QGz-sU1iaMq1Qus-6-0O4Nc1VegAelg1S9m1UqbW7O5y24FU0NjAgmcGRe5m7u5-khf9y6e1W2i1Y5oAYV1j0O8VWOnw68yh3OnQjBW1cmzBZYqBsHkI2G6G6W6IQm6RWPqXaIUM5YSrzpPN9sPN8lSZSuDoqnu1a7w1c0mWFm6O320u4Q__zRi5LX1t686i24FPWQywGgi1hotyIEmftqxKIu6WFr6W4000226qinDZSsCZauDZ8qCparD34rBJCnC3GnDp8rE3auD3WoE3GqD3SjSs5pCYqmE3GpBNDXSoriDorYOMnXRcDbSYquC3WmBK91J2qvEJEm6oMu6mA278WS1UaSW1t_VvaTo1t0X3sW7W6e7W7G7ecyvBkkrOpM8DWU-jeUe1_9lgadi1y1o1_9W85Nk23m_IhW80RG8V___m6e8dV88WBL8jItk3w18v0ZgU7clh-DokWEc2EasAcZclUqWcke8m6m8m6u8m4T0AuWWP0mDWx91fGn614Qb1SYgNg83zhIXuP8iL52KvmvdHeOPy7xYXqI_UUh2c3ScPF9nwXSHV08NXGHteMlanp6Zu2m60DZhEyu12dqd5-7yIcGu5Gdot-odIO0~1?etext=2202.AobhW79T4bzgMEKF4OKD8enfpVhM152lAoq29aPV7XRMeenCP3nYkSs3wHFzDhG5TopSkcQFNHfnxNp5u0dSHf4w5ooTcHVWBW2Y7MJLTtTfLVY-HPrbdo5x1At50iEIh7DH5EltjkbjXZWX2NGm8JRtbSLbtUb59dqoHXZnllpIp6fnwG14BnY2UnzKrfasaqUO3736DPuRZwokO08wx2NrY2JveHFpb3Vuc2h4Y3Q.77f15c05edab7519de3fce424174587006429c7b&amp;from=yandex.ru%3Bsearch%26%23x2F%3B%3Bweb%3B%3B0%3B&amp;q=%D1%80%D0%BE%D0%B4%D0%B8%D1%82%D0%B5%D0%BB%D1%8C%D1%81%D0%BA%D0%BE%D0%B5+%D1%81%D0%BE%D0%B1%D1%80%D0%B0%D0%BD%D0%B8%D0%B5+%D0%B2+%D0%B4%D0%B5%D1%82%D1%81%D0%BA%D0%BE%D0%BC+%D1%81%D0%B0%D0%B4%D1%83+%D0%B2+%D1%81%D1%80%D0%B5%D0%B4%D0%BD%D0%B5%D0%B9+%D0%B3%D1%80%D1%83%D0%BF%D0%BF%D0%B5+%D0%BF%D0%BE+%D0%BD%D0%B5%D1%82%D1%80%D0%B0%D0%B4%D0%B8%D1%86%D0%B8%D0%BE%D0%BD%D0%BD%D0%BE%D0%BC%D1%83+%D1%80%D0%B8%D1%81%D0%BE%D0%B2%D0%B0%D0%BD%D0%B8%D1%8E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diagnosticheskiy-material-po-hudozhestvennotvorcheskomu-razvitiyu-doshkolnikov-27457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2A2A0-B343-4F36-82D4-1C65039A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30</Pages>
  <Words>6050</Words>
  <Characters>34485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Старший воспитатель</cp:lastModifiedBy>
  <cp:revision>8</cp:revision>
  <dcterms:created xsi:type="dcterms:W3CDTF">2023-02-12T07:55:00Z</dcterms:created>
  <dcterms:modified xsi:type="dcterms:W3CDTF">2023-02-21T08:06:00Z</dcterms:modified>
</cp:coreProperties>
</file>