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F4" w:rsidRDefault="006C7FF4" w:rsidP="006C7F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Традиции классиков научной фантастики в произведениях Аркадия и Бориса Стругацких</w:t>
      </w:r>
    </w:p>
    <w:p w:rsidR="006C7FF4" w:rsidRPr="006C7FF4" w:rsidRDefault="006C7FF4" w:rsidP="006C7F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12" w:rsidRPr="002D3912" w:rsidRDefault="006C7FF4" w:rsidP="002D3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7FF4">
        <w:rPr>
          <w:rFonts w:ascii="Times New Roman" w:hAnsi="Times New Roman" w:cs="Times New Roman"/>
          <w:b/>
          <w:i/>
          <w:sz w:val="28"/>
          <w:szCs w:val="28"/>
        </w:rPr>
        <w:t>Аннотанация</w:t>
      </w:r>
      <w:proofErr w:type="spellEnd"/>
      <w:r w:rsidRPr="006C7FF4">
        <w:rPr>
          <w:rFonts w:ascii="Times New Roman" w:hAnsi="Times New Roman" w:cs="Times New Roman"/>
          <w:sz w:val="28"/>
          <w:szCs w:val="28"/>
        </w:rPr>
        <w:t>: данная статья посвящена изучению проблемы влияния классик</w:t>
      </w:r>
      <w:r>
        <w:rPr>
          <w:rFonts w:ascii="Times New Roman" w:hAnsi="Times New Roman" w:cs="Times New Roman"/>
          <w:sz w:val="28"/>
          <w:szCs w:val="28"/>
        </w:rPr>
        <w:t>ов научной фантастики на произведения</w:t>
      </w:r>
      <w:r w:rsidRPr="006C7FF4">
        <w:rPr>
          <w:rFonts w:ascii="Times New Roman" w:hAnsi="Times New Roman" w:cs="Times New Roman"/>
          <w:sz w:val="28"/>
          <w:szCs w:val="28"/>
        </w:rPr>
        <w:t xml:space="preserve"> Аркадия и Бориса Стругацких</w:t>
      </w:r>
      <w:r>
        <w:rPr>
          <w:rFonts w:ascii="Times New Roman" w:hAnsi="Times New Roman" w:cs="Times New Roman"/>
          <w:sz w:val="28"/>
          <w:szCs w:val="28"/>
        </w:rPr>
        <w:t xml:space="preserve">. Основной упор сделан на поиск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интертекстуальных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ранни</w:t>
      </w:r>
      <w:r w:rsidR="006139D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и поздни</w:t>
      </w:r>
      <w:r w:rsidR="006139D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6139DD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братьев Стругацких с </w:t>
      </w:r>
      <w:r w:rsidR="006139DD">
        <w:rPr>
          <w:rFonts w:ascii="Times New Roman" w:hAnsi="Times New Roman" w:cs="Times New Roman"/>
          <w:sz w:val="28"/>
          <w:szCs w:val="28"/>
        </w:rPr>
        <w:t xml:space="preserve">творчеством </w:t>
      </w:r>
      <w:r>
        <w:rPr>
          <w:rFonts w:ascii="Times New Roman" w:hAnsi="Times New Roman" w:cs="Times New Roman"/>
          <w:sz w:val="28"/>
          <w:szCs w:val="28"/>
        </w:rPr>
        <w:t>мэтр</w:t>
      </w:r>
      <w:r w:rsidR="006139DD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научной фантастики. Сделан вывод о том, что большего всего влиянию традиций классиков научной фантастики подвержены ранние произведения и, в незначительной степени, поздние.</w:t>
      </w:r>
      <w:r w:rsidR="00287694">
        <w:rPr>
          <w:rFonts w:ascii="Times New Roman" w:hAnsi="Times New Roman" w:cs="Times New Roman"/>
          <w:sz w:val="28"/>
          <w:szCs w:val="28"/>
        </w:rPr>
        <w:t xml:space="preserve">  </w:t>
      </w:r>
      <w:r w:rsidR="00455BFE">
        <w:rPr>
          <w:rFonts w:ascii="Times New Roman" w:hAnsi="Times New Roman" w:cs="Times New Roman"/>
          <w:sz w:val="28"/>
          <w:szCs w:val="28"/>
        </w:rPr>
        <w:t>С</w:t>
      </w:r>
      <w:r w:rsidR="00287694">
        <w:rPr>
          <w:rFonts w:ascii="Times New Roman" w:hAnsi="Times New Roman" w:cs="Times New Roman"/>
          <w:sz w:val="28"/>
          <w:szCs w:val="28"/>
        </w:rPr>
        <w:t xml:space="preserve">вои ранние произведения Стругацкие написали по ключевым темам в творчестве выдающегося </w:t>
      </w:r>
      <w:r w:rsidR="00455BFE">
        <w:rPr>
          <w:rFonts w:ascii="Times New Roman" w:hAnsi="Times New Roman" w:cs="Times New Roman"/>
          <w:sz w:val="28"/>
          <w:szCs w:val="28"/>
        </w:rPr>
        <w:t>писателя</w:t>
      </w:r>
      <w:r w:rsidR="00287694">
        <w:rPr>
          <w:rFonts w:ascii="Times New Roman" w:hAnsi="Times New Roman" w:cs="Times New Roman"/>
          <w:sz w:val="28"/>
          <w:szCs w:val="28"/>
        </w:rPr>
        <w:t>-фантаста  Герберта Уэллса. Произведени</w:t>
      </w:r>
      <w:r w:rsidR="00455BFE">
        <w:rPr>
          <w:rFonts w:ascii="Times New Roman" w:hAnsi="Times New Roman" w:cs="Times New Roman"/>
          <w:sz w:val="28"/>
          <w:szCs w:val="28"/>
        </w:rPr>
        <w:t>я,</w:t>
      </w:r>
      <w:r w:rsidR="00287694">
        <w:rPr>
          <w:rFonts w:ascii="Times New Roman" w:hAnsi="Times New Roman" w:cs="Times New Roman"/>
          <w:sz w:val="28"/>
          <w:szCs w:val="28"/>
        </w:rPr>
        <w:t xml:space="preserve"> написанные </w:t>
      </w:r>
      <w:r w:rsidR="00455BFE">
        <w:rPr>
          <w:rFonts w:ascii="Times New Roman" w:hAnsi="Times New Roman" w:cs="Times New Roman"/>
          <w:sz w:val="28"/>
          <w:szCs w:val="28"/>
        </w:rPr>
        <w:t>в</w:t>
      </w:r>
      <w:r w:rsidR="00287694">
        <w:rPr>
          <w:rFonts w:ascii="Times New Roman" w:hAnsi="Times New Roman" w:cs="Times New Roman"/>
          <w:sz w:val="28"/>
          <w:szCs w:val="28"/>
        </w:rPr>
        <w:t xml:space="preserve"> 1970-1980</w:t>
      </w:r>
      <w:r w:rsidR="00455BFE">
        <w:rPr>
          <w:rFonts w:ascii="Times New Roman" w:hAnsi="Times New Roman" w:cs="Times New Roman"/>
          <w:sz w:val="28"/>
          <w:szCs w:val="28"/>
        </w:rPr>
        <w:t>-е годы</w:t>
      </w:r>
      <w:r w:rsidR="00287694">
        <w:rPr>
          <w:rFonts w:ascii="Times New Roman" w:hAnsi="Times New Roman" w:cs="Times New Roman"/>
          <w:sz w:val="28"/>
          <w:szCs w:val="28"/>
        </w:rPr>
        <w:t xml:space="preserve"> (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287694">
        <w:rPr>
          <w:rFonts w:ascii="Times New Roman" w:hAnsi="Times New Roman" w:cs="Times New Roman"/>
          <w:sz w:val="28"/>
          <w:szCs w:val="28"/>
        </w:rPr>
        <w:t xml:space="preserve">Отель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2D3912">
        <w:rPr>
          <w:rFonts w:ascii="Times New Roman" w:hAnsi="Times New Roman" w:cs="Times New Roman"/>
          <w:sz w:val="28"/>
          <w:szCs w:val="28"/>
        </w:rPr>
        <w:t>У Погибшего Альпиниста</w:t>
      </w:r>
      <w:r w:rsidR="00DC141D">
        <w:rPr>
          <w:rFonts w:ascii="Times New Roman" w:hAnsi="Times New Roman" w:cs="Times New Roman"/>
          <w:sz w:val="28"/>
          <w:szCs w:val="28"/>
        </w:rPr>
        <w:t>»»,</w:t>
      </w:r>
      <w:r w:rsidR="00287694">
        <w:rPr>
          <w:rFonts w:ascii="Times New Roman" w:hAnsi="Times New Roman" w:cs="Times New Roman"/>
          <w:sz w:val="28"/>
          <w:szCs w:val="28"/>
        </w:rPr>
        <w:t xml:space="preserve">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287694">
        <w:rPr>
          <w:rFonts w:ascii="Times New Roman" w:hAnsi="Times New Roman" w:cs="Times New Roman"/>
          <w:sz w:val="28"/>
          <w:szCs w:val="28"/>
        </w:rPr>
        <w:t>Обитаемый остров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287694">
        <w:rPr>
          <w:rFonts w:ascii="Times New Roman" w:hAnsi="Times New Roman" w:cs="Times New Roman"/>
          <w:sz w:val="28"/>
          <w:szCs w:val="28"/>
        </w:rPr>
        <w:t xml:space="preserve">,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287694">
        <w:rPr>
          <w:rFonts w:ascii="Times New Roman" w:hAnsi="Times New Roman" w:cs="Times New Roman"/>
          <w:sz w:val="28"/>
          <w:szCs w:val="28"/>
        </w:rPr>
        <w:t>Малыш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287694">
        <w:rPr>
          <w:rFonts w:ascii="Times New Roman" w:hAnsi="Times New Roman" w:cs="Times New Roman"/>
          <w:sz w:val="28"/>
          <w:szCs w:val="28"/>
        </w:rPr>
        <w:t xml:space="preserve">,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287694">
        <w:rPr>
          <w:rFonts w:ascii="Times New Roman" w:hAnsi="Times New Roman" w:cs="Times New Roman"/>
          <w:sz w:val="28"/>
          <w:szCs w:val="28"/>
        </w:rPr>
        <w:t>Парень из преисподней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287694">
        <w:rPr>
          <w:rFonts w:ascii="Times New Roman" w:hAnsi="Times New Roman" w:cs="Times New Roman"/>
          <w:sz w:val="28"/>
          <w:szCs w:val="28"/>
        </w:rPr>
        <w:t xml:space="preserve">,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287694">
        <w:rPr>
          <w:rFonts w:ascii="Times New Roman" w:hAnsi="Times New Roman" w:cs="Times New Roman"/>
          <w:sz w:val="28"/>
          <w:szCs w:val="28"/>
        </w:rPr>
        <w:t>За миллиард лет до конца света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287694">
        <w:rPr>
          <w:rFonts w:ascii="Times New Roman" w:hAnsi="Times New Roman" w:cs="Times New Roman"/>
          <w:sz w:val="28"/>
          <w:szCs w:val="28"/>
        </w:rPr>
        <w:t>)</w:t>
      </w:r>
      <w:r w:rsidR="00455BFE">
        <w:rPr>
          <w:rFonts w:ascii="Times New Roman" w:hAnsi="Times New Roman" w:cs="Times New Roman"/>
          <w:sz w:val="28"/>
          <w:szCs w:val="28"/>
        </w:rPr>
        <w:t>,</w:t>
      </w:r>
      <w:r w:rsidR="00287694">
        <w:rPr>
          <w:rFonts w:ascii="Times New Roman" w:hAnsi="Times New Roman" w:cs="Times New Roman"/>
          <w:sz w:val="28"/>
          <w:szCs w:val="28"/>
        </w:rPr>
        <w:t xml:space="preserve"> </w:t>
      </w:r>
      <w:r w:rsidR="00D10319">
        <w:rPr>
          <w:rFonts w:ascii="Times New Roman" w:hAnsi="Times New Roman" w:cs="Times New Roman"/>
          <w:sz w:val="28"/>
          <w:szCs w:val="28"/>
        </w:rPr>
        <w:t xml:space="preserve">подвержены влиянию писателей Станислава </w:t>
      </w:r>
      <w:proofErr w:type="spellStart"/>
      <w:r w:rsidR="00D10319"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 w:rsidR="00D10319">
        <w:rPr>
          <w:rFonts w:ascii="Times New Roman" w:hAnsi="Times New Roman" w:cs="Times New Roman"/>
          <w:sz w:val="28"/>
          <w:szCs w:val="28"/>
        </w:rPr>
        <w:t xml:space="preserve"> и А. Толстого. </w:t>
      </w:r>
      <w:r w:rsidR="002D3912">
        <w:rPr>
          <w:rFonts w:ascii="Times New Roman" w:hAnsi="Times New Roman" w:cs="Times New Roman"/>
          <w:sz w:val="28"/>
          <w:szCs w:val="28"/>
        </w:rPr>
        <w:t>Сборник</w:t>
      </w:r>
      <w:r w:rsidR="002D3912" w:rsidRPr="002D3912">
        <w:rPr>
          <w:rFonts w:ascii="Times New Roman" w:hAnsi="Times New Roman" w:cs="Times New Roman"/>
          <w:sz w:val="28"/>
          <w:szCs w:val="28"/>
        </w:rPr>
        <w:t xml:space="preserve"> </w:t>
      </w:r>
      <w:r w:rsidR="002D3912">
        <w:rPr>
          <w:rFonts w:ascii="Times New Roman" w:hAnsi="Times New Roman" w:cs="Times New Roman"/>
          <w:sz w:val="28"/>
          <w:szCs w:val="28"/>
        </w:rPr>
        <w:t>повестей</w:t>
      </w:r>
      <w:r w:rsidR="002D3912" w:rsidRPr="002D3912">
        <w:rPr>
          <w:rFonts w:ascii="Times New Roman" w:hAnsi="Times New Roman" w:cs="Times New Roman"/>
          <w:sz w:val="28"/>
          <w:szCs w:val="28"/>
        </w:rPr>
        <w:t xml:space="preserve">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9A51D0">
        <w:rPr>
          <w:rFonts w:ascii="Times New Roman" w:hAnsi="Times New Roman" w:cs="Times New Roman"/>
          <w:sz w:val="28"/>
          <w:szCs w:val="28"/>
        </w:rPr>
        <w:t xml:space="preserve">Полдень, </w:t>
      </w:r>
      <w:r w:rsidR="002D3912" w:rsidRPr="002D3912">
        <w:rPr>
          <w:rFonts w:ascii="Times New Roman" w:hAnsi="Times New Roman"/>
          <w:sz w:val="28"/>
          <w:szCs w:val="28"/>
          <w:lang w:val="en-US"/>
        </w:rPr>
        <w:t>XXII</w:t>
      </w:r>
      <w:r w:rsidR="00DC141D">
        <w:rPr>
          <w:rFonts w:ascii="Times New Roman" w:hAnsi="Times New Roman"/>
          <w:sz w:val="28"/>
          <w:szCs w:val="28"/>
        </w:rPr>
        <w:t>»</w:t>
      </w:r>
      <w:r w:rsidR="002D3912">
        <w:rPr>
          <w:rFonts w:ascii="Times New Roman" w:hAnsi="Times New Roman"/>
          <w:sz w:val="28"/>
          <w:szCs w:val="28"/>
        </w:rPr>
        <w:t xml:space="preserve"> реакция </w:t>
      </w:r>
      <w:r w:rsidR="00D10319">
        <w:rPr>
          <w:rFonts w:ascii="Times New Roman" w:hAnsi="Times New Roman"/>
          <w:sz w:val="28"/>
          <w:szCs w:val="28"/>
        </w:rPr>
        <w:t>на</w:t>
      </w:r>
      <w:r w:rsidR="002D3912">
        <w:rPr>
          <w:rFonts w:ascii="Times New Roman" w:hAnsi="Times New Roman"/>
          <w:sz w:val="28"/>
          <w:szCs w:val="28"/>
        </w:rPr>
        <w:t xml:space="preserve"> научно-фантастические произведени</w:t>
      </w:r>
      <w:r w:rsidR="00455BFE">
        <w:rPr>
          <w:rFonts w:ascii="Times New Roman" w:hAnsi="Times New Roman"/>
          <w:sz w:val="28"/>
          <w:szCs w:val="28"/>
        </w:rPr>
        <w:t>я</w:t>
      </w:r>
      <w:r w:rsidR="002D3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912">
        <w:rPr>
          <w:rFonts w:ascii="Times New Roman" w:hAnsi="Times New Roman"/>
          <w:sz w:val="28"/>
          <w:szCs w:val="28"/>
        </w:rPr>
        <w:t>Р.Д</w:t>
      </w:r>
      <w:proofErr w:type="spellEnd"/>
      <w:r w:rsidR="002D391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3912">
        <w:rPr>
          <w:rFonts w:ascii="Times New Roman" w:hAnsi="Times New Roman"/>
          <w:sz w:val="28"/>
          <w:szCs w:val="28"/>
        </w:rPr>
        <w:t>Брэдбери</w:t>
      </w:r>
      <w:proofErr w:type="spellEnd"/>
      <w:r w:rsidR="002D39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D3912">
        <w:rPr>
          <w:rFonts w:ascii="Times New Roman" w:hAnsi="Times New Roman"/>
          <w:sz w:val="28"/>
          <w:szCs w:val="28"/>
        </w:rPr>
        <w:t>И.А</w:t>
      </w:r>
      <w:proofErr w:type="spellEnd"/>
      <w:r w:rsidR="002D3912">
        <w:rPr>
          <w:rFonts w:ascii="Times New Roman" w:hAnsi="Times New Roman"/>
          <w:sz w:val="28"/>
          <w:szCs w:val="28"/>
        </w:rPr>
        <w:t>. Ефремова. Поздние</w:t>
      </w:r>
      <w:r w:rsidR="002D3912" w:rsidRPr="002D3912">
        <w:rPr>
          <w:rFonts w:ascii="Times New Roman" w:hAnsi="Times New Roman"/>
          <w:sz w:val="28"/>
          <w:szCs w:val="28"/>
        </w:rPr>
        <w:t xml:space="preserve"> </w:t>
      </w:r>
      <w:r w:rsidR="002D3912">
        <w:rPr>
          <w:rFonts w:ascii="Times New Roman" w:hAnsi="Times New Roman"/>
          <w:sz w:val="28"/>
          <w:szCs w:val="28"/>
        </w:rPr>
        <w:t>произведени</w:t>
      </w:r>
      <w:r w:rsidR="00455BFE">
        <w:rPr>
          <w:rFonts w:ascii="Times New Roman" w:hAnsi="Times New Roman"/>
          <w:sz w:val="28"/>
          <w:szCs w:val="28"/>
        </w:rPr>
        <w:t>я</w:t>
      </w:r>
      <w:r w:rsidR="002D3912" w:rsidRPr="002D3912">
        <w:rPr>
          <w:rFonts w:ascii="Times New Roman" w:hAnsi="Times New Roman"/>
          <w:sz w:val="28"/>
          <w:szCs w:val="28"/>
        </w:rPr>
        <w:t xml:space="preserve"> </w:t>
      </w:r>
      <w:r w:rsidR="002D3912">
        <w:rPr>
          <w:rFonts w:ascii="Times New Roman" w:hAnsi="Times New Roman"/>
          <w:sz w:val="28"/>
          <w:szCs w:val="28"/>
        </w:rPr>
        <w:t>братьев</w:t>
      </w:r>
      <w:r w:rsidR="002D3912" w:rsidRPr="002D3912">
        <w:rPr>
          <w:rFonts w:ascii="Times New Roman" w:hAnsi="Times New Roman"/>
          <w:sz w:val="28"/>
          <w:szCs w:val="28"/>
        </w:rPr>
        <w:t xml:space="preserve"> </w:t>
      </w:r>
      <w:r w:rsidR="002D3912">
        <w:rPr>
          <w:rFonts w:ascii="Times New Roman" w:hAnsi="Times New Roman"/>
          <w:sz w:val="28"/>
          <w:szCs w:val="28"/>
        </w:rPr>
        <w:t>Стругацких</w:t>
      </w:r>
      <w:r w:rsidR="002D3912" w:rsidRPr="002D3912">
        <w:rPr>
          <w:rFonts w:ascii="Times New Roman" w:hAnsi="Times New Roman"/>
          <w:sz w:val="28"/>
          <w:szCs w:val="28"/>
        </w:rPr>
        <w:t xml:space="preserve"> </w:t>
      </w:r>
      <w:r w:rsidR="002D3912">
        <w:rPr>
          <w:rFonts w:ascii="Times New Roman" w:hAnsi="Times New Roman"/>
          <w:sz w:val="28"/>
          <w:szCs w:val="28"/>
        </w:rPr>
        <w:t>отличаются самобытностью сюжета и философской проблематикой.</w:t>
      </w:r>
    </w:p>
    <w:p w:rsidR="006C7FF4" w:rsidRPr="002D3912" w:rsidRDefault="006C7FF4" w:rsidP="002D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FF4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</w:t>
      </w:r>
      <w:r w:rsidRPr="006C7FF4">
        <w:rPr>
          <w:rFonts w:ascii="Times New Roman" w:hAnsi="Times New Roman" w:cs="Times New Roman"/>
          <w:sz w:val="28"/>
          <w:szCs w:val="28"/>
          <w:lang w:val="en-US"/>
        </w:rPr>
        <w:t xml:space="preserve">: this article is devoted to the study of the problem of the influence of science fiction classics on the works of </w:t>
      </w:r>
      <w:proofErr w:type="spellStart"/>
      <w:r w:rsidRPr="006C7FF4">
        <w:rPr>
          <w:rFonts w:ascii="Times New Roman" w:hAnsi="Times New Roman" w:cs="Times New Roman"/>
          <w:sz w:val="28"/>
          <w:szCs w:val="28"/>
          <w:lang w:val="en-US"/>
        </w:rPr>
        <w:t>Arkady</w:t>
      </w:r>
      <w:proofErr w:type="spellEnd"/>
      <w:r w:rsidRPr="006C7FF4">
        <w:rPr>
          <w:rFonts w:ascii="Times New Roman" w:hAnsi="Times New Roman" w:cs="Times New Roman"/>
          <w:sz w:val="28"/>
          <w:szCs w:val="28"/>
          <w:lang w:val="en-US"/>
        </w:rPr>
        <w:t xml:space="preserve"> and Boris </w:t>
      </w:r>
      <w:proofErr w:type="spellStart"/>
      <w:r w:rsidRPr="006C7FF4">
        <w:rPr>
          <w:rFonts w:ascii="Times New Roman" w:hAnsi="Times New Roman" w:cs="Times New Roman"/>
          <w:sz w:val="28"/>
          <w:szCs w:val="28"/>
          <w:lang w:val="en-US"/>
        </w:rPr>
        <w:t>Strugatsky</w:t>
      </w:r>
      <w:proofErr w:type="spellEnd"/>
      <w:r w:rsidRPr="006C7FF4">
        <w:rPr>
          <w:rFonts w:ascii="Times New Roman" w:hAnsi="Times New Roman" w:cs="Times New Roman"/>
          <w:sz w:val="28"/>
          <w:szCs w:val="28"/>
          <w:lang w:val="en-US"/>
        </w:rPr>
        <w:t xml:space="preserve">. The main emphasis is on the search for </w:t>
      </w:r>
      <w:proofErr w:type="spellStart"/>
      <w:r w:rsidRPr="006C7FF4">
        <w:rPr>
          <w:rFonts w:ascii="Times New Roman" w:hAnsi="Times New Roman" w:cs="Times New Roman"/>
          <w:sz w:val="28"/>
          <w:szCs w:val="28"/>
          <w:lang w:val="en-US"/>
        </w:rPr>
        <w:t>intertextual</w:t>
      </w:r>
      <w:proofErr w:type="spellEnd"/>
      <w:r w:rsidRPr="006C7FF4">
        <w:rPr>
          <w:rFonts w:ascii="Times New Roman" w:hAnsi="Times New Roman" w:cs="Times New Roman"/>
          <w:sz w:val="28"/>
          <w:szCs w:val="28"/>
          <w:lang w:val="en-US"/>
        </w:rPr>
        <w:t xml:space="preserve"> links between the early and late works of the </w:t>
      </w:r>
      <w:proofErr w:type="spellStart"/>
      <w:r w:rsidRPr="006C7FF4">
        <w:rPr>
          <w:rFonts w:ascii="Times New Roman" w:hAnsi="Times New Roman" w:cs="Times New Roman"/>
          <w:sz w:val="28"/>
          <w:szCs w:val="28"/>
          <w:lang w:val="en-US"/>
        </w:rPr>
        <w:t>Strugatsky</w:t>
      </w:r>
      <w:proofErr w:type="spellEnd"/>
      <w:r w:rsidRPr="006C7FF4">
        <w:rPr>
          <w:rFonts w:ascii="Times New Roman" w:hAnsi="Times New Roman" w:cs="Times New Roman"/>
          <w:sz w:val="28"/>
          <w:szCs w:val="28"/>
          <w:lang w:val="en-US"/>
        </w:rPr>
        <w:t xml:space="preserve"> brothers and the masters of </w:t>
      </w:r>
      <w:proofErr w:type="gramStart"/>
      <w:r w:rsidRPr="006C7FF4">
        <w:rPr>
          <w:rFonts w:ascii="Times New Roman" w:hAnsi="Times New Roman" w:cs="Times New Roman"/>
          <w:sz w:val="28"/>
          <w:szCs w:val="28"/>
          <w:lang w:val="en-US"/>
        </w:rPr>
        <w:t>science</w:t>
      </w:r>
      <w:proofErr w:type="gramEnd"/>
      <w:r w:rsidRPr="006C7FF4">
        <w:rPr>
          <w:rFonts w:ascii="Times New Roman" w:hAnsi="Times New Roman" w:cs="Times New Roman"/>
          <w:sz w:val="28"/>
          <w:szCs w:val="28"/>
          <w:lang w:val="en-US"/>
        </w:rPr>
        <w:t xml:space="preserve"> fiction. It is concluded that early works and, to a lesser extent, later works are most influenced by the traditions of science fiction classics. </w:t>
      </w:r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t xml:space="preserve">In their early works, the </w:t>
      </w:r>
      <w:proofErr w:type="spellStart"/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t>Strugatskys</w:t>
      </w:r>
      <w:proofErr w:type="spellEnd"/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t xml:space="preserve"> wrote on key themes in the work of the eminent science fiction writer HG Wells.</w:t>
      </w:r>
      <w:r w:rsidR="00DC141D">
        <w:rPr>
          <w:rFonts w:ascii="Times New Roman" w:hAnsi="Times New Roman" w:cs="Times New Roman"/>
          <w:sz w:val="28"/>
          <w:szCs w:val="28"/>
          <w:lang w:val="en-US"/>
        </w:rPr>
        <w:t xml:space="preserve"> Works written from 1970-1980 (</w:t>
      </w:r>
      <w:r w:rsidR="00DC141D" w:rsidRPr="00DC141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t xml:space="preserve">Hotel </w:t>
      </w:r>
      <w:r w:rsidR="00DC141D" w:rsidRPr="00DC141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C141D">
        <w:rPr>
          <w:rFonts w:ascii="Times New Roman" w:hAnsi="Times New Roman" w:cs="Times New Roman"/>
          <w:sz w:val="28"/>
          <w:szCs w:val="28"/>
          <w:lang w:val="en-US"/>
        </w:rPr>
        <w:t>At the Dead Climber</w:t>
      </w:r>
      <w:r w:rsidR="00DC141D" w:rsidRPr="00DC141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DC141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C141D" w:rsidRPr="00DC141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1F4073">
        <w:rPr>
          <w:rFonts w:ascii="Times New Roman" w:hAnsi="Times New Roman" w:cs="Times New Roman"/>
          <w:sz w:val="28"/>
          <w:szCs w:val="28"/>
          <w:lang w:val="en-US"/>
        </w:rPr>
        <w:t>Inhabited Island</w:t>
      </w:r>
      <w:r w:rsidR="001F4073" w:rsidRPr="001F407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F4073" w:rsidRPr="001F4073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1F4073"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="001F4073" w:rsidRPr="001F407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1F40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F4073" w:rsidRPr="001F4073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C141D">
        <w:rPr>
          <w:rFonts w:ascii="Times New Roman" w:hAnsi="Times New Roman" w:cs="Times New Roman"/>
          <w:sz w:val="28"/>
          <w:szCs w:val="28"/>
          <w:lang w:val="en-US"/>
        </w:rPr>
        <w:t>Guy from the Underworld</w:t>
      </w:r>
      <w:r w:rsidR="00DC141D" w:rsidRPr="00DC141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DC141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F4073" w:rsidRPr="001F407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t>A Billion Years Before the End of the Worl</w:t>
      </w:r>
      <w:r w:rsidR="001F407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F4073" w:rsidRPr="001F407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D10319" w:rsidRPr="00D10319">
        <w:rPr>
          <w:rFonts w:ascii="Times New Roman" w:hAnsi="Times New Roman" w:cs="Times New Roman"/>
          <w:sz w:val="28"/>
          <w:szCs w:val="28"/>
          <w:lang w:val="en-US"/>
        </w:rPr>
        <w:t xml:space="preserve">influenced by the writers </w:t>
      </w:r>
      <w:proofErr w:type="spellStart"/>
      <w:r w:rsidR="00D10319" w:rsidRPr="00D10319">
        <w:rPr>
          <w:rFonts w:ascii="Times New Roman" w:hAnsi="Times New Roman" w:cs="Times New Roman"/>
          <w:sz w:val="28"/>
          <w:szCs w:val="28"/>
          <w:lang w:val="en-US"/>
        </w:rPr>
        <w:t>Stanislav</w:t>
      </w:r>
      <w:proofErr w:type="spellEnd"/>
      <w:r w:rsidR="00D10319" w:rsidRPr="00D103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0319" w:rsidRPr="00D10319">
        <w:rPr>
          <w:rFonts w:ascii="Times New Roman" w:hAnsi="Times New Roman" w:cs="Times New Roman"/>
          <w:sz w:val="28"/>
          <w:szCs w:val="28"/>
          <w:lang w:val="en-US"/>
        </w:rPr>
        <w:t>Lem</w:t>
      </w:r>
      <w:proofErr w:type="spellEnd"/>
      <w:r w:rsidR="00D10319" w:rsidRPr="00D10319">
        <w:rPr>
          <w:rFonts w:ascii="Times New Roman" w:hAnsi="Times New Roman" w:cs="Times New Roman"/>
          <w:sz w:val="28"/>
          <w:szCs w:val="28"/>
          <w:lang w:val="en-US"/>
        </w:rPr>
        <w:t xml:space="preserve"> and A. Tolstoy.</w:t>
      </w:r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t xml:space="preserve">Collection of stories </w:t>
      </w:r>
      <w:r w:rsidR="00DC141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t>Objects Noon, XXII of its century</w:t>
      </w:r>
      <w:r w:rsidR="00DC141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t xml:space="preserve"> reaction to the science fiction work of R.D. Bradbury and </w:t>
      </w:r>
      <w:proofErr w:type="spellStart"/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t>I.A</w:t>
      </w:r>
      <w:proofErr w:type="spellEnd"/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lastRenderedPageBreak/>
        <w:t>Efremov</w:t>
      </w:r>
      <w:proofErr w:type="spellEnd"/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t xml:space="preserve"> The later works of the </w:t>
      </w:r>
      <w:proofErr w:type="spellStart"/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t>Strugatsky</w:t>
      </w:r>
      <w:proofErr w:type="spellEnd"/>
      <w:r w:rsidR="002D3912" w:rsidRPr="002D3912">
        <w:rPr>
          <w:rFonts w:ascii="Times New Roman" w:hAnsi="Times New Roman" w:cs="Times New Roman"/>
          <w:sz w:val="28"/>
          <w:szCs w:val="28"/>
          <w:lang w:val="en-US"/>
        </w:rPr>
        <w:t xml:space="preserve"> brothers are distinguished by their original plot and philosophical issues.</w:t>
      </w:r>
    </w:p>
    <w:p w:rsidR="006C7FF4" w:rsidRDefault="006C7FF4" w:rsidP="006C7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FF4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C7FF4">
        <w:rPr>
          <w:rFonts w:ascii="Times New Roman" w:hAnsi="Times New Roman" w:cs="Times New Roman"/>
          <w:sz w:val="28"/>
          <w:szCs w:val="28"/>
        </w:rPr>
        <w:t xml:space="preserve">братья Стругацкие, научная фантастика, </w:t>
      </w:r>
      <w:proofErr w:type="spellStart"/>
      <w:r w:rsidRPr="006C7F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отечественная фантастика, традиции классиков. </w:t>
      </w:r>
    </w:p>
    <w:p w:rsidR="006C7FF4" w:rsidRPr="006C7FF4" w:rsidRDefault="006C7FF4" w:rsidP="006C7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FF4">
        <w:rPr>
          <w:rFonts w:ascii="Times New Roman" w:hAnsi="Times New Roman" w:cs="Times New Roman"/>
          <w:b/>
          <w:sz w:val="28"/>
          <w:szCs w:val="28"/>
          <w:lang w:val="en-US"/>
        </w:rPr>
        <w:t>Key words</w:t>
      </w:r>
      <w:r w:rsidRPr="006C7F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C7FF4">
        <w:rPr>
          <w:rFonts w:ascii="Times New Roman" w:hAnsi="Times New Roman" w:cs="Times New Roman"/>
          <w:sz w:val="28"/>
          <w:szCs w:val="28"/>
          <w:lang w:val="en-US"/>
        </w:rPr>
        <w:t>Strugatsky</w:t>
      </w:r>
      <w:proofErr w:type="spellEnd"/>
      <w:r w:rsidRPr="006C7FF4">
        <w:rPr>
          <w:rFonts w:ascii="Times New Roman" w:hAnsi="Times New Roman" w:cs="Times New Roman"/>
          <w:sz w:val="28"/>
          <w:szCs w:val="28"/>
          <w:lang w:val="en-US"/>
        </w:rPr>
        <w:t xml:space="preserve"> brothers, science fiction, </w:t>
      </w:r>
      <w:proofErr w:type="spellStart"/>
      <w:r w:rsidRPr="006C7FF4">
        <w:rPr>
          <w:rFonts w:ascii="Times New Roman" w:hAnsi="Times New Roman" w:cs="Times New Roman"/>
          <w:sz w:val="28"/>
          <w:szCs w:val="28"/>
          <w:lang w:val="en-US"/>
        </w:rPr>
        <w:t>intertext</w:t>
      </w:r>
      <w:proofErr w:type="spellEnd"/>
      <w:r w:rsidRPr="006C7FF4">
        <w:rPr>
          <w:rFonts w:ascii="Times New Roman" w:hAnsi="Times New Roman" w:cs="Times New Roman"/>
          <w:sz w:val="28"/>
          <w:szCs w:val="28"/>
          <w:lang w:val="en-US"/>
        </w:rPr>
        <w:t xml:space="preserve">, Russian science fiction, classic traditions. </w:t>
      </w:r>
    </w:p>
    <w:p w:rsidR="002C11A8" w:rsidRDefault="00AF4211" w:rsidP="0010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братьев Стругацких </w:t>
      </w:r>
      <w:r w:rsidR="002C11A8">
        <w:rPr>
          <w:rFonts w:ascii="Times New Roman" w:hAnsi="Times New Roman" w:cs="Times New Roman"/>
          <w:sz w:val="28"/>
          <w:szCs w:val="28"/>
        </w:rPr>
        <w:t xml:space="preserve">на всем </w:t>
      </w:r>
      <w:r w:rsidR="00FA03F6">
        <w:rPr>
          <w:rFonts w:ascii="Times New Roman" w:hAnsi="Times New Roman" w:cs="Times New Roman"/>
          <w:sz w:val="28"/>
          <w:szCs w:val="28"/>
        </w:rPr>
        <w:t>своём</w:t>
      </w:r>
      <w:r w:rsidR="002C11A8">
        <w:rPr>
          <w:rFonts w:ascii="Times New Roman" w:hAnsi="Times New Roman" w:cs="Times New Roman"/>
          <w:sz w:val="28"/>
          <w:szCs w:val="28"/>
        </w:rPr>
        <w:t xml:space="preserve"> протяжении, носит отпечаток влияния </w:t>
      </w:r>
      <w:r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2C11A8">
        <w:rPr>
          <w:rFonts w:ascii="Times New Roman" w:hAnsi="Times New Roman" w:cs="Times New Roman"/>
          <w:sz w:val="28"/>
          <w:szCs w:val="28"/>
        </w:rPr>
        <w:t xml:space="preserve">классиков научной фантастики. Это влияние отчётливо прослеживается в первом произведении авторов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2C11A8">
        <w:rPr>
          <w:rFonts w:ascii="Times New Roman" w:hAnsi="Times New Roman" w:cs="Times New Roman"/>
          <w:sz w:val="28"/>
          <w:szCs w:val="28"/>
        </w:rPr>
        <w:t>Спонтанный рефлекс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2C11A8">
        <w:rPr>
          <w:rFonts w:ascii="Times New Roman" w:hAnsi="Times New Roman" w:cs="Times New Roman"/>
          <w:sz w:val="28"/>
          <w:szCs w:val="28"/>
        </w:rPr>
        <w:t xml:space="preserve">. Рассказ повествует о </w:t>
      </w:r>
      <w:r w:rsidR="008B7923">
        <w:rPr>
          <w:rFonts w:ascii="Times New Roman" w:hAnsi="Times New Roman" w:cs="Times New Roman"/>
          <w:sz w:val="28"/>
          <w:szCs w:val="28"/>
        </w:rPr>
        <w:t>неко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7923">
        <w:rPr>
          <w:rFonts w:ascii="Times New Roman" w:hAnsi="Times New Roman" w:cs="Times New Roman"/>
          <w:sz w:val="28"/>
          <w:szCs w:val="28"/>
        </w:rPr>
        <w:t>м</w:t>
      </w:r>
      <w:r w:rsidR="002C11A8">
        <w:rPr>
          <w:rFonts w:ascii="Times New Roman" w:hAnsi="Times New Roman" w:cs="Times New Roman"/>
          <w:sz w:val="28"/>
          <w:szCs w:val="28"/>
        </w:rPr>
        <w:t xml:space="preserve"> роботе по</w:t>
      </w:r>
      <w:r w:rsidR="008B7923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8B7923">
        <w:rPr>
          <w:rFonts w:ascii="Times New Roman" w:hAnsi="Times New Roman" w:cs="Times New Roman"/>
          <w:sz w:val="28"/>
          <w:szCs w:val="28"/>
        </w:rPr>
        <w:t>Урм</w:t>
      </w:r>
      <w:proofErr w:type="spellEnd"/>
      <w:r w:rsidR="008B7923">
        <w:rPr>
          <w:rFonts w:ascii="Times New Roman" w:hAnsi="Times New Roman" w:cs="Times New Roman"/>
          <w:sz w:val="28"/>
          <w:szCs w:val="28"/>
        </w:rPr>
        <w:t xml:space="preserve"> </w:t>
      </w:r>
      <w:r w:rsidR="002C11A8">
        <w:rPr>
          <w:rFonts w:ascii="Times New Roman" w:hAnsi="Times New Roman" w:cs="Times New Roman"/>
          <w:sz w:val="28"/>
          <w:szCs w:val="28"/>
        </w:rPr>
        <w:t>(Универсальная рабочая машина)</w:t>
      </w:r>
      <w:r w:rsidR="008B79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7923">
        <w:rPr>
          <w:rFonts w:ascii="Times New Roman" w:hAnsi="Times New Roman" w:cs="Times New Roman"/>
          <w:sz w:val="28"/>
          <w:szCs w:val="28"/>
        </w:rPr>
        <w:t>Урм</w:t>
      </w:r>
      <w:proofErr w:type="spellEnd"/>
      <w:r w:rsidR="008B7923">
        <w:rPr>
          <w:rFonts w:ascii="Times New Roman" w:hAnsi="Times New Roman" w:cs="Times New Roman"/>
          <w:sz w:val="28"/>
          <w:szCs w:val="28"/>
        </w:rPr>
        <w:t xml:space="preserve"> бунтует. Причина его бунта заключается не в том, что он стал умнее человека или, что он понял некие сакральные истины, которых не осознал человек</w:t>
      </w:r>
      <w:r w:rsidR="00FA03F6">
        <w:rPr>
          <w:rFonts w:ascii="Times New Roman" w:hAnsi="Times New Roman" w:cs="Times New Roman"/>
          <w:sz w:val="28"/>
          <w:szCs w:val="28"/>
        </w:rPr>
        <w:t xml:space="preserve">, а в </w:t>
      </w:r>
      <w:r w:rsidR="009A51D0">
        <w:rPr>
          <w:rFonts w:ascii="Times New Roman" w:hAnsi="Times New Roman" w:cs="Times New Roman"/>
          <w:sz w:val="28"/>
          <w:szCs w:val="28"/>
        </w:rPr>
        <w:t>том,</w:t>
      </w:r>
      <w:r w:rsidR="00FA03F6">
        <w:rPr>
          <w:rFonts w:ascii="Times New Roman" w:hAnsi="Times New Roman" w:cs="Times New Roman"/>
          <w:sz w:val="28"/>
          <w:szCs w:val="28"/>
        </w:rPr>
        <w:t xml:space="preserve"> что </w:t>
      </w:r>
      <w:r w:rsidR="008B7923">
        <w:rPr>
          <w:rFonts w:ascii="Times New Roman" w:hAnsi="Times New Roman" w:cs="Times New Roman"/>
          <w:sz w:val="28"/>
          <w:szCs w:val="28"/>
        </w:rPr>
        <w:t xml:space="preserve">основная его задача это познавать окружающий мир. Схожий сюжет мы находим в произведении 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7923">
        <w:rPr>
          <w:rFonts w:ascii="Times New Roman" w:hAnsi="Times New Roman" w:cs="Times New Roman"/>
          <w:sz w:val="28"/>
          <w:szCs w:val="28"/>
        </w:rPr>
        <w:t>R.U.R</w:t>
      </w:r>
      <w:proofErr w:type="spellEnd"/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8B7923">
        <w:rPr>
          <w:rFonts w:ascii="Times New Roman" w:hAnsi="Times New Roman" w:cs="Times New Roman"/>
          <w:sz w:val="28"/>
          <w:szCs w:val="28"/>
        </w:rPr>
        <w:t xml:space="preserve"> чешского писателя Карела Чапек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7923">
        <w:rPr>
          <w:rFonts w:ascii="Times New Roman" w:hAnsi="Times New Roman" w:cs="Times New Roman"/>
          <w:sz w:val="28"/>
          <w:szCs w:val="28"/>
        </w:rPr>
        <w:t xml:space="preserve">. 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7923">
        <w:rPr>
          <w:rFonts w:ascii="Times New Roman" w:hAnsi="Times New Roman" w:cs="Times New Roman"/>
          <w:sz w:val="28"/>
          <w:szCs w:val="28"/>
        </w:rPr>
        <w:t>R.U.R</w:t>
      </w:r>
      <w:proofErr w:type="spellEnd"/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8B7923">
        <w:rPr>
          <w:rFonts w:ascii="Times New Roman" w:hAnsi="Times New Roman" w:cs="Times New Roman"/>
          <w:sz w:val="28"/>
          <w:szCs w:val="28"/>
        </w:rPr>
        <w:t xml:space="preserve"> принесло автору огромную популярность, по этой пьесе сняли фильм 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1074A0">
        <w:rPr>
          <w:rFonts w:ascii="Times New Roman" w:hAnsi="Times New Roman" w:cs="Times New Roman"/>
          <w:sz w:val="28"/>
          <w:szCs w:val="28"/>
        </w:rPr>
        <w:t>Гибель сенсации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1074A0">
        <w:rPr>
          <w:rFonts w:ascii="Times New Roman" w:hAnsi="Times New Roman" w:cs="Times New Roman"/>
          <w:sz w:val="28"/>
          <w:szCs w:val="28"/>
        </w:rPr>
        <w:t xml:space="preserve">. Именно просмотр этого фильма вдохновил братьев Стругацких написать рассказ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74A0">
        <w:rPr>
          <w:rFonts w:ascii="Times New Roman" w:hAnsi="Times New Roman" w:cs="Times New Roman"/>
          <w:sz w:val="28"/>
          <w:szCs w:val="28"/>
        </w:rPr>
        <w:t>Урм</w:t>
      </w:r>
      <w:proofErr w:type="spellEnd"/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1074A0">
        <w:rPr>
          <w:rFonts w:ascii="Times New Roman" w:hAnsi="Times New Roman" w:cs="Times New Roman"/>
          <w:sz w:val="28"/>
          <w:szCs w:val="28"/>
        </w:rPr>
        <w:t>. Первое произведение братьев Стругацких принято считать новаторским, так как речь в рассказе идет не просто о роботе, а о гуманоидном роботе. Фактически это первый гуманоидный робот в истории советской научной фантастики.</w:t>
      </w:r>
    </w:p>
    <w:p w:rsidR="001074A0" w:rsidRDefault="003C6E64" w:rsidP="00107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признанию братьев Стругацких наибольшее влияние на ранее творчество оказал выдающийся фантаст Герберт Уэллс. Практически все герои ранних произведений Стругацких это обыкновенные люди, попавшие в необы</w:t>
      </w:r>
      <w:r w:rsidR="0095107A">
        <w:rPr>
          <w:rFonts w:ascii="Times New Roman" w:hAnsi="Times New Roman" w:cs="Times New Roman"/>
          <w:sz w:val="28"/>
          <w:szCs w:val="28"/>
        </w:rPr>
        <w:t>кновенные обстоятельства</w:t>
      </w:r>
      <w:proofErr w:type="gramStart"/>
      <w:r w:rsidR="009510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107A">
        <w:rPr>
          <w:rFonts w:ascii="Times New Roman" w:hAnsi="Times New Roman" w:cs="Times New Roman"/>
          <w:sz w:val="28"/>
          <w:szCs w:val="28"/>
        </w:rPr>
        <w:t xml:space="preserve"> </w:t>
      </w:r>
      <w:r w:rsidR="009A51D0">
        <w:rPr>
          <w:rFonts w:ascii="Times New Roman" w:hAnsi="Times New Roman" w:cs="Times New Roman"/>
          <w:sz w:val="28"/>
          <w:szCs w:val="28"/>
        </w:rPr>
        <w:t>Гер</w:t>
      </w:r>
      <w:proofErr w:type="gramStart"/>
      <w:r w:rsidR="009A51D0">
        <w:rPr>
          <w:rFonts w:ascii="Times New Roman" w:hAnsi="Times New Roman" w:cs="Times New Roman"/>
          <w:sz w:val="28"/>
          <w:szCs w:val="28"/>
        </w:rPr>
        <w:t>ои Уэ</w:t>
      </w:r>
      <w:proofErr w:type="gramEnd"/>
      <w:r w:rsidR="009A51D0">
        <w:rPr>
          <w:rFonts w:ascii="Times New Roman" w:hAnsi="Times New Roman" w:cs="Times New Roman"/>
          <w:sz w:val="28"/>
          <w:szCs w:val="28"/>
        </w:rPr>
        <w:t xml:space="preserve">ллса </w:t>
      </w:r>
      <w:r>
        <w:rPr>
          <w:rFonts w:ascii="Times New Roman" w:hAnsi="Times New Roman" w:cs="Times New Roman"/>
          <w:sz w:val="28"/>
          <w:szCs w:val="28"/>
        </w:rPr>
        <w:t xml:space="preserve">также ничем не примечательные люди, которые встретили  </w:t>
      </w:r>
      <w:r w:rsidR="009C68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своем жизненном пути нечто необъяснимое. </w:t>
      </w:r>
    </w:p>
    <w:p w:rsidR="00F70D7C" w:rsidRDefault="003C6E64" w:rsidP="00803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столкновения </w:t>
      </w:r>
      <w:r w:rsidR="001F4D68">
        <w:rPr>
          <w:rFonts w:ascii="Times New Roman" w:hAnsi="Times New Roman" w:cs="Times New Roman"/>
          <w:sz w:val="28"/>
          <w:szCs w:val="28"/>
        </w:rPr>
        <w:t>человечества с инородными формами жизни является главной во многих выдающихся произведениях Герберта Уэллса.  Эту же тему мы находим в рассказах и романах  братье</w:t>
      </w:r>
      <w:r w:rsidR="009C683D">
        <w:rPr>
          <w:rFonts w:ascii="Times New Roman" w:hAnsi="Times New Roman" w:cs="Times New Roman"/>
          <w:sz w:val="28"/>
          <w:szCs w:val="28"/>
        </w:rPr>
        <w:t>в Стру</w:t>
      </w:r>
      <w:r w:rsidR="001F4D68">
        <w:rPr>
          <w:rFonts w:ascii="Times New Roman" w:hAnsi="Times New Roman" w:cs="Times New Roman"/>
          <w:sz w:val="28"/>
          <w:szCs w:val="28"/>
        </w:rPr>
        <w:t xml:space="preserve">гацких раннего </w:t>
      </w:r>
      <w:r w:rsidR="001F4D68">
        <w:rPr>
          <w:rFonts w:ascii="Times New Roman" w:hAnsi="Times New Roman" w:cs="Times New Roman"/>
          <w:sz w:val="28"/>
          <w:szCs w:val="28"/>
        </w:rPr>
        <w:lastRenderedPageBreak/>
        <w:t xml:space="preserve">периода их творчества. Повесть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1F4D68">
        <w:rPr>
          <w:rFonts w:ascii="Times New Roman" w:hAnsi="Times New Roman" w:cs="Times New Roman"/>
          <w:sz w:val="28"/>
          <w:szCs w:val="28"/>
        </w:rPr>
        <w:t>Пикник на обочине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1F4D68">
        <w:rPr>
          <w:rFonts w:ascii="Times New Roman" w:hAnsi="Times New Roman" w:cs="Times New Roman"/>
          <w:sz w:val="28"/>
          <w:szCs w:val="28"/>
        </w:rPr>
        <w:t xml:space="preserve"> повествует о городе </w:t>
      </w:r>
      <w:proofErr w:type="spellStart"/>
      <w:r w:rsidR="001F4D68">
        <w:rPr>
          <w:rFonts w:ascii="Times New Roman" w:hAnsi="Times New Roman" w:cs="Times New Roman"/>
          <w:sz w:val="28"/>
          <w:szCs w:val="28"/>
        </w:rPr>
        <w:t>Хармонт</w:t>
      </w:r>
      <w:proofErr w:type="spellEnd"/>
      <w:r w:rsidR="001F4D68">
        <w:rPr>
          <w:rFonts w:ascii="Times New Roman" w:hAnsi="Times New Roman" w:cs="Times New Roman"/>
          <w:sz w:val="28"/>
          <w:szCs w:val="28"/>
        </w:rPr>
        <w:t>, в некой англоязычной стране. Маленьки</w:t>
      </w:r>
      <w:r w:rsidR="005E500B">
        <w:rPr>
          <w:rFonts w:ascii="Times New Roman" w:hAnsi="Times New Roman" w:cs="Times New Roman"/>
          <w:sz w:val="28"/>
          <w:szCs w:val="28"/>
        </w:rPr>
        <w:t>й</w:t>
      </w:r>
      <w:r w:rsidR="001F4D68">
        <w:rPr>
          <w:rFonts w:ascii="Times New Roman" w:hAnsi="Times New Roman" w:cs="Times New Roman"/>
          <w:sz w:val="28"/>
          <w:szCs w:val="28"/>
        </w:rPr>
        <w:t xml:space="preserve"> городок стал объектом пристального внимания всего мира, после того, как его посетили некие представители внеземной цивилизации. Жизнь жителей города кардинально меняется под воздействием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1F4D68">
        <w:rPr>
          <w:rFonts w:ascii="Times New Roman" w:hAnsi="Times New Roman" w:cs="Times New Roman"/>
          <w:sz w:val="28"/>
          <w:szCs w:val="28"/>
        </w:rPr>
        <w:t>зоны посещения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1F4D68">
        <w:rPr>
          <w:rFonts w:ascii="Times New Roman" w:hAnsi="Times New Roman" w:cs="Times New Roman"/>
          <w:sz w:val="28"/>
          <w:szCs w:val="28"/>
        </w:rPr>
        <w:t xml:space="preserve">. Так как герои повести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1F4D68">
        <w:rPr>
          <w:rFonts w:ascii="Times New Roman" w:hAnsi="Times New Roman" w:cs="Times New Roman"/>
          <w:sz w:val="28"/>
          <w:szCs w:val="28"/>
        </w:rPr>
        <w:t>обычные люди в необычных обстоятельствах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1F4D68">
        <w:rPr>
          <w:rFonts w:ascii="Times New Roman" w:hAnsi="Times New Roman" w:cs="Times New Roman"/>
          <w:sz w:val="28"/>
          <w:szCs w:val="28"/>
        </w:rPr>
        <w:t xml:space="preserve"> они начинают заниматься вполне человеческими </w:t>
      </w:r>
      <w:r w:rsidR="00F70D7C">
        <w:rPr>
          <w:rFonts w:ascii="Times New Roman" w:hAnsi="Times New Roman" w:cs="Times New Roman"/>
          <w:sz w:val="28"/>
          <w:szCs w:val="28"/>
        </w:rPr>
        <w:t xml:space="preserve">делами, а именно, воровать из Зоны товар и продавать его за сходную цену. Схожих 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F70D7C">
        <w:rPr>
          <w:rFonts w:ascii="Times New Roman" w:hAnsi="Times New Roman" w:cs="Times New Roman"/>
          <w:sz w:val="28"/>
          <w:szCs w:val="28"/>
        </w:rPr>
        <w:t>обычных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F70D7C">
        <w:rPr>
          <w:rFonts w:ascii="Times New Roman" w:hAnsi="Times New Roman" w:cs="Times New Roman"/>
          <w:sz w:val="28"/>
          <w:szCs w:val="28"/>
        </w:rPr>
        <w:t xml:space="preserve"> героев мы встречаем в таких произведениях Стругацких как: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0D7C">
        <w:rPr>
          <w:rFonts w:ascii="Times New Roman" w:hAnsi="Times New Roman" w:cs="Times New Roman"/>
          <w:sz w:val="28"/>
          <w:szCs w:val="28"/>
        </w:rPr>
        <w:t>Далекая</w:t>
      </w:r>
      <w:proofErr w:type="spellEnd"/>
      <w:r w:rsidR="00F70D7C">
        <w:rPr>
          <w:rFonts w:ascii="Times New Roman" w:hAnsi="Times New Roman" w:cs="Times New Roman"/>
          <w:sz w:val="28"/>
          <w:szCs w:val="28"/>
        </w:rPr>
        <w:t xml:space="preserve"> радуга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F70D7C">
        <w:rPr>
          <w:rFonts w:ascii="Times New Roman" w:hAnsi="Times New Roman" w:cs="Times New Roman"/>
          <w:sz w:val="28"/>
          <w:szCs w:val="28"/>
        </w:rPr>
        <w:t xml:space="preserve">,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9C683D">
        <w:rPr>
          <w:rFonts w:ascii="Times New Roman" w:hAnsi="Times New Roman" w:cs="Times New Roman"/>
          <w:sz w:val="28"/>
          <w:szCs w:val="28"/>
        </w:rPr>
        <w:t>Стра</w:t>
      </w:r>
      <w:r w:rsidR="00F70D7C">
        <w:rPr>
          <w:rFonts w:ascii="Times New Roman" w:hAnsi="Times New Roman" w:cs="Times New Roman"/>
          <w:sz w:val="28"/>
          <w:szCs w:val="28"/>
        </w:rPr>
        <w:t>на багровых туч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F70D7C">
        <w:rPr>
          <w:rFonts w:ascii="Times New Roman" w:hAnsi="Times New Roman" w:cs="Times New Roman"/>
          <w:sz w:val="28"/>
          <w:szCs w:val="28"/>
        </w:rPr>
        <w:t xml:space="preserve">,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F70D7C">
        <w:rPr>
          <w:rFonts w:ascii="Times New Roman" w:hAnsi="Times New Roman" w:cs="Times New Roman"/>
          <w:sz w:val="28"/>
          <w:szCs w:val="28"/>
        </w:rPr>
        <w:t xml:space="preserve">Град </w:t>
      </w:r>
      <w:proofErr w:type="spellStart"/>
      <w:r w:rsidR="00F70D7C">
        <w:rPr>
          <w:rFonts w:ascii="Times New Roman" w:hAnsi="Times New Roman" w:cs="Times New Roman"/>
          <w:sz w:val="28"/>
          <w:szCs w:val="28"/>
        </w:rPr>
        <w:t>обреченный</w:t>
      </w:r>
      <w:proofErr w:type="spellEnd"/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F70D7C">
        <w:rPr>
          <w:rFonts w:ascii="Times New Roman" w:hAnsi="Times New Roman" w:cs="Times New Roman"/>
          <w:sz w:val="28"/>
          <w:szCs w:val="28"/>
        </w:rPr>
        <w:t>.  Ранне</w:t>
      </w:r>
      <w:r w:rsidR="009C683D">
        <w:rPr>
          <w:rFonts w:ascii="Times New Roman" w:hAnsi="Times New Roman" w:cs="Times New Roman"/>
          <w:sz w:val="28"/>
          <w:szCs w:val="28"/>
        </w:rPr>
        <w:t>е</w:t>
      </w:r>
      <w:r w:rsidR="00F70D7C">
        <w:rPr>
          <w:rFonts w:ascii="Times New Roman" w:hAnsi="Times New Roman" w:cs="Times New Roman"/>
          <w:sz w:val="28"/>
          <w:szCs w:val="28"/>
        </w:rPr>
        <w:t xml:space="preserve"> творчество авторов часто подвергалось критике именно из-за их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F70D7C">
        <w:rPr>
          <w:rFonts w:ascii="Times New Roman" w:hAnsi="Times New Roman" w:cs="Times New Roman"/>
          <w:sz w:val="28"/>
          <w:szCs w:val="28"/>
        </w:rPr>
        <w:t>слабовольных героев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F70D7C">
        <w:rPr>
          <w:rFonts w:ascii="Times New Roman" w:hAnsi="Times New Roman" w:cs="Times New Roman"/>
          <w:sz w:val="28"/>
          <w:szCs w:val="28"/>
        </w:rPr>
        <w:t xml:space="preserve">. Критик </w:t>
      </w:r>
      <w:proofErr w:type="spellStart"/>
      <w:r w:rsidR="00F70D7C">
        <w:rPr>
          <w:rFonts w:ascii="Times New Roman" w:hAnsi="Times New Roman" w:cs="Times New Roman"/>
          <w:sz w:val="28"/>
          <w:szCs w:val="28"/>
        </w:rPr>
        <w:t>А.Ю</w:t>
      </w:r>
      <w:proofErr w:type="spellEnd"/>
      <w:r w:rsidR="00F70D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683D">
        <w:rPr>
          <w:rFonts w:ascii="Times New Roman" w:hAnsi="Times New Roman" w:cs="Times New Roman"/>
          <w:sz w:val="28"/>
          <w:szCs w:val="28"/>
        </w:rPr>
        <w:t>Елен</w:t>
      </w:r>
      <w:r w:rsidR="00F70D7C">
        <w:rPr>
          <w:rFonts w:ascii="Times New Roman" w:hAnsi="Times New Roman" w:cs="Times New Roman"/>
          <w:sz w:val="28"/>
          <w:szCs w:val="28"/>
        </w:rPr>
        <w:t>тьев</w:t>
      </w:r>
      <w:proofErr w:type="spellEnd"/>
      <w:r w:rsidR="00F70D7C">
        <w:rPr>
          <w:rFonts w:ascii="Times New Roman" w:hAnsi="Times New Roman" w:cs="Times New Roman"/>
          <w:sz w:val="28"/>
          <w:szCs w:val="28"/>
        </w:rPr>
        <w:t xml:space="preserve"> писал: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F70D7C">
        <w:rPr>
          <w:rFonts w:ascii="Times New Roman" w:hAnsi="Times New Roman" w:cs="Times New Roman"/>
          <w:sz w:val="28"/>
          <w:szCs w:val="28"/>
        </w:rPr>
        <w:t>… герои произведени</w:t>
      </w:r>
      <w:r w:rsidR="005E500B">
        <w:rPr>
          <w:rFonts w:ascii="Times New Roman" w:hAnsi="Times New Roman" w:cs="Times New Roman"/>
          <w:sz w:val="28"/>
          <w:szCs w:val="28"/>
        </w:rPr>
        <w:t>й</w:t>
      </w:r>
      <w:r w:rsidR="00F70D7C">
        <w:rPr>
          <w:rFonts w:ascii="Times New Roman" w:hAnsi="Times New Roman" w:cs="Times New Roman"/>
          <w:sz w:val="28"/>
          <w:szCs w:val="28"/>
        </w:rPr>
        <w:t xml:space="preserve"> Стругацких, в какой-то мере</w:t>
      </w:r>
      <w:r w:rsidR="00803277">
        <w:rPr>
          <w:rFonts w:ascii="Times New Roman" w:hAnsi="Times New Roman" w:cs="Times New Roman"/>
          <w:sz w:val="28"/>
          <w:szCs w:val="28"/>
        </w:rPr>
        <w:t xml:space="preserve">, непривычны </w:t>
      </w:r>
      <w:r w:rsidR="00F70D7C">
        <w:rPr>
          <w:rFonts w:ascii="Times New Roman" w:hAnsi="Times New Roman" w:cs="Times New Roman"/>
          <w:sz w:val="28"/>
          <w:szCs w:val="28"/>
        </w:rPr>
        <w:t>для рядового советского читателя</w:t>
      </w:r>
      <w:r w:rsidR="00803277">
        <w:rPr>
          <w:rFonts w:ascii="Times New Roman" w:hAnsi="Times New Roman" w:cs="Times New Roman"/>
          <w:sz w:val="28"/>
          <w:szCs w:val="28"/>
        </w:rPr>
        <w:t xml:space="preserve">. В самом </w:t>
      </w:r>
      <w:r w:rsidR="005E500B">
        <w:rPr>
          <w:rFonts w:ascii="Times New Roman" w:hAnsi="Times New Roman" w:cs="Times New Roman"/>
          <w:sz w:val="28"/>
          <w:szCs w:val="28"/>
        </w:rPr>
        <w:t>деле,</w:t>
      </w:r>
      <w:r w:rsidR="00F70D7C">
        <w:rPr>
          <w:rFonts w:ascii="Times New Roman" w:hAnsi="Times New Roman" w:cs="Times New Roman"/>
          <w:sz w:val="28"/>
          <w:szCs w:val="28"/>
        </w:rPr>
        <w:t xml:space="preserve"> какую страницу их книги н</w:t>
      </w:r>
      <w:r w:rsidR="00CA4596">
        <w:rPr>
          <w:rFonts w:ascii="Times New Roman" w:hAnsi="Times New Roman" w:cs="Times New Roman"/>
          <w:sz w:val="28"/>
          <w:szCs w:val="28"/>
        </w:rPr>
        <w:t>и</w:t>
      </w:r>
      <w:r w:rsidR="00F70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D7C">
        <w:rPr>
          <w:rFonts w:ascii="Times New Roman" w:hAnsi="Times New Roman" w:cs="Times New Roman"/>
          <w:sz w:val="28"/>
          <w:szCs w:val="28"/>
        </w:rPr>
        <w:t>открой герой то боится</w:t>
      </w:r>
      <w:proofErr w:type="gramEnd"/>
      <w:r w:rsidR="00F70D7C">
        <w:rPr>
          <w:rFonts w:ascii="Times New Roman" w:hAnsi="Times New Roman" w:cs="Times New Roman"/>
          <w:sz w:val="28"/>
          <w:szCs w:val="28"/>
        </w:rPr>
        <w:t>,</w:t>
      </w:r>
      <w:r w:rsidR="001F4073">
        <w:rPr>
          <w:rFonts w:ascii="Times New Roman" w:hAnsi="Times New Roman" w:cs="Times New Roman"/>
          <w:sz w:val="28"/>
          <w:szCs w:val="28"/>
        </w:rPr>
        <w:t xml:space="preserve"> то сомневается, то в ступоре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1F4073">
        <w:rPr>
          <w:rFonts w:ascii="Times New Roman" w:hAnsi="Times New Roman" w:cs="Times New Roman"/>
          <w:sz w:val="28"/>
          <w:szCs w:val="28"/>
        </w:rPr>
        <w:t xml:space="preserve"> </w:t>
      </w:r>
      <w:r w:rsidR="00803277" w:rsidRPr="00803277">
        <w:rPr>
          <w:rFonts w:ascii="Times New Roman" w:hAnsi="Times New Roman" w:cs="Times New Roman"/>
          <w:sz w:val="28"/>
          <w:szCs w:val="28"/>
        </w:rPr>
        <w:t>[</w:t>
      </w:r>
      <w:r w:rsidR="00DC141D" w:rsidRPr="00DC141D">
        <w:rPr>
          <w:rFonts w:ascii="Times New Roman" w:hAnsi="Times New Roman" w:cs="Times New Roman"/>
          <w:sz w:val="28"/>
          <w:szCs w:val="28"/>
        </w:rPr>
        <w:t>1</w:t>
      </w:r>
      <w:r w:rsidR="00803277" w:rsidRPr="00803277">
        <w:rPr>
          <w:rFonts w:ascii="Times New Roman" w:hAnsi="Times New Roman" w:cs="Times New Roman"/>
          <w:sz w:val="28"/>
          <w:szCs w:val="28"/>
        </w:rPr>
        <w:t>]</w:t>
      </w:r>
      <w:r w:rsidR="001F4073">
        <w:rPr>
          <w:rFonts w:ascii="Times New Roman" w:hAnsi="Times New Roman" w:cs="Times New Roman"/>
          <w:sz w:val="28"/>
          <w:szCs w:val="28"/>
        </w:rPr>
        <w:t>.</w:t>
      </w:r>
      <w:r w:rsidR="00803277" w:rsidRPr="00803277">
        <w:rPr>
          <w:rFonts w:ascii="Times New Roman" w:hAnsi="Times New Roman" w:cs="Times New Roman"/>
          <w:sz w:val="28"/>
          <w:szCs w:val="28"/>
        </w:rPr>
        <w:t xml:space="preserve"> </w:t>
      </w:r>
      <w:r w:rsidR="00803277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803277">
        <w:rPr>
          <w:rFonts w:ascii="Times New Roman" w:hAnsi="Times New Roman" w:cs="Times New Roman"/>
          <w:sz w:val="28"/>
          <w:szCs w:val="28"/>
        </w:rPr>
        <w:t>рядового советского читателя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803277">
        <w:rPr>
          <w:rFonts w:ascii="Times New Roman" w:hAnsi="Times New Roman" w:cs="Times New Roman"/>
          <w:sz w:val="28"/>
          <w:szCs w:val="28"/>
        </w:rPr>
        <w:t xml:space="preserve"> привыкшего к идеальным, картонным героям и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803277">
        <w:rPr>
          <w:rFonts w:ascii="Times New Roman" w:hAnsi="Times New Roman" w:cs="Times New Roman"/>
          <w:sz w:val="28"/>
          <w:szCs w:val="28"/>
        </w:rPr>
        <w:t>злодейски-злым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803277">
        <w:rPr>
          <w:rFonts w:ascii="Times New Roman" w:hAnsi="Times New Roman" w:cs="Times New Roman"/>
          <w:sz w:val="28"/>
          <w:szCs w:val="28"/>
        </w:rPr>
        <w:t xml:space="preserve"> антагонистам - культурный шок от осознания 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803277">
        <w:rPr>
          <w:rFonts w:ascii="Times New Roman" w:hAnsi="Times New Roman" w:cs="Times New Roman"/>
          <w:sz w:val="28"/>
          <w:szCs w:val="28"/>
        </w:rPr>
        <w:t>обыкновенности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803277">
        <w:rPr>
          <w:rFonts w:ascii="Times New Roman" w:hAnsi="Times New Roman" w:cs="Times New Roman"/>
          <w:sz w:val="28"/>
          <w:szCs w:val="28"/>
        </w:rPr>
        <w:t xml:space="preserve"> главных героев вполне очевиден. Однако если </w:t>
      </w:r>
      <w:proofErr w:type="gramStart"/>
      <w:r w:rsidR="00803277">
        <w:rPr>
          <w:rFonts w:ascii="Times New Roman" w:hAnsi="Times New Roman" w:cs="Times New Roman"/>
          <w:sz w:val="28"/>
          <w:szCs w:val="28"/>
        </w:rPr>
        <w:t>иметь ввиду</w:t>
      </w:r>
      <w:proofErr w:type="gramEnd"/>
      <w:r w:rsidR="00803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277">
        <w:rPr>
          <w:rFonts w:ascii="Times New Roman" w:hAnsi="Times New Roman" w:cs="Times New Roman"/>
          <w:sz w:val="28"/>
          <w:szCs w:val="28"/>
        </w:rPr>
        <w:t>уэллсовскую</w:t>
      </w:r>
      <w:proofErr w:type="spellEnd"/>
      <w:r w:rsidR="00803277">
        <w:rPr>
          <w:rFonts w:ascii="Times New Roman" w:hAnsi="Times New Roman" w:cs="Times New Roman"/>
          <w:sz w:val="28"/>
          <w:szCs w:val="28"/>
        </w:rPr>
        <w:t xml:space="preserve"> концепцию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803277">
        <w:rPr>
          <w:rFonts w:ascii="Times New Roman" w:hAnsi="Times New Roman" w:cs="Times New Roman"/>
          <w:sz w:val="28"/>
          <w:szCs w:val="28"/>
        </w:rPr>
        <w:t>обыкновенного человека в необыкновенных обстоятельствах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1F4073">
        <w:rPr>
          <w:rFonts w:ascii="Times New Roman" w:hAnsi="Times New Roman" w:cs="Times New Roman"/>
          <w:sz w:val="28"/>
          <w:szCs w:val="28"/>
        </w:rPr>
        <w:t xml:space="preserve"> </w:t>
      </w:r>
      <w:r w:rsidR="00803277" w:rsidRPr="00803277">
        <w:rPr>
          <w:rFonts w:ascii="Times New Roman" w:hAnsi="Times New Roman" w:cs="Times New Roman"/>
          <w:sz w:val="28"/>
          <w:szCs w:val="28"/>
        </w:rPr>
        <w:t>[</w:t>
      </w:r>
      <w:r w:rsidR="00DC141D" w:rsidRPr="00DC141D">
        <w:rPr>
          <w:rFonts w:ascii="Times New Roman" w:hAnsi="Times New Roman" w:cs="Times New Roman"/>
          <w:sz w:val="28"/>
          <w:szCs w:val="28"/>
        </w:rPr>
        <w:t>2</w:t>
      </w:r>
      <w:r w:rsidR="00803277" w:rsidRPr="00803277">
        <w:rPr>
          <w:rFonts w:ascii="Times New Roman" w:hAnsi="Times New Roman" w:cs="Times New Roman"/>
          <w:sz w:val="28"/>
          <w:szCs w:val="28"/>
        </w:rPr>
        <w:t>]</w:t>
      </w:r>
      <w:r w:rsidR="009A51D0">
        <w:rPr>
          <w:rFonts w:ascii="Times New Roman" w:hAnsi="Times New Roman" w:cs="Times New Roman"/>
          <w:sz w:val="28"/>
          <w:szCs w:val="28"/>
        </w:rPr>
        <w:t>, все ставится на свои места</w:t>
      </w:r>
      <w:r w:rsidR="00803277">
        <w:rPr>
          <w:rFonts w:ascii="Times New Roman" w:hAnsi="Times New Roman" w:cs="Times New Roman"/>
          <w:sz w:val="28"/>
          <w:szCs w:val="28"/>
        </w:rPr>
        <w:t>.</w:t>
      </w:r>
    </w:p>
    <w:p w:rsidR="00431657" w:rsidRDefault="00803277" w:rsidP="0043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контексте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уэллсовского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противостояния человека и </w:t>
      </w:r>
      <w:r w:rsidR="00431657">
        <w:rPr>
          <w:rFonts w:ascii="Times New Roman" w:hAnsi="Times New Roman" w:cs="Times New Roman"/>
          <w:sz w:val="28"/>
          <w:szCs w:val="28"/>
        </w:rPr>
        <w:t>сверхъестественных сил</w:t>
      </w:r>
      <w:r>
        <w:rPr>
          <w:rFonts w:ascii="Times New Roman" w:hAnsi="Times New Roman" w:cs="Times New Roman"/>
          <w:sz w:val="28"/>
          <w:szCs w:val="28"/>
        </w:rPr>
        <w:t xml:space="preserve"> стоит уделить романам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Град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обреченный</w:t>
      </w:r>
      <w:proofErr w:type="spellEnd"/>
      <w:r w:rsidR="00DC14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Улитка на склоне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1657">
        <w:rPr>
          <w:rFonts w:ascii="Times New Roman" w:hAnsi="Times New Roman" w:cs="Times New Roman"/>
          <w:sz w:val="28"/>
          <w:szCs w:val="28"/>
        </w:rPr>
        <w:t xml:space="preserve">  Герои этих романов чувствуют, что противостоят силам, о которых они ничего не знаю, и с которыми бороться бесполезно. В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431657">
        <w:rPr>
          <w:rFonts w:ascii="Times New Roman" w:hAnsi="Times New Roman" w:cs="Times New Roman"/>
          <w:sz w:val="28"/>
          <w:szCs w:val="28"/>
        </w:rPr>
        <w:t xml:space="preserve">Граде </w:t>
      </w:r>
      <w:proofErr w:type="spellStart"/>
      <w:r w:rsidR="00431657">
        <w:rPr>
          <w:rFonts w:ascii="Times New Roman" w:hAnsi="Times New Roman" w:cs="Times New Roman"/>
          <w:sz w:val="28"/>
          <w:szCs w:val="28"/>
        </w:rPr>
        <w:t>обреченном</w:t>
      </w:r>
      <w:proofErr w:type="spellEnd"/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431657">
        <w:rPr>
          <w:rFonts w:ascii="Times New Roman" w:hAnsi="Times New Roman" w:cs="Times New Roman"/>
          <w:sz w:val="28"/>
          <w:szCs w:val="28"/>
        </w:rPr>
        <w:t xml:space="preserve"> это Андрей Воронин  и его бесполезные попытки понять, в чем же суть Эксперимента. В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431657">
        <w:rPr>
          <w:rFonts w:ascii="Times New Roman" w:hAnsi="Times New Roman" w:cs="Times New Roman"/>
          <w:sz w:val="28"/>
          <w:szCs w:val="28"/>
        </w:rPr>
        <w:t>Улитке на склоне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431657">
        <w:rPr>
          <w:rFonts w:ascii="Times New Roman" w:hAnsi="Times New Roman" w:cs="Times New Roman"/>
          <w:sz w:val="28"/>
          <w:szCs w:val="28"/>
        </w:rPr>
        <w:t xml:space="preserve"> это Перец и </w:t>
      </w:r>
      <w:proofErr w:type="spellStart"/>
      <w:r w:rsidR="00431657">
        <w:rPr>
          <w:rFonts w:ascii="Times New Roman" w:hAnsi="Times New Roman" w:cs="Times New Roman"/>
          <w:sz w:val="28"/>
          <w:szCs w:val="28"/>
        </w:rPr>
        <w:t>Кандид</w:t>
      </w:r>
      <w:proofErr w:type="spellEnd"/>
      <w:r w:rsidR="004316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3165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31657">
        <w:rPr>
          <w:rFonts w:ascii="Times New Roman" w:hAnsi="Times New Roman" w:cs="Times New Roman"/>
          <w:sz w:val="28"/>
          <w:szCs w:val="28"/>
        </w:rPr>
        <w:t xml:space="preserve"> отчаянно пытаются понять, что такое Лес и Управление Лесом.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431657">
        <w:rPr>
          <w:rFonts w:ascii="Times New Roman" w:hAnsi="Times New Roman" w:cs="Times New Roman"/>
          <w:sz w:val="28"/>
          <w:szCs w:val="28"/>
        </w:rPr>
        <w:t>Герои произведений Стругацких и Уэллса пытаются свести все к простому, логичному объяснению, но ни у тех</w:t>
      </w:r>
      <w:r w:rsidR="001F4073">
        <w:rPr>
          <w:rFonts w:ascii="Times New Roman" w:hAnsi="Times New Roman" w:cs="Times New Roman"/>
          <w:sz w:val="28"/>
          <w:szCs w:val="28"/>
        </w:rPr>
        <w:t>, ни у других это не получается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1F4073">
        <w:rPr>
          <w:rFonts w:ascii="Times New Roman" w:hAnsi="Times New Roman" w:cs="Times New Roman"/>
          <w:sz w:val="28"/>
          <w:szCs w:val="28"/>
        </w:rPr>
        <w:t xml:space="preserve"> </w:t>
      </w:r>
      <w:r w:rsidR="009C683D" w:rsidRPr="00803277">
        <w:rPr>
          <w:rFonts w:ascii="Times New Roman" w:hAnsi="Times New Roman" w:cs="Times New Roman"/>
          <w:sz w:val="28"/>
          <w:szCs w:val="28"/>
        </w:rPr>
        <w:t>[</w:t>
      </w:r>
      <w:r w:rsidR="00DC141D" w:rsidRPr="00DC141D">
        <w:rPr>
          <w:rFonts w:ascii="Times New Roman" w:hAnsi="Times New Roman" w:cs="Times New Roman"/>
          <w:sz w:val="28"/>
          <w:szCs w:val="28"/>
        </w:rPr>
        <w:t>7</w:t>
      </w:r>
      <w:r w:rsidR="009C683D" w:rsidRPr="00803277">
        <w:rPr>
          <w:rFonts w:ascii="Times New Roman" w:hAnsi="Times New Roman" w:cs="Times New Roman"/>
          <w:sz w:val="28"/>
          <w:szCs w:val="28"/>
        </w:rPr>
        <w:t>]</w:t>
      </w:r>
      <w:r w:rsidR="009C683D">
        <w:rPr>
          <w:rFonts w:ascii="Times New Roman" w:hAnsi="Times New Roman" w:cs="Times New Roman"/>
          <w:sz w:val="28"/>
          <w:szCs w:val="28"/>
        </w:rPr>
        <w:t>. Герберт Уэ</w:t>
      </w:r>
      <w:proofErr w:type="gramStart"/>
      <w:r w:rsidR="009C683D">
        <w:rPr>
          <w:rFonts w:ascii="Times New Roman" w:hAnsi="Times New Roman" w:cs="Times New Roman"/>
          <w:sz w:val="28"/>
          <w:szCs w:val="28"/>
        </w:rPr>
        <w:t>ллс сч</w:t>
      </w:r>
      <w:proofErr w:type="gramEnd"/>
      <w:r w:rsidR="009C683D">
        <w:rPr>
          <w:rFonts w:ascii="Times New Roman" w:hAnsi="Times New Roman" w:cs="Times New Roman"/>
          <w:sz w:val="28"/>
          <w:szCs w:val="28"/>
        </w:rPr>
        <w:t xml:space="preserve">итал, что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9C683D">
        <w:rPr>
          <w:rFonts w:ascii="Times New Roman" w:hAnsi="Times New Roman" w:cs="Times New Roman"/>
          <w:sz w:val="28"/>
          <w:szCs w:val="28"/>
        </w:rPr>
        <w:t xml:space="preserve">человечество, ознаменовавшее себя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9C683D">
        <w:rPr>
          <w:rFonts w:ascii="Times New Roman" w:hAnsi="Times New Roman" w:cs="Times New Roman"/>
          <w:sz w:val="28"/>
          <w:szCs w:val="28"/>
        </w:rPr>
        <w:t>единственным разумным существом во вселённой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9C683D">
        <w:rPr>
          <w:rFonts w:ascii="Times New Roman" w:hAnsi="Times New Roman" w:cs="Times New Roman"/>
          <w:sz w:val="28"/>
          <w:szCs w:val="28"/>
        </w:rPr>
        <w:t xml:space="preserve">,  рано или поздно </w:t>
      </w:r>
      <w:r w:rsidR="009C683D">
        <w:rPr>
          <w:rFonts w:ascii="Times New Roman" w:hAnsi="Times New Roman" w:cs="Times New Roman"/>
          <w:sz w:val="28"/>
          <w:szCs w:val="28"/>
        </w:rPr>
        <w:lastRenderedPageBreak/>
        <w:t>встретится с такими силами, которые покажут ему всю ущербн</w:t>
      </w:r>
      <w:r w:rsidR="00776E3A">
        <w:rPr>
          <w:rFonts w:ascii="Times New Roman" w:hAnsi="Times New Roman" w:cs="Times New Roman"/>
          <w:sz w:val="28"/>
          <w:szCs w:val="28"/>
        </w:rPr>
        <w:t>ость его нелепых предположений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776E3A">
        <w:rPr>
          <w:rFonts w:ascii="Times New Roman" w:hAnsi="Times New Roman" w:cs="Times New Roman"/>
          <w:sz w:val="28"/>
          <w:szCs w:val="28"/>
        </w:rPr>
        <w:t xml:space="preserve"> </w:t>
      </w:r>
      <w:r w:rsidR="009C683D" w:rsidRPr="00803277">
        <w:rPr>
          <w:rFonts w:ascii="Times New Roman" w:hAnsi="Times New Roman" w:cs="Times New Roman"/>
          <w:sz w:val="28"/>
          <w:szCs w:val="28"/>
        </w:rPr>
        <w:t>[</w:t>
      </w:r>
      <w:r w:rsidR="00DC141D" w:rsidRPr="00DC141D">
        <w:rPr>
          <w:rFonts w:ascii="Times New Roman" w:hAnsi="Times New Roman" w:cs="Times New Roman"/>
          <w:sz w:val="28"/>
          <w:szCs w:val="28"/>
        </w:rPr>
        <w:t>7</w:t>
      </w:r>
      <w:r w:rsidR="009C683D" w:rsidRPr="00803277">
        <w:rPr>
          <w:rFonts w:ascii="Times New Roman" w:hAnsi="Times New Roman" w:cs="Times New Roman"/>
          <w:sz w:val="28"/>
          <w:szCs w:val="28"/>
        </w:rPr>
        <w:t>]</w:t>
      </w:r>
      <w:r w:rsidR="009C683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C683D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 w:rsidR="009C683D">
        <w:rPr>
          <w:rFonts w:ascii="Times New Roman" w:hAnsi="Times New Roman" w:cs="Times New Roman"/>
          <w:sz w:val="28"/>
          <w:szCs w:val="28"/>
        </w:rPr>
        <w:t>уэллсовская</w:t>
      </w:r>
      <w:proofErr w:type="spellEnd"/>
      <w:r w:rsidR="009C683D">
        <w:rPr>
          <w:rFonts w:ascii="Times New Roman" w:hAnsi="Times New Roman" w:cs="Times New Roman"/>
          <w:sz w:val="28"/>
          <w:szCs w:val="28"/>
        </w:rPr>
        <w:t xml:space="preserve"> традиция реализована братьями Стругацкими в достаточной мере.</w:t>
      </w:r>
      <w:proofErr w:type="gramEnd"/>
    </w:p>
    <w:p w:rsidR="009A01B5" w:rsidRDefault="009A01B5" w:rsidP="0043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раннем творчестве братьев Стругацких отчётливо заметно влияние научно-</w:t>
      </w:r>
      <w:r w:rsidR="00E359B3">
        <w:rPr>
          <w:rFonts w:ascii="Times New Roman" w:hAnsi="Times New Roman" w:cs="Times New Roman"/>
          <w:sz w:val="28"/>
          <w:szCs w:val="28"/>
        </w:rPr>
        <w:t>фантастических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 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E359B3">
        <w:rPr>
          <w:rFonts w:ascii="Times New Roman" w:hAnsi="Times New Roman" w:cs="Times New Roman"/>
          <w:sz w:val="28"/>
          <w:szCs w:val="28"/>
        </w:rPr>
        <w:t xml:space="preserve">.  Сборник рассказов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E359B3">
        <w:rPr>
          <w:rFonts w:ascii="Times New Roman" w:hAnsi="Times New Roman" w:cs="Times New Roman"/>
          <w:sz w:val="28"/>
          <w:szCs w:val="28"/>
        </w:rPr>
        <w:t>Полдень</w:t>
      </w:r>
      <w:r w:rsidR="00E359B3">
        <w:rPr>
          <w:rFonts w:ascii="Times New Roman" w:hAnsi="Times New Roman"/>
          <w:sz w:val="28"/>
          <w:szCs w:val="28"/>
        </w:rPr>
        <w:t xml:space="preserve">, </w:t>
      </w:r>
      <w:r w:rsidR="00E359B3">
        <w:rPr>
          <w:highlight w:val="white"/>
        </w:rPr>
        <w:fldChar w:fldCharType="begin"/>
      </w:r>
      <w:r w:rsidR="00E359B3">
        <w:instrText xml:space="preserve">eq </w:instrText>
      </w:r>
      <w:r w:rsidR="00E359B3">
        <w:rPr>
          <w:noProof/>
          <w:color w:val="FFFFFF"/>
          <w:spacing w:val="-20000"/>
          <w:sz w:val="2"/>
          <w:szCs w:val="28"/>
        </w:rPr>
        <w:instrText xml:space="preserve"> связанными </w:instrText>
      </w:r>
      <w:r w:rsidR="00E359B3">
        <w:rPr>
          <w:rFonts w:ascii="Times New Roman" w:hAnsi="Times New Roman"/>
          <w:noProof/>
          <w:sz w:val="28"/>
          <w:szCs w:val="28"/>
        </w:rPr>
        <w:instrText>XXII</w:instrText>
      </w:r>
      <w:r w:rsidR="00E359B3">
        <w:fldChar w:fldCharType="end"/>
      </w:r>
      <w:r w:rsidR="00E359B3">
        <w:rPr>
          <w:rFonts w:ascii="Times New Roman" w:hAnsi="Times New Roman"/>
          <w:sz w:val="28"/>
          <w:szCs w:val="28"/>
        </w:rPr>
        <w:t xml:space="preserve"> век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E359B3">
        <w:rPr>
          <w:rFonts w:ascii="Times New Roman" w:hAnsi="Times New Roman" w:cs="Times New Roman"/>
          <w:sz w:val="28"/>
          <w:szCs w:val="28"/>
        </w:rPr>
        <w:t xml:space="preserve"> состоит из нескольких рассказов, которые происходят о событиях в разные периоды одного времени. Все рассказы связаны общими героями и повествуют о попытках землян оказать, в частности,  влияние на все бли</w:t>
      </w:r>
      <w:r w:rsidR="00FA03F6">
        <w:rPr>
          <w:rFonts w:ascii="Times New Roman" w:hAnsi="Times New Roman" w:cs="Times New Roman"/>
          <w:sz w:val="28"/>
          <w:szCs w:val="28"/>
        </w:rPr>
        <w:t>з</w:t>
      </w:r>
      <w:r w:rsidR="00E359B3">
        <w:rPr>
          <w:rFonts w:ascii="Times New Roman" w:hAnsi="Times New Roman" w:cs="Times New Roman"/>
          <w:sz w:val="28"/>
          <w:szCs w:val="28"/>
        </w:rPr>
        <w:t xml:space="preserve">лежащие планеты и, в целом,  на всю Вселенную. Сложно не заметить связь этого сборника с дебютным собранием рассказов </w:t>
      </w:r>
      <w:proofErr w:type="spellStart"/>
      <w:r w:rsidR="00E359B3">
        <w:rPr>
          <w:rFonts w:ascii="Times New Roman" w:hAnsi="Times New Roman" w:cs="Times New Roman"/>
          <w:sz w:val="28"/>
          <w:szCs w:val="28"/>
        </w:rPr>
        <w:t>Р.Д</w:t>
      </w:r>
      <w:proofErr w:type="spellEnd"/>
      <w:r w:rsidR="00E359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59B3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E359B3">
        <w:rPr>
          <w:rFonts w:ascii="Times New Roman" w:hAnsi="Times New Roman" w:cs="Times New Roman"/>
          <w:sz w:val="28"/>
          <w:szCs w:val="28"/>
        </w:rPr>
        <w:t xml:space="preserve">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E359B3">
        <w:rPr>
          <w:rFonts w:ascii="Times New Roman" w:hAnsi="Times New Roman" w:cs="Times New Roman"/>
          <w:sz w:val="28"/>
          <w:szCs w:val="28"/>
        </w:rPr>
        <w:t>Марсианские хроники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E359B3">
        <w:rPr>
          <w:rFonts w:ascii="Times New Roman" w:hAnsi="Times New Roman" w:cs="Times New Roman"/>
          <w:sz w:val="28"/>
          <w:szCs w:val="28"/>
        </w:rPr>
        <w:t xml:space="preserve">. Рассказы и новеллы из сборника </w:t>
      </w:r>
      <w:proofErr w:type="spellStart"/>
      <w:r w:rsidR="00E359B3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E359B3">
        <w:rPr>
          <w:rFonts w:ascii="Times New Roman" w:hAnsi="Times New Roman" w:cs="Times New Roman"/>
          <w:sz w:val="28"/>
          <w:szCs w:val="28"/>
        </w:rPr>
        <w:t xml:space="preserve"> посвящены колонизации Марса. </w:t>
      </w:r>
    </w:p>
    <w:p w:rsidR="001F3925" w:rsidRDefault="001F3925" w:rsidP="001F3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Стоит учитывать и тот факт, что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Полдень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связанными </w:instrText>
      </w:r>
      <w:r>
        <w:rPr>
          <w:rFonts w:ascii="Times New Roman" w:hAnsi="Times New Roman"/>
          <w:noProof/>
          <w:sz w:val="28"/>
          <w:szCs w:val="28"/>
        </w:rPr>
        <w:instrText>XXII</w:instrText>
      </w:r>
      <w:r>
        <w:fldChar w:fldCharType="end"/>
      </w:r>
      <w:r w:rsidR="00DC141D">
        <w:t>«</w:t>
      </w:r>
      <w:r>
        <w:rPr>
          <w:rFonts w:ascii="Times New Roman" w:hAnsi="Times New Roman"/>
          <w:sz w:val="28"/>
          <w:szCs w:val="28"/>
        </w:rPr>
        <w:t xml:space="preserve"> век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 xml:space="preserve">написан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роберт </w:instrText>
      </w:r>
      <w:r>
        <w:rPr>
          <w:rFonts w:ascii="Times New Roman" w:hAnsi="Times New Roman"/>
          <w:noProof/>
          <w:sz w:val="28"/>
          <w:szCs w:val="28"/>
        </w:rPr>
        <w:instrText>реакция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животные </w:instrText>
      </w:r>
      <w:r>
        <w:rPr>
          <w:rFonts w:ascii="Times New Roman" w:hAnsi="Times New Roman"/>
          <w:noProof/>
          <w:sz w:val="28"/>
          <w:szCs w:val="28"/>
        </w:rPr>
        <w:instrText>работу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И.А</w:t>
      </w:r>
      <w:proofErr w:type="spellEnd"/>
      <w:r>
        <w:rPr>
          <w:rFonts w:ascii="Times New Roman" w:hAnsi="Times New Roman"/>
          <w:sz w:val="28"/>
          <w:szCs w:val="28"/>
        </w:rPr>
        <w:t xml:space="preserve">. Ефремова </w:t>
      </w:r>
      <w:r w:rsidR="00DC141D">
        <w:rPr>
          <w:rFonts w:ascii="Times New Roman" w:hAnsi="Times New Roman"/>
          <w:sz w:val="28"/>
          <w:szCs w:val="28"/>
        </w:rPr>
        <w:t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просто </w:instrText>
      </w:r>
      <w:r>
        <w:rPr>
          <w:rFonts w:ascii="Times New Roman" w:hAnsi="Times New Roman"/>
          <w:noProof/>
          <w:sz w:val="28"/>
          <w:szCs w:val="28"/>
        </w:rPr>
        <w:instrText>Туманности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 </w:instrText>
      </w:r>
      <w:r>
        <w:rPr>
          <w:rFonts w:ascii="Times New Roman" w:hAnsi="Times New Roman"/>
          <w:noProof/>
          <w:sz w:val="28"/>
          <w:szCs w:val="28"/>
        </w:rPr>
        <w:instrText>Андромеды</w:instrText>
      </w:r>
      <w:r>
        <w:fldChar w:fldCharType="end"/>
      </w:r>
      <w:r w:rsidR="00DC141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.</w:t>
      </w:r>
    </w:p>
    <w:p w:rsidR="00776E3A" w:rsidRDefault="00776E3A" w:rsidP="0043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</w:t>
      </w:r>
      <w:r w:rsidR="00FA0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написанные 1970-1980 года прослеживается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влияние польского писателя Станислава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рассказах и романах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прослеживается мотив противостояния конкретной личности с определённой космической опасностью. Этот же мотив мы прослеживаем в произведениях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Отель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 Погибшего Альпиниста</w:t>
      </w:r>
      <w:r w:rsidR="00DC141D">
        <w:rPr>
          <w:rFonts w:ascii="Times New Roman" w:hAnsi="Times New Roman" w:cs="Times New Roman"/>
          <w:sz w:val="28"/>
          <w:szCs w:val="28"/>
        </w:rPr>
        <w:t>»«</w:t>
      </w:r>
      <w:r>
        <w:rPr>
          <w:rFonts w:ascii="Times New Roman" w:hAnsi="Times New Roman" w:cs="Times New Roman"/>
          <w:sz w:val="28"/>
          <w:szCs w:val="28"/>
        </w:rPr>
        <w:t xml:space="preserve"> (1970),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Обитаемый остров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(1971),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(1971),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Парень из преисподней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(1974),</w:t>
      </w:r>
      <w:r w:rsidR="00CB771E">
        <w:rPr>
          <w:rFonts w:ascii="Times New Roman" w:hAnsi="Times New Roman" w:cs="Times New Roman"/>
          <w:sz w:val="28"/>
          <w:szCs w:val="28"/>
        </w:rPr>
        <w:t xml:space="preserve">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CB771E">
        <w:rPr>
          <w:rFonts w:ascii="Times New Roman" w:hAnsi="Times New Roman" w:cs="Times New Roman"/>
          <w:sz w:val="28"/>
          <w:szCs w:val="28"/>
        </w:rPr>
        <w:t>За миллиард лет до конца света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CB771E">
        <w:rPr>
          <w:rFonts w:ascii="Times New Roman" w:hAnsi="Times New Roman" w:cs="Times New Roman"/>
          <w:sz w:val="28"/>
          <w:szCs w:val="28"/>
        </w:rPr>
        <w:t xml:space="preserve"> (1976).</w:t>
      </w:r>
    </w:p>
    <w:p w:rsidR="0095107A" w:rsidRDefault="0095107A" w:rsidP="00431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Станислава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="00DC14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имеет множества сюжетных и идейных перипетий с  повестью Стругацких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Пикник на обочине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 глаза бросается и сходство мер принятых</w:t>
      </w:r>
      <w:r w:rsidR="00BB79EA">
        <w:rPr>
          <w:rFonts w:ascii="Times New Roman" w:hAnsi="Times New Roman" w:cs="Times New Roman"/>
          <w:sz w:val="28"/>
          <w:szCs w:val="28"/>
        </w:rPr>
        <w:t xml:space="preserve"> власть иму</w:t>
      </w:r>
      <w:r>
        <w:rPr>
          <w:rFonts w:ascii="Times New Roman" w:hAnsi="Times New Roman" w:cs="Times New Roman"/>
          <w:sz w:val="28"/>
          <w:szCs w:val="28"/>
        </w:rPr>
        <w:t xml:space="preserve">щими, и совершенно бесполезная деятельность учёных, которые не в силах объяснить необычное явление, и герои произведений, которые занимаются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сталкерством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наживы.</w:t>
      </w:r>
      <w:r w:rsidR="00BB79EA">
        <w:rPr>
          <w:rFonts w:ascii="Times New Roman" w:hAnsi="Times New Roman" w:cs="Times New Roman"/>
          <w:sz w:val="28"/>
          <w:szCs w:val="28"/>
        </w:rPr>
        <w:t xml:space="preserve"> В произведении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BB79EA">
        <w:rPr>
          <w:rFonts w:ascii="Times New Roman" w:hAnsi="Times New Roman" w:cs="Times New Roman"/>
          <w:sz w:val="28"/>
          <w:szCs w:val="28"/>
        </w:rPr>
        <w:t>Расследование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BB7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9EA"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 w:rsidR="00BB79EA">
        <w:rPr>
          <w:rFonts w:ascii="Times New Roman" w:hAnsi="Times New Roman" w:cs="Times New Roman"/>
          <w:sz w:val="28"/>
          <w:szCs w:val="28"/>
        </w:rPr>
        <w:t xml:space="preserve"> рассказывается о неких живых трупах, которые начали исчезать из местных моргов. В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 w:rsidR="00BB79EA">
        <w:rPr>
          <w:rFonts w:ascii="Times New Roman" w:hAnsi="Times New Roman" w:cs="Times New Roman"/>
          <w:sz w:val="28"/>
          <w:szCs w:val="28"/>
        </w:rPr>
        <w:t>Пикнике на обочине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BB79EA">
        <w:rPr>
          <w:rFonts w:ascii="Times New Roman" w:hAnsi="Times New Roman" w:cs="Times New Roman"/>
          <w:sz w:val="28"/>
          <w:szCs w:val="28"/>
        </w:rPr>
        <w:t xml:space="preserve"> можно найти подобный эпизод с ходячими мертвецами. Немало </w:t>
      </w:r>
      <w:r w:rsidR="00BB79EA">
        <w:rPr>
          <w:rFonts w:ascii="Times New Roman" w:hAnsi="Times New Roman" w:cs="Times New Roman"/>
          <w:sz w:val="28"/>
          <w:szCs w:val="28"/>
        </w:rPr>
        <w:lastRenderedPageBreak/>
        <w:t xml:space="preserve">важен и тот факт, что у Станислава </w:t>
      </w:r>
      <w:proofErr w:type="spellStart"/>
      <w:r w:rsidR="00BB79EA"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 w:rsidR="00BB79EA">
        <w:rPr>
          <w:rFonts w:ascii="Times New Roman" w:hAnsi="Times New Roman" w:cs="Times New Roman"/>
          <w:sz w:val="28"/>
          <w:szCs w:val="28"/>
        </w:rPr>
        <w:t xml:space="preserve"> трупы оживают, только на </w:t>
      </w:r>
      <w:proofErr w:type="gramStart"/>
      <w:r w:rsidR="00BB79EA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  <w:r w:rsidR="00BB79EA">
        <w:rPr>
          <w:rFonts w:ascii="Times New Roman" w:hAnsi="Times New Roman" w:cs="Times New Roman"/>
          <w:sz w:val="28"/>
          <w:szCs w:val="28"/>
        </w:rPr>
        <w:t xml:space="preserve"> время и обладают всеми специфич</w:t>
      </w:r>
      <w:r w:rsidR="009A01B5">
        <w:rPr>
          <w:rFonts w:ascii="Times New Roman" w:hAnsi="Times New Roman" w:cs="Times New Roman"/>
          <w:sz w:val="28"/>
          <w:szCs w:val="28"/>
        </w:rPr>
        <w:t>ными признаками живых мертвецов.</w:t>
      </w:r>
      <w:r w:rsidR="00BB79EA">
        <w:rPr>
          <w:rFonts w:ascii="Times New Roman" w:hAnsi="Times New Roman" w:cs="Times New Roman"/>
          <w:sz w:val="28"/>
          <w:szCs w:val="28"/>
        </w:rPr>
        <w:t xml:space="preserve"> </w:t>
      </w:r>
      <w:r w:rsidR="009A01B5">
        <w:rPr>
          <w:rFonts w:ascii="Times New Roman" w:hAnsi="Times New Roman" w:cs="Times New Roman"/>
          <w:sz w:val="28"/>
          <w:szCs w:val="28"/>
        </w:rPr>
        <w:t xml:space="preserve">У </w:t>
      </w:r>
      <w:r w:rsidR="00BB79EA">
        <w:rPr>
          <w:rFonts w:ascii="Times New Roman" w:hAnsi="Times New Roman" w:cs="Times New Roman"/>
          <w:sz w:val="28"/>
          <w:szCs w:val="28"/>
        </w:rPr>
        <w:t xml:space="preserve"> Стругацких </w:t>
      </w:r>
      <w:r w:rsidR="009A01B5">
        <w:rPr>
          <w:rFonts w:ascii="Times New Roman" w:hAnsi="Times New Roman" w:cs="Times New Roman"/>
          <w:sz w:val="28"/>
          <w:szCs w:val="28"/>
        </w:rPr>
        <w:t xml:space="preserve">жизненный цикл мертвецов значительно дольше, с виду они как обычные люди, только с синеватым оттенком кожи.  </w:t>
      </w:r>
    </w:p>
    <w:p w:rsidR="001F3925" w:rsidRDefault="00E359B3" w:rsidP="001F39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Повесть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Обитаемы</w:t>
      </w:r>
      <w:r w:rsidR="00F4450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остров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 w:rsidR="001F392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сюжетном плане очень похож</w:t>
      </w:r>
      <w:r w:rsidR="001F39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ф</w:t>
      </w:r>
      <w:r w:rsidR="00770244">
        <w:rPr>
          <w:rFonts w:ascii="Times New Roman" w:hAnsi="Times New Roman"/>
          <w:sz w:val="28"/>
          <w:szCs w:val="28"/>
        </w:rPr>
        <w:t xml:space="preserve">антастический роман  </w:t>
      </w:r>
      <w:proofErr w:type="spellStart"/>
      <w:r w:rsidR="00770244">
        <w:rPr>
          <w:rFonts w:ascii="Times New Roman" w:hAnsi="Times New Roman"/>
          <w:sz w:val="28"/>
          <w:szCs w:val="28"/>
        </w:rPr>
        <w:t>А.Н</w:t>
      </w:r>
      <w:proofErr w:type="spellEnd"/>
      <w:r w:rsidR="00770244">
        <w:rPr>
          <w:rFonts w:ascii="Times New Roman" w:hAnsi="Times New Roman"/>
          <w:sz w:val="28"/>
          <w:szCs w:val="28"/>
        </w:rPr>
        <w:t xml:space="preserve">. Толстого </w:t>
      </w:r>
      <w:r w:rsidR="00DC141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Аэлита</w:t>
      </w:r>
      <w:r w:rsidR="00DC14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287694">
        <w:rPr>
          <w:rFonts w:ascii="Times New Roman" w:hAnsi="Times New Roman"/>
          <w:sz w:val="28"/>
          <w:szCs w:val="28"/>
        </w:rPr>
        <w:t xml:space="preserve"> Сюжет романа Толстого строится вокруг </w:t>
      </w:r>
      <w:r w:rsidR="00770244">
        <w:rPr>
          <w:rFonts w:ascii="Times New Roman" w:hAnsi="Times New Roman"/>
          <w:sz w:val="28"/>
          <w:szCs w:val="28"/>
        </w:rPr>
        <w:t>учёных</w:t>
      </w:r>
      <w:r w:rsidR="001F3925">
        <w:rPr>
          <w:rFonts w:ascii="Times New Roman" w:hAnsi="Times New Roman"/>
          <w:sz w:val="28"/>
          <w:szCs w:val="28"/>
        </w:rPr>
        <w:t xml:space="preserve">, которые становятся виновниками социальной революции, которая не приводит  ни к чему хорошему. </w:t>
      </w:r>
      <w:r w:rsidR="00770244">
        <w:rPr>
          <w:rFonts w:ascii="Times New Roman" w:hAnsi="Times New Roman"/>
          <w:sz w:val="28"/>
          <w:szCs w:val="28"/>
        </w:rPr>
        <w:t xml:space="preserve">В </w:t>
      </w:r>
      <w:r w:rsidR="00DC141D">
        <w:rPr>
          <w:rFonts w:ascii="Times New Roman" w:hAnsi="Times New Roman"/>
          <w:sz w:val="28"/>
          <w:szCs w:val="28"/>
        </w:rPr>
        <w:t>«</w:t>
      </w:r>
      <w:r w:rsidR="00770244">
        <w:rPr>
          <w:rFonts w:ascii="Times New Roman" w:hAnsi="Times New Roman"/>
          <w:sz w:val="28"/>
          <w:szCs w:val="28"/>
        </w:rPr>
        <w:t>Обитаемом острове</w:t>
      </w:r>
      <w:r w:rsidR="00DC141D">
        <w:rPr>
          <w:rFonts w:ascii="Times New Roman" w:hAnsi="Times New Roman"/>
          <w:sz w:val="28"/>
          <w:szCs w:val="28"/>
        </w:rPr>
        <w:t>»</w:t>
      </w:r>
      <w:r w:rsidR="00770244">
        <w:rPr>
          <w:rFonts w:ascii="Times New Roman" w:hAnsi="Times New Roman"/>
          <w:sz w:val="28"/>
          <w:szCs w:val="28"/>
        </w:rPr>
        <w:t xml:space="preserve"> работники Института Экспериментальной Истории</w:t>
      </w:r>
      <w:r w:rsidR="001F3925">
        <w:rPr>
          <w:rFonts w:ascii="Times New Roman" w:hAnsi="Times New Roman"/>
          <w:sz w:val="28"/>
          <w:szCs w:val="28"/>
        </w:rPr>
        <w:t>, становятся причиной провального восстания, в ходе которого решилась одна проблема, но возник ряд других.</w:t>
      </w:r>
    </w:p>
    <w:p w:rsidR="001F3925" w:rsidRDefault="001F3925" w:rsidP="001F39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наибольшее влияние традиций классиков научной фантастики подвержены ранние произведения и, в незначительной степени, поздние. В свои ранние произведения Стругацкие написали по ключевым темам в творчестве выдающегося</w:t>
      </w:r>
      <w:r w:rsidR="00F44508">
        <w:rPr>
          <w:rFonts w:ascii="Times New Roman" w:hAnsi="Times New Roman" w:cs="Times New Roman"/>
          <w:sz w:val="28"/>
          <w:szCs w:val="28"/>
        </w:rPr>
        <w:t xml:space="preserve"> писателя</w:t>
      </w:r>
      <w:r>
        <w:rPr>
          <w:rFonts w:ascii="Times New Roman" w:hAnsi="Times New Roman" w:cs="Times New Roman"/>
          <w:sz w:val="28"/>
          <w:szCs w:val="28"/>
        </w:rPr>
        <w:t>-фантаста  Герберта Уэллса. Произведение написанные с 1970-1980 (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Отель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 Погибшего Альпиниста</w:t>
      </w:r>
      <w:r w:rsidR="00DC141D">
        <w:rPr>
          <w:rFonts w:ascii="Times New Roman" w:hAnsi="Times New Roman" w:cs="Times New Roman"/>
          <w:sz w:val="28"/>
          <w:szCs w:val="28"/>
        </w:rPr>
        <w:t>»«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Обитаемый остров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Парень из преисподней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миллиард лет до конца света</w:t>
      </w:r>
      <w:r w:rsidR="00DC14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подвержены влиянию писателей Станислава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А. Толстого. Сборник</w:t>
      </w:r>
      <w:r w:rsidRPr="002D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повестей</w:t>
      </w:r>
      <w:r w:rsidRPr="002D3912">
        <w:rPr>
          <w:rFonts w:ascii="Times New Roman" w:hAnsi="Times New Roman" w:cs="Times New Roman"/>
          <w:sz w:val="28"/>
          <w:szCs w:val="28"/>
        </w:rPr>
        <w:t xml:space="preserve"> </w:t>
      </w:r>
      <w:r w:rsidR="00DC141D">
        <w:rPr>
          <w:rFonts w:ascii="Times New Roman" w:hAnsi="Times New Roman" w:cs="Times New Roman"/>
          <w:sz w:val="28"/>
          <w:szCs w:val="28"/>
        </w:rPr>
        <w:t>«</w:t>
      </w:r>
      <w:r>
        <w:rPr>
          <w:highlight w:val="white"/>
        </w:rPr>
        <w:fldChar w:fldCharType="begin"/>
      </w:r>
      <w:r w:rsidRPr="002D3912">
        <w:rPr>
          <w:lang w:val="en-US"/>
        </w:rPr>
        <w:instrText>eq</w:instrText>
      </w:r>
      <w:r w:rsidRPr="002D3912">
        <w:instrText xml:space="preserve"> </w:instrText>
      </w:r>
      <w:r w:rsidRPr="002D3912">
        <w:rPr>
          <w:noProof/>
          <w:color w:val="FFFFFF"/>
          <w:spacing w:val="-20000"/>
          <w:sz w:val="2"/>
          <w:szCs w:val="28"/>
          <w:lang w:val="en-US"/>
        </w:rPr>
        <w:instrText> </w:instrText>
      </w:r>
      <w:r>
        <w:rPr>
          <w:noProof/>
          <w:color w:val="FFFFFF"/>
          <w:spacing w:val="-20000"/>
          <w:sz w:val="2"/>
          <w:szCs w:val="28"/>
        </w:rPr>
        <w:instrText>объектов</w:instrText>
      </w:r>
      <w:r w:rsidRPr="002D3912">
        <w:rPr>
          <w:noProof/>
          <w:color w:val="FFFFFF"/>
          <w:spacing w:val="-20000"/>
          <w:sz w:val="2"/>
          <w:szCs w:val="28"/>
        </w:rPr>
        <w:instrText xml:space="preserve"> </w:instrText>
      </w:r>
      <w:r>
        <w:rPr>
          <w:rFonts w:ascii="Times New Roman" w:hAnsi="Times New Roman"/>
          <w:noProof/>
          <w:sz w:val="28"/>
          <w:szCs w:val="28"/>
        </w:rPr>
        <w:instrText>Полдень</w:instrText>
      </w:r>
      <w:r>
        <w:fldChar w:fldCharType="end"/>
      </w:r>
      <w:r w:rsidRPr="002D3912">
        <w:rPr>
          <w:rFonts w:ascii="Times New Roman" w:hAnsi="Times New Roman"/>
          <w:sz w:val="28"/>
          <w:szCs w:val="28"/>
        </w:rPr>
        <w:t xml:space="preserve">, </w:t>
      </w:r>
      <w:r w:rsidRPr="002D3912">
        <w:rPr>
          <w:rFonts w:ascii="Times New Roman" w:hAnsi="Times New Roman"/>
          <w:sz w:val="28"/>
          <w:szCs w:val="28"/>
          <w:lang w:val="en-US"/>
        </w:rPr>
        <w:t>XXII</w:t>
      </w:r>
      <w:r w:rsidRPr="002D3912"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 w:rsidRPr="002D3912">
        <w:rPr>
          <w:lang w:val="en-US"/>
        </w:rPr>
        <w:instrText>eq</w:instrText>
      </w:r>
      <w:r w:rsidRPr="002D3912">
        <w:instrText xml:space="preserve"> </w:instrText>
      </w:r>
      <w:r w:rsidRPr="002D3912">
        <w:rPr>
          <w:noProof/>
          <w:color w:val="FFFFFF"/>
          <w:spacing w:val="-20000"/>
          <w:sz w:val="2"/>
          <w:szCs w:val="28"/>
          <w:lang w:val="en-US"/>
        </w:rPr>
        <w:instrText> </w:instrText>
      </w:r>
      <w:r>
        <w:rPr>
          <w:noProof/>
          <w:color w:val="FFFFFF"/>
          <w:spacing w:val="-20000"/>
          <w:sz w:val="2"/>
          <w:szCs w:val="28"/>
        </w:rPr>
        <w:instrText>своего</w:instrText>
      </w:r>
      <w:r w:rsidRPr="002D3912">
        <w:rPr>
          <w:noProof/>
          <w:color w:val="FFFFFF"/>
          <w:spacing w:val="-20000"/>
          <w:sz w:val="2"/>
          <w:szCs w:val="28"/>
        </w:rPr>
        <w:instrText xml:space="preserve"> </w:instrText>
      </w:r>
      <w:r>
        <w:rPr>
          <w:rFonts w:ascii="Times New Roman" w:hAnsi="Times New Roman"/>
          <w:noProof/>
          <w:sz w:val="28"/>
          <w:szCs w:val="28"/>
        </w:rPr>
        <w:instrText>век</w:instrText>
      </w:r>
      <w:r>
        <w:fldChar w:fldCharType="end"/>
      </w:r>
      <w:r w:rsidR="00DC141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D10319">
        <w:rPr>
          <w:rFonts w:ascii="Times New Roman" w:hAnsi="Times New Roman"/>
          <w:sz w:val="28"/>
          <w:szCs w:val="28"/>
        </w:rPr>
        <w:t>реакция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научно-фантастические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произведение </w:t>
      </w:r>
      <w:proofErr w:type="spellStart"/>
      <w:r>
        <w:rPr>
          <w:rFonts w:ascii="Times New Roman" w:hAnsi="Times New Roman"/>
          <w:sz w:val="28"/>
          <w:szCs w:val="28"/>
        </w:rPr>
        <w:t>Р.Д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И.А</w:t>
      </w:r>
      <w:proofErr w:type="spellEnd"/>
      <w:r>
        <w:rPr>
          <w:rFonts w:ascii="Times New Roman" w:hAnsi="Times New Roman"/>
          <w:sz w:val="28"/>
          <w:szCs w:val="28"/>
        </w:rPr>
        <w:t>. Ефремова. Поздние</w:t>
      </w:r>
      <w:r w:rsidRPr="002D3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</w:t>
      </w:r>
      <w:r w:rsidR="006139DD">
        <w:rPr>
          <w:rFonts w:ascii="Times New Roman" w:hAnsi="Times New Roman"/>
          <w:sz w:val="28"/>
          <w:szCs w:val="28"/>
        </w:rPr>
        <w:t>я</w:t>
      </w:r>
      <w:r w:rsidRPr="002D3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братьев</w:t>
      </w:r>
      <w:r w:rsidRPr="002D3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Стругацких отличаются самобытностью сюжета и философской проблематикой.</w:t>
      </w:r>
    </w:p>
    <w:p w:rsidR="00770244" w:rsidRDefault="00770244" w:rsidP="001F39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244" w:rsidRPr="008800C7" w:rsidRDefault="00770244" w:rsidP="0077024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DC141D" w:rsidRPr="00DC141D" w:rsidRDefault="00DC141D" w:rsidP="00DC1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141D">
        <w:rPr>
          <w:rFonts w:ascii="Times New Roman" w:hAnsi="Times New Roman" w:cs="Times New Roman"/>
          <w:sz w:val="28"/>
          <w:szCs w:val="28"/>
        </w:rPr>
        <w:t xml:space="preserve">1. Борис Невский.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4073">
        <w:rPr>
          <w:rFonts w:ascii="Times New Roman" w:hAnsi="Times New Roman" w:cs="Times New Roman"/>
          <w:sz w:val="28"/>
          <w:szCs w:val="28"/>
        </w:rPr>
        <w:t xml:space="preserve">То взлёт, то посадка…. «Твёрдая» </w:t>
      </w:r>
      <w:bookmarkStart w:id="0" w:name="_GoBack"/>
      <w:bookmarkEnd w:id="0"/>
      <w:r w:rsidRPr="00DC141D">
        <w:rPr>
          <w:rFonts w:ascii="Times New Roman" w:hAnsi="Times New Roman" w:cs="Times New Roman"/>
          <w:sz w:val="28"/>
          <w:szCs w:val="28"/>
        </w:rPr>
        <w:t>научная фантастика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41D">
        <w:rPr>
          <w:rFonts w:ascii="Times New Roman" w:hAnsi="Times New Roman" w:cs="Times New Roman"/>
          <w:sz w:val="28"/>
          <w:szCs w:val="28"/>
        </w:rPr>
        <w:t>. — Журнал</w:t>
      </w:r>
      <w:r>
        <w:rPr>
          <w:rFonts w:ascii="Times New Roman" w:hAnsi="Times New Roman" w:cs="Times New Roman"/>
          <w:sz w:val="28"/>
          <w:szCs w:val="28"/>
        </w:rPr>
        <w:t xml:space="preserve"> «Мир фантастики» № 47; июль 20</w:t>
      </w:r>
      <w:r w:rsidRPr="00DC141D">
        <w:rPr>
          <w:rFonts w:ascii="Times New Roman" w:hAnsi="Times New Roman" w:cs="Times New Roman"/>
          <w:sz w:val="28"/>
          <w:szCs w:val="28"/>
        </w:rPr>
        <w:t>14.</w:t>
      </w:r>
    </w:p>
    <w:p w:rsidR="00DC141D" w:rsidRPr="00DC141D" w:rsidRDefault="00DC141D" w:rsidP="00DC1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C141D">
        <w:rPr>
          <w:rFonts w:ascii="Times New Roman" w:hAnsi="Times New Roman" w:cs="Times New Roman"/>
          <w:sz w:val="28"/>
          <w:szCs w:val="28"/>
        </w:rPr>
        <w:t>Борис Невский. Жанры. Мифологическая фантастика</w:t>
      </w:r>
      <w:r>
        <w:rPr>
          <w:rFonts w:ascii="Times New Roman" w:hAnsi="Times New Roman" w:cs="Times New Roman"/>
          <w:sz w:val="28"/>
          <w:szCs w:val="28"/>
        </w:rPr>
        <w:t xml:space="preserve"> // Мир фантастики. — январь 20</w:t>
      </w:r>
      <w:r w:rsidRPr="00DC141D">
        <w:rPr>
          <w:rFonts w:ascii="Times New Roman" w:hAnsi="Times New Roman" w:cs="Times New Roman"/>
          <w:sz w:val="28"/>
          <w:szCs w:val="28"/>
        </w:rPr>
        <w:t>17. — № 41.</w:t>
      </w:r>
    </w:p>
    <w:p w:rsidR="00DC141D" w:rsidRPr="00DC141D" w:rsidRDefault="00DC141D" w:rsidP="00DC1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141D">
        <w:rPr>
          <w:rFonts w:ascii="Times New Roman" w:hAnsi="Times New Roman" w:cs="Times New Roman"/>
          <w:sz w:val="28"/>
          <w:szCs w:val="28"/>
        </w:rPr>
        <w:t>3.</w:t>
      </w:r>
      <w:r w:rsidRPr="00DC141D">
        <w:rPr>
          <w:rFonts w:ascii="Times New Roman" w:hAnsi="Times New Roman" w:cs="Times New Roman"/>
          <w:sz w:val="28"/>
          <w:szCs w:val="28"/>
        </w:rPr>
        <w:t xml:space="preserve">Золотой век в Энциклопедии научной фантастики Архивная копия от 6 февраля 2012 на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Wayback</w:t>
      </w:r>
      <w:proofErr w:type="spellEnd"/>
      <w:r w:rsidRPr="00DC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 w:rsidRPr="00DC141D">
        <w:rPr>
          <w:rFonts w:ascii="Times New Roman" w:hAnsi="Times New Roman" w:cs="Times New Roman"/>
          <w:sz w:val="28"/>
          <w:szCs w:val="28"/>
        </w:rPr>
        <w:t xml:space="preserve"> (англ.)</w:t>
      </w:r>
    </w:p>
    <w:p w:rsidR="00DC141D" w:rsidRPr="00DC141D" w:rsidRDefault="00DC141D" w:rsidP="00DC1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141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DC141D">
        <w:rPr>
          <w:rFonts w:ascii="Times New Roman" w:hAnsi="Times New Roman" w:cs="Times New Roman"/>
          <w:sz w:val="28"/>
          <w:szCs w:val="28"/>
        </w:rPr>
        <w:t xml:space="preserve">Мир фантастики: Твёрдая </w:t>
      </w:r>
      <w:proofErr w:type="gramStart"/>
      <w:r w:rsidRPr="00DC141D">
        <w:rPr>
          <w:rFonts w:ascii="Times New Roman" w:hAnsi="Times New Roman" w:cs="Times New Roman"/>
          <w:sz w:val="28"/>
          <w:szCs w:val="28"/>
        </w:rPr>
        <w:t>научая</w:t>
      </w:r>
      <w:proofErr w:type="gramEnd"/>
      <w:r w:rsidRPr="00DC141D">
        <w:rPr>
          <w:rFonts w:ascii="Times New Roman" w:hAnsi="Times New Roman" w:cs="Times New Roman"/>
          <w:sz w:val="28"/>
          <w:szCs w:val="28"/>
        </w:rPr>
        <w:t xml:space="preserve"> фантастика Архивная копия от 14 июля 2015 на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Wayback</w:t>
      </w:r>
      <w:proofErr w:type="spellEnd"/>
      <w:r w:rsidRPr="00DC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Machine</w:t>
      </w:r>
      <w:proofErr w:type="spellEnd"/>
    </w:p>
    <w:p w:rsidR="00DC141D" w:rsidRPr="00DC141D" w:rsidRDefault="00DC141D" w:rsidP="00DC1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141D">
        <w:rPr>
          <w:rFonts w:ascii="Times New Roman" w:hAnsi="Times New Roman" w:cs="Times New Roman"/>
          <w:sz w:val="28"/>
          <w:szCs w:val="28"/>
        </w:rPr>
        <w:t xml:space="preserve">5. </w:t>
      </w:r>
      <w:r w:rsidRPr="00DC141D">
        <w:rPr>
          <w:rFonts w:ascii="Times New Roman" w:hAnsi="Times New Roman" w:cs="Times New Roman"/>
          <w:sz w:val="28"/>
          <w:szCs w:val="28"/>
        </w:rPr>
        <w:t xml:space="preserve">Стругацкий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DC141D">
        <w:rPr>
          <w:rFonts w:ascii="Times New Roman" w:hAnsi="Times New Roman" w:cs="Times New Roman"/>
          <w:sz w:val="28"/>
          <w:szCs w:val="28"/>
        </w:rPr>
        <w:t xml:space="preserve">., Стругацкий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Б.Н</w:t>
      </w:r>
      <w:proofErr w:type="spellEnd"/>
      <w:r w:rsidRPr="00DC141D">
        <w:rPr>
          <w:rFonts w:ascii="Times New Roman" w:hAnsi="Times New Roman" w:cs="Times New Roman"/>
          <w:sz w:val="28"/>
          <w:szCs w:val="28"/>
        </w:rPr>
        <w:t xml:space="preserve">. Пикник на обочине / Пикник на обочине. Отель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41D">
        <w:rPr>
          <w:rFonts w:ascii="Times New Roman" w:hAnsi="Times New Roman" w:cs="Times New Roman"/>
          <w:sz w:val="28"/>
          <w:szCs w:val="28"/>
        </w:rPr>
        <w:t>У погибшего альпиниста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41D">
        <w:rPr>
          <w:rFonts w:ascii="Times New Roman" w:hAnsi="Times New Roman" w:cs="Times New Roman"/>
          <w:sz w:val="28"/>
          <w:szCs w:val="28"/>
        </w:rPr>
        <w:t xml:space="preserve">. Улитка на склоне. М.: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41D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CT</w:t>
      </w:r>
      <w:proofErr w:type="spellEnd"/>
      <w:r>
        <w:rPr>
          <w:rFonts w:ascii="Times New Roman" w:hAnsi="Times New Roman" w:cs="Times New Roman"/>
          <w:sz w:val="28"/>
          <w:szCs w:val="28"/>
        </w:rPr>
        <w:t>»;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Terra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Fantastica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 w:rsidRPr="00DC141D">
        <w:rPr>
          <w:rFonts w:ascii="Times New Roman" w:hAnsi="Times New Roman" w:cs="Times New Roman"/>
          <w:sz w:val="28"/>
          <w:szCs w:val="28"/>
        </w:rPr>
        <w:t>1</w:t>
      </w:r>
      <w:r w:rsidRPr="00DC141D">
        <w:rPr>
          <w:rFonts w:ascii="Times New Roman" w:hAnsi="Times New Roman" w:cs="Times New Roman"/>
          <w:sz w:val="28"/>
          <w:szCs w:val="28"/>
        </w:rPr>
        <w:t>3. - С. 5 - 183.</w:t>
      </w:r>
    </w:p>
    <w:p w:rsidR="00DC141D" w:rsidRPr="00DC141D" w:rsidRDefault="00DC141D" w:rsidP="00DC1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141D">
        <w:rPr>
          <w:rFonts w:ascii="Times New Roman" w:hAnsi="Times New Roman" w:cs="Times New Roman"/>
          <w:sz w:val="28"/>
          <w:szCs w:val="28"/>
        </w:rPr>
        <w:t xml:space="preserve">6. </w:t>
      </w:r>
      <w:r w:rsidRPr="00DC141D">
        <w:rPr>
          <w:rFonts w:ascii="Times New Roman" w:hAnsi="Times New Roman" w:cs="Times New Roman"/>
          <w:sz w:val="28"/>
          <w:szCs w:val="28"/>
        </w:rPr>
        <w:t xml:space="preserve">Стругацкий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DC141D">
        <w:rPr>
          <w:rFonts w:ascii="Times New Roman" w:hAnsi="Times New Roman" w:cs="Times New Roman"/>
          <w:sz w:val="28"/>
          <w:szCs w:val="28"/>
        </w:rPr>
        <w:t xml:space="preserve">., Стругацкий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Б.Н</w:t>
      </w:r>
      <w:proofErr w:type="spellEnd"/>
      <w:r w:rsidRPr="00DC141D">
        <w:rPr>
          <w:rFonts w:ascii="Times New Roman" w:hAnsi="Times New Roman" w:cs="Times New Roman"/>
          <w:sz w:val="28"/>
          <w:szCs w:val="28"/>
        </w:rPr>
        <w:t xml:space="preserve">. Понедельник начинается в субботу //Стругацкий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DC141D">
        <w:rPr>
          <w:rFonts w:ascii="Times New Roman" w:hAnsi="Times New Roman" w:cs="Times New Roman"/>
          <w:sz w:val="28"/>
          <w:szCs w:val="28"/>
        </w:rPr>
        <w:t xml:space="preserve">., Стругацкий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Б.Н</w:t>
      </w:r>
      <w:proofErr w:type="spellEnd"/>
      <w:r w:rsidRPr="00DC141D">
        <w:rPr>
          <w:rFonts w:ascii="Times New Roman" w:hAnsi="Times New Roman" w:cs="Times New Roman"/>
          <w:sz w:val="28"/>
          <w:szCs w:val="28"/>
        </w:rPr>
        <w:t xml:space="preserve">. Понедельник начинается в субботу: Фантастические произведения/ А. Стругацкий, Б. Стругацкий. - М.: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смо</w:t>
      </w:r>
      <w:proofErr w:type="spellEnd"/>
      <w:r>
        <w:rPr>
          <w:rFonts w:ascii="Times New Roman" w:hAnsi="Times New Roman" w:cs="Times New Roman"/>
          <w:sz w:val="28"/>
          <w:szCs w:val="28"/>
        </w:rPr>
        <w:t>;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Terra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Fantastica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 w:rsidRPr="00DC141D">
        <w:rPr>
          <w:rFonts w:ascii="Times New Roman" w:hAnsi="Times New Roman" w:cs="Times New Roman"/>
          <w:sz w:val="28"/>
          <w:szCs w:val="28"/>
        </w:rPr>
        <w:t>1</w:t>
      </w:r>
      <w:r w:rsidRPr="00DC141D">
        <w:rPr>
          <w:rFonts w:ascii="Times New Roman" w:hAnsi="Times New Roman" w:cs="Times New Roman"/>
          <w:sz w:val="28"/>
          <w:szCs w:val="28"/>
        </w:rPr>
        <w:t>7. - С. 5 - 261.</w:t>
      </w:r>
    </w:p>
    <w:p w:rsidR="00DC141D" w:rsidRPr="00DC141D" w:rsidRDefault="00DC141D" w:rsidP="00DC1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141D">
        <w:rPr>
          <w:rFonts w:ascii="Times New Roman" w:hAnsi="Times New Roman" w:cs="Times New Roman"/>
          <w:sz w:val="28"/>
          <w:szCs w:val="28"/>
        </w:rPr>
        <w:t xml:space="preserve">7. </w:t>
      </w:r>
      <w:r w:rsidRPr="00DC141D">
        <w:rPr>
          <w:rFonts w:ascii="Times New Roman" w:hAnsi="Times New Roman" w:cs="Times New Roman"/>
          <w:sz w:val="28"/>
          <w:szCs w:val="28"/>
        </w:rPr>
        <w:t xml:space="preserve">Стругацкий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DC141D">
        <w:rPr>
          <w:rFonts w:ascii="Times New Roman" w:hAnsi="Times New Roman" w:cs="Times New Roman"/>
          <w:sz w:val="28"/>
          <w:szCs w:val="28"/>
        </w:rPr>
        <w:t xml:space="preserve">., Стругацкий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Б.Н</w:t>
      </w:r>
      <w:proofErr w:type="spellEnd"/>
      <w:r w:rsidRPr="00DC141D">
        <w:rPr>
          <w:rFonts w:ascii="Times New Roman" w:hAnsi="Times New Roman" w:cs="Times New Roman"/>
          <w:sz w:val="28"/>
          <w:szCs w:val="28"/>
        </w:rPr>
        <w:t xml:space="preserve">. Улитка на склоне// Пикник на обочине. Отель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41D">
        <w:rPr>
          <w:rFonts w:ascii="Times New Roman" w:hAnsi="Times New Roman" w:cs="Times New Roman"/>
          <w:sz w:val="28"/>
          <w:szCs w:val="28"/>
        </w:rPr>
        <w:t>У погибшего альпинист</w:t>
      </w:r>
      <w:r>
        <w:rPr>
          <w:rFonts w:ascii="Times New Roman" w:hAnsi="Times New Roman" w:cs="Times New Roman"/>
          <w:sz w:val="28"/>
          <w:szCs w:val="28"/>
        </w:rPr>
        <w:t>а». Улитка на склоне. - М.: ООО</w:t>
      </w:r>
      <w:r w:rsidRPr="00DC1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41D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CT</w:t>
      </w:r>
      <w:proofErr w:type="spellEnd"/>
      <w:r>
        <w:rPr>
          <w:rFonts w:ascii="Times New Roman" w:hAnsi="Times New Roman" w:cs="Times New Roman"/>
          <w:sz w:val="28"/>
          <w:szCs w:val="28"/>
        </w:rPr>
        <w:t>»;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Terra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Fantastica</w:t>
      </w:r>
      <w:proofErr w:type="spellEnd"/>
      <w:r>
        <w:rPr>
          <w:rFonts w:ascii="Times New Roman" w:hAnsi="Times New Roman" w:cs="Times New Roman"/>
          <w:sz w:val="28"/>
          <w:szCs w:val="28"/>
        </w:rPr>
        <w:t>, 20</w:t>
      </w:r>
      <w:r w:rsidRPr="00DC141D">
        <w:rPr>
          <w:rFonts w:ascii="Times New Roman" w:hAnsi="Times New Roman" w:cs="Times New Roman"/>
          <w:sz w:val="28"/>
          <w:szCs w:val="28"/>
        </w:rPr>
        <w:t>1</w:t>
      </w:r>
      <w:r w:rsidRPr="00DC141D">
        <w:rPr>
          <w:rFonts w:ascii="Times New Roman" w:hAnsi="Times New Roman" w:cs="Times New Roman"/>
          <w:sz w:val="28"/>
          <w:szCs w:val="28"/>
        </w:rPr>
        <w:t>3. - С. 379 - 614.</w:t>
      </w:r>
    </w:p>
    <w:p w:rsidR="00DC141D" w:rsidRPr="00DC141D" w:rsidRDefault="00DC141D" w:rsidP="00DC1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141D">
        <w:rPr>
          <w:rFonts w:ascii="Times New Roman" w:hAnsi="Times New Roman" w:cs="Times New Roman"/>
          <w:sz w:val="28"/>
          <w:szCs w:val="28"/>
        </w:rPr>
        <w:t xml:space="preserve">8. </w:t>
      </w:r>
      <w:r w:rsidRPr="00DC141D">
        <w:rPr>
          <w:rFonts w:ascii="Times New Roman" w:hAnsi="Times New Roman" w:cs="Times New Roman"/>
          <w:sz w:val="28"/>
          <w:szCs w:val="28"/>
        </w:rPr>
        <w:t xml:space="preserve">Стругацкий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DC141D">
        <w:rPr>
          <w:rFonts w:ascii="Times New Roman" w:hAnsi="Times New Roman" w:cs="Times New Roman"/>
          <w:sz w:val="28"/>
          <w:szCs w:val="28"/>
        </w:rPr>
        <w:t xml:space="preserve">., Стругацкий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Б.Н</w:t>
      </w:r>
      <w:proofErr w:type="spellEnd"/>
      <w:r w:rsidRPr="00DC141D">
        <w:rPr>
          <w:rFonts w:ascii="Times New Roman" w:hAnsi="Times New Roman" w:cs="Times New Roman"/>
          <w:sz w:val="28"/>
          <w:szCs w:val="28"/>
        </w:rPr>
        <w:t xml:space="preserve">. Град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Обреченный</w:t>
      </w:r>
      <w:proofErr w:type="spellEnd"/>
      <w:r w:rsidRPr="00DC141D">
        <w:rPr>
          <w:rFonts w:ascii="Times New Roman" w:hAnsi="Times New Roman" w:cs="Times New Roman"/>
          <w:sz w:val="28"/>
          <w:szCs w:val="28"/>
        </w:rPr>
        <w:t xml:space="preserve">// Стругацкий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DC141D">
        <w:rPr>
          <w:rFonts w:ascii="Times New Roman" w:hAnsi="Times New Roman" w:cs="Times New Roman"/>
          <w:sz w:val="28"/>
          <w:szCs w:val="28"/>
        </w:rPr>
        <w:t xml:space="preserve">., Стругацкий </w:t>
      </w:r>
      <w:proofErr w:type="spellStart"/>
      <w:r w:rsidRPr="00DC141D">
        <w:rPr>
          <w:rFonts w:ascii="Times New Roman" w:hAnsi="Times New Roman" w:cs="Times New Roman"/>
          <w:sz w:val="28"/>
          <w:szCs w:val="28"/>
        </w:rPr>
        <w:t>Б.Н</w:t>
      </w:r>
      <w:proofErr w:type="spellEnd"/>
      <w:r w:rsidRPr="00DC14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Амфора, 20</w:t>
      </w:r>
      <w:r w:rsidRPr="00DC141D">
        <w:rPr>
          <w:rFonts w:ascii="Times New Roman" w:hAnsi="Times New Roman" w:cs="Times New Roman"/>
          <w:sz w:val="28"/>
          <w:szCs w:val="28"/>
        </w:rPr>
        <w:t>1</w:t>
      </w:r>
      <w:r w:rsidRPr="00DC141D">
        <w:rPr>
          <w:rFonts w:ascii="Times New Roman" w:hAnsi="Times New Roman" w:cs="Times New Roman"/>
          <w:sz w:val="28"/>
          <w:szCs w:val="28"/>
        </w:rPr>
        <w:t>3. - С. 5 - 431</w:t>
      </w:r>
    </w:p>
    <w:p w:rsidR="00DC141D" w:rsidRPr="00DC141D" w:rsidRDefault="00DC141D" w:rsidP="00DC1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141D">
        <w:rPr>
          <w:rFonts w:ascii="Times New Roman" w:hAnsi="Times New Roman" w:cs="Times New Roman"/>
          <w:sz w:val="28"/>
          <w:szCs w:val="28"/>
        </w:rPr>
        <w:t xml:space="preserve">9.Юрий Фролов.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41D">
        <w:rPr>
          <w:rFonts w:ascii="Times New Roman" w:hAnsi="Times New Roman" w:cs="Times New Roman"/>
          <w:sz w:val="28"/>
          <w:szCs w:val="28"/>
        </w:rPr>
        <w:t>Предвидения Герберта Уэллса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41D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 w:cs="Times New Roman"/>
          <w:sz w:val="28"/>
          <w:szCs w:val="28"/>
        </w:rPr>
        <w:t>Журнал «Наука и жизнь» № 10, 20</w:t>
      </w:r>
      <w:r w:rsidRPr="00DC141D">
        <w:rPr>
          <w:rFonts w:ascii="Times New Roman" w:hAnsi="Times New Roman" w:cs="Times New Roman"/>
          <w:sz w:val="28"/>
          <w:szCs w:val="28"/>
        </w:rPr>
        <w:t>18</w:t>
      </w:r>
    </w:p>
    <w:p w:rsidR="00770244" w:rsidRPr="00DC141D" w:rsidRDefault="00770244" w:rsidP="00DC14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770244" w:rsidRPr="00DC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2E62"/>
    <w:multiLevelType w:val="multilevel"/>
    <w:tmpl w:val="3B82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39"/>
    <w:rsid w:val="001074A0"/>
    <w:rsid w:val="001A1350"/>
    <w:rsid w:val="001F3925"/>
    <w:rsid w:val="001F4073"/>
    <w:rsid w:val="001F4D68"/>
    <w:rsid w:val="00287694"/>
    <w:rsid w:val="002C11A8"/>
    <w:rsid w:val="002D3912"/>
    <w:rsid w:val="003C6E64"/>
    <w:rsid w:val="003F2F6F"/>
    <w:rsid w:val="00431657"/>
    <w:rsid w:val="00455BFE"/>
    <w:rsid w:val="00456D79"/>
    <w:rsid w:val="00522CF8"/>
    <w:rsid w:val="00571B9D"/>
    <w:rsid w:val="005D744D"/>
    <w:rsid w:val="005E500B"/>
    <w:rsid w:val="006139DD"/>
    <w:rsid w:val="00686804"/>
    <w:rsid w:val="006C7FF4"/>
    <w:rsid w:val="00770244"/>
    <w:rsid w:val="00776E3A"/>
    <w:rsid w:val="00803277"/>
    <w:rsid w:val="00857E4B"/>
    <w:rsid w:val="00892B52"/>
    <w:rsid w:val="008B7923"/>
    <w:rsid w:val="0095107A"/>
    <w:rsid w:val="009602A8"/>
    <w:rsid w:val="00964B75"/>
    <w:rsid w:val="009A01B5"/>
    <w:rsid w:val="009A51D0"/>
    <w:rsid w:val="009C683D"/>
    <w:rsid w:val="00A36814"/>
    <w:rsid w:val="00AF3695"/>
    <w:rsid w:val="00AF4211"/>
    <w:rsid w:val="00B72578"/>
    <w:rsid w:val="00BB79EA"/>
    <w:rsid w:val="00C86E39"/>
    <w:rsid w:val="00CA4596"/>
    <w:rsid w:val="00CB771E"/>
    <w:rsid w:val="00D10319"/>
    <w:rsid w:val="00DC141D"/>
    <w:rsid w:val="00E359B3"/>
    <w:rsid w:val="00E951EA"/>
    <w:rsid w:val="00F44508"/>
    <w:rsid w:val="00F70D7C"/>
    <w:rsid w:val="00FA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42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42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42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42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F42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2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C14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141D"/>
  </w:style>
  <w:style w:type="paragraph" w:styleId="ab">
    <w:name w:val="Normal (Web)"/>
    <w:basedOn w:val="a"/>
    <w:uiPriority w:val="99"/>
    <w:semiHidden/>
    <w:unhideWhenUsed/>
    <w:rsid w:val="00DC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42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42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42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42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F42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2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C14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141D"/>
  </w:style>
  <w:style w:type="paragraph" w:styleId="ab">
    <w:name w:val="Normal (Web)"/>
    <w:basedOn w:val="a"/>
    <w:uiPriority w:val="99"/>
    <w:semiHidden/>
    <w:unhideWhenUsed/>
    <w:rsid w:val="00DC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B52C-5E02-4AD0-8F8B-AAB280F9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2022-05-30T18:08:00Z</dcterms:created>
  <dcterms:modified xsi:type="dcterms:W3CDTF">2022-05-30T18:08:00Z</dcterms:modified>
</cp:coreProperties>
</file>