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C4" w:rsidRPr="004C1DC4" w:rsidRDefault="004C1DC4" w:rsidP="004C1DC4">
      <w:pPr>
        <w:shd w:val="clear" w:color="auto" w:fill="FFFFFF"/>
        <w:spacing w:after="150" w:line="240" w:lineRule="auto"/>
        <w:jc w:val="right"/>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w:t>
      </w:r>
      <w:r w:rsidRPr="004C1DC4">
        <w:rPr>
          <w:rFonts w:ascii="Arial" w:eastAsia="Times New Roman" w:hAnsi="Arial" w:cs="Arial"/>
          <w:b/>
          <w:bCs/>
          <w:color w:val="000000"/>
          <w:sz w:val="21"/>
          <w:szCs w:val="21"/>
          <w:lang w:eastAsia="ru-RU"/>
        </w:rPr>
        <w:t>Учитель живёт до тех пор, пока учится, как только он перестает учиться, в нём умирает учитель»</w:t>
      </w:r>
    </w:p>
    <w:p w:rsidR="004C1DC4" w:rsidRPr="004C1DC4" w:rsidRDefault="004C1DC4" w:rsidP="004C1DC4">
      <w:pPr>
        <w:shd w:val="clear" w:color="auto" w:fill="FFFFFF"/>
        <w:spacing w:after="150" w:line="240" w:lineRule="auto"/>
        <w:jc w:val="right"/>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К.Д.Ушинский</w:t>
      </w:r>
    </w:p>
    <w:p w:rsidR="004C1DC4" w:rsidRPr="004C1DC4" w:rsidRDefault="004C1DC4" w:rsidP="004C1DC4">
      <w:pPr>
        <w:shd w:val="clear" w:color="auto" w:fill="FFFFFF"/>
        <w:spacing w:after="150" w:line="240" w:lineRule="auto"/>
        <w:jc w:val="center"/>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Пояснительная записка.</w:t>
      </w:r>
    </w:p>
    <w:p w:rsidR="004C1DC4" w:rsidRPr="004C1DC4" w:rsidRDefault="003268C9" w:rsidP="004C1DC4">
      <w:pPr>
        <w:shd w:val="clear" w:color="auto" w:fill="FFFFFF"/>
        <w:spacing w:after="150" w:line="240" w:lineRule="auto"/>
        <w:rPr>
          <w:rFonts w:ascii="Arial" w:eastAsia="Times New Roman" w:hAnsi="Arial" w:cs="Arial"/>
          <w:color w:val="000000"/>
          <w:sz w:val="21"/>
          <w:szCs w:val="21"/>
          <w:lang w:eastAsia="ru-RU"/>
        </w:rPr>
      </w:pPr>
      <w:r w:rsidRPr="003268C9">
        <w:rPr>
          <w:rFonts w:ascii="Arial" w:eastAsia="Times New Roman" w:hAnsi="Arial" w:cs="Arial"/>
          <w:color w:val="000000"/>
          <w:sz w:val="21"/>
          <w:szCs w:val="21"/>
          <w:lang w:eastAsia="ru-RU"/>
        </w:rPr>
        <w:t xml:space="preserve">                </w:t>
      </w:r>
      <w:r w:rsidR="004C1DC4" w:rsidRPr="004C1DC4">
        <w:rPr>
          <w:rFonts w:ascii="Arial" w:eastAsia="Times New Roman" w:hAnsi="Arial" w:cs="Arial"/>
          <w:color w:val="000000"/>
          <w:sz w:val="21"/>
          <w:szCs w:val="21"/>
          <w:lang w:eastAsia="ru-RU"/>
        </w:rPr>
        <w:t>Воспитание нового человека, формирование его личности - краеугольный камень педагогической работы. Особая роль в процессе формирования личности отводится школе. Именно в ней закладывается фундамент, на котором строится вся человеческая жизнь. Поэтому учитель в ответе за каждого своего ученика, за то, каким он станет человеком. От духовной культуры учителя, от силы его убежденности, от его педагогического мастерства, человеческого таланта зависит то, что определяет направленность мыслей, интересов, стремлений его воспитан никое. Это обязывает учителя работать над собой беспрестанно и многосторонне, повышать свое педагогическое мастерство, постоянно учиться. То есть непрерывное образование педагога, систематическое повышение его квалификации становятся важнейшими условиями решения задач, стоящих перед современной школой.</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Обеспечение постоянного и непрерывного обучения педагогов — главная цель методической работы, осуществляемой на разных уровнях. Системообразующим элементом методической работы является самообразование учителя.</w:t>
      </w:r>
    </w:p>
    <w:p w:rsidR="004C1DC4" w:rsidRPr="004C1DC4" w:rsidRDefault="003268C9" w:rsidP="004C1DC4">
      <w:pPr>
        <w:shd w:val="clear" w:color="auto" w:fill="FFFFFF"/>
        <w:spacing w:after="150" w:line="240" w:lineRule="auto"/>
        <w:rPr>
          <w:rFonts w:ascii="Arial" w:eastAsia="Times New Roman" w:hAnsi="Arial" w:cs="Arial"/>
          <w:color w:val="000000"/>
          <w:sz w:val="21"/>
          <w:szCs w:val="21"/>
          <w:lang w:eastAsia="ru-RU"/>
        </w:rPr>
      </w:pPr>
      <w:r w:rsidRPr="003268C9">
        <w:rPr>
          <w:rFonts w:ascii="Arial" w:eastAsia="Times New Roman" w:hAnsi="Arial" w:cs="Arial"/>
          <w:color w:val="000000"/>
          <w:sz w:val="21"/>
          <w:szCs w:val="21"/>
          <w:lang w:eastAsia="ru-RU"/>
        </w:rPr>
        <w:t xml:space="preserve">                </w:t>
      </w:r>
      <w:r w:rsidR="004C1DC4" w:rsidRPr="004C1DC4">
        <w:rPr>
          <w:rFonts w:ascii="Arial" w:eastAsia="Times New Roman" w:hAnsi="Arial" w:cs="Arial"/>
          <w:color w:val="000000"/>
          <w:sz w:val="21"/>
          <w:szCs w:val="21"/>
          <w:lang w:eastAsia="ru-RU"/>
        </w:rPr>
        <w:t>Смысл самообразования выражается в удовлетворении познавательной активности, растущей потребности педагога в самореализации путем непрерывного самообразования. Суть самообразования заключается в овладении техникой и культурой умственного труда, умении преодолевать проблемы, самостоятельно работать над собственным усовершенствованием, в том числе и профессиональным.</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Самообразование — средство развития личности учителя, повышения его профессиональной компетентности. Устойчивая потребность в самообразовании, изучении новой информации и опыта, самостоятельном приобретении знаний, самоанализе и самооценке своей деятельности — важнейшее требование, которое предъявляется к работнику в современных условиях. Таким образом, повышение квалификации характеризует стремление учителя к постоянному повышению своей профессиональной компетентности, его возможности для профессионального роста, саморазвития, самосовершенствования. Уровень самообразования непосредственно влияет на результаты педагогической деятельности в целом.</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Главными задачами современной школы являются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Тема самообразования: «</w:t>
      </w:r>
      <w:r w:rsidRPr="004C1DC4">
        <w:rPr>
          <w:rFonts w:ascii="Arial" w:eastAsia="Times New Roman" w:hAnsi="Arial" w:cs="Arial"/>
          <w:color w:val="000000"/>
          <w:sz w:val="21"/>
          <w:szCs w:val="21"/>
          <w:lang w:eastAsia="ru-RU"/>
        </w:rPr>
        <w:t>Исследовательская и проектная деятельность в условиях реализаций ФГОС НОО»</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Цель:</w:t>
      </w:r>
      <w:r w:rsidRPr="004C1DC4">
        <w:rPr>
          <w:rFonts w:ascii="Arial" w:eastAsia="Times New Roman" w:hAnsi="Arial" w:cs="Arial"/>
          <w:color w:val="000000"/>
          <w:sz w:val="21"/>
          <w:szCs w:val="21"/>
          <w:lang w:eastAsia="ru-RU"/>
        </w:rPr>
        <w:t xml:space="preserve">  создать условия для вовлечения </w:t>
      </w:r>
      <w:proofErr w:type="gramStart"/>
      <w:r w:rsidRPr="004C1DC4">
        <w:rPr>
          <w:rFonts w:ascii="Arial" w:eastAsia="Times New Roman" w:hAnsi="Arial" w:cs="Arial"/>
          <w:color w:val="000000"/>
          <w:sz w:val="21"/>
          <w:szCs w:val="21"/>
          <w:lang w:eastAsia="ru-RU"/>
        </w:rPr>
        <w:t>обучающихся</w:t>
      </w:r>
      <w:proofErr w:type="gramEnd"/>
      <w:r w:rsidRPr="004C1DC4">
        <w:rPr>
          <w:rFonts w:ascii="Arial" w:eastAsia="Times New Roman" w:hAnsi="Arial" w:cs="Arial"/>
          <w:color w:val="000000"/>
          <w:sz w:val="21"/>
          <w:szCs w:val="21"/>
          <w:lang w:eastAsia="ru-RU"/>
        </w:rPr>
        <w:t xml:space="preserve"> в активную проектно-исследовательскую деятельность</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Задачи</w:t>
      </w:r>
      <w:r w:rsidRPr="004C1DC4">
        <w:rPr>
          <w:rFonts w:ascii="Arial" w:eastAsia="Times New Roman" w:hAnsi="Arial" w:cs="Arial"/>
          <w:color w:val="000000"/>
          <w:sz w:val="21"/>
          <w:szCs w:val="21"/>
          <w:lang w:eastAsia="ru-RU"/>
        </w:rPr>
        <w:t>:</w:t>
      </w:r>
    </w:p>
    <w:p w:rsidR="004C1DC4" w:rsidRPr="004C1DC4" w:rsidRDefault="004C1DC4"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Активизировать познавательную деятельность через исследовательскую и проектную деятельность.</w:t>
      </w:r>
    </w:p>
    <w:p w:rsidR="004C1DC4" w:rsidRPr="004C1DC4" w:rsidRDefault="004C1DC4"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Изучить литературу по теме самообразования.</w:t>
      </w:r>
    </w:p>
    <w:p w:rsidR="004C1DC4" w:rsidRPr="004C1DC4" w:rsidRDefault="004C1DC4"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Развивать навыки самостоятельной работы с научной литературой, обучать методике обработки полученных данных и анализу результатов, применяя информационные технологии.</w:t>
      </w:r>
    </w:p>
    <w:p w:rsidR="004C1DC4" w:rsidRPr="004C1DC4" w:rsidRDefault="00A6358E"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Разработать программу «Юный</w:t>
      </w:r>
      <w:r w:rsidR="004C1DC4" w:rsidRPr="004C1DC4">
        <w:rPr>
          <w:rFonts w:ascii="Arial" w:eastAsia="Times New Roman" w:hAnsi="Arial" w:cs="Arial"/>
          <w:color w:val="000000"/>
          <w:sz w:val="21"/>
          <w:szCs w:val="21"/>
          <w:lang w:eastAsia="ru-RU"/>
        </w:rPr>
        <w:t xml:space="preserve"> – исследователь» и апробировать эту программу.</w:t>
      </w:r>
    </w:p>
    <w:p w:rsidR="004C1DC4" w:rsidRPr="004C1DC4" w:rsidRDefault="004C1DC4"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Вовлечь родителей в учебно-воспитательный процесс.</w:t>
      </w:r>
    </w:p>
    <w:p w:rsidR="004C1DC4" w:rsidRPr="004C1DC4" w:rsidRDefault="004C1DC4" w:rsidP="004C1DC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Проводить целенаправленную работу с одарёнными детьми.</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Потребности и мотивы:</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В системе образования в последние годы происходят серьезные изменения, которые существенно влияют на содержание труда учителя, его профессиональный статус. Переход на новые образовательные стандарты требует более тщательной подготовки учителя к каждому уроку. Учитель тот – кто сам постоянно учится. Именно этими обстоятельствами обусловлена необходимость непрерывного самообразования, которое приобретает особое значение, так как в практику работы активно внедряются новые нетрадиционные формы обучения и воспитания, педагогического общения. Это значит, что необходимо наличие не столько знаний и умений, сколько способности по-новому решать уже известные задачи и проявлять творческий подход к образовательному процессу.</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Актуальность выбора темы</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Главная цель современного образования – сформировать у ребенка способность к самостоятельной творческой деятельности, которая лежит в основе базового навыка человека, умения учиться. Именно это позволяет ему развиваться на протяжении всей его жизни, успешно решать самые разные и неожиданные задачи, которые преподносит жизнь. Исследовательская и проектная деятельность - одни из важнейших составляющих образовательных стандартов второго поколения. Реализуя образовательные стандарты, перед учителями стоят актуальные вопросы: · Как стимулировать природную потребность ребенка к новизне? · Как развить способность искать новое? ·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 Как правильно излагать и защищать свои идеи? «Проектирование и исследование – изначально 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(А.И. Савенков) Исследование полностью незнакомая деятельность неизвестный результат. Проект есть задача, известен результат подбор алгоритма деятельности.</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Актуальность этой темы для меня:</w:t>
      </w:r>
    </w:p>
    <w:p w:rsidR="004C1DC4" w:rsidRPr="004C1DC4" w:rsidRDefault="00887CA0" w:rsidP="004C1DC4">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r>
        <w:rPr>
          <w:rFonts w:ascii="Arial" w:eastAsia="Times New Roman" w:hAnsi="Arial" w:cs="Arial"/>
          <w:color w:val="000000"/>
          <w:sz w:val="21"/>
          <w:szCs w:val="21"/>
          <w:lang w:eastAsia="ru-RU"/>
        </w:rPr>
        <w:t xml:space="preserve">  Концептуальная основа каждого</w:t>
      </w:r>
      <w:r w:rsidR="004C1DC4" w:rsidRPr="004C1DC4">
        <w:rPr>
          <w:rFonts w:ascii="Arial" w:eastAsia="Times New Roman" w:hAnsi="Arial" w:cs="Arial"/>
          <w:color w:val="000000"/>
          <w:sz w:val="21"/>
          <w:szCs w:val="21"/>
          <w:lang w:eastAsia="ru-RU"/>
        </w:rPr>
        <w:t xml:space="preserve"> УМК предполагает деятельный подход к обучению, «предпочтение отдаются проблемно-поисковому подходу». Но, я считаю, что построение материала в учебниках не способствуют в полной мере развитию исследовательских навыков, формированию информац</w:t>
      </w:r>
      <w:r w:rsidR="003268C9">
        <w:rPr>
          <w:rFonts w:ascii="Arial" w:eastAsia="Times New Roman" w:hAnsi="Arial" w:cs="Arial"/>
          <w:color w:val="000000"/>
          <w:sz w:val="21"/>
          <w:szCs w:val="21"/>
          <w:lang w:eastAsia="ru-RU"/>
        </w:rPr>
        <w:t>и</w:t>
      </w:r>
      <w:r w:rsidR="004C1DC4" w:rsidRPr="004C1DC4">
        <w:rPr>
          <w:rFonts w:ascii="Arial" w:eastAsia="Times New Roman" w:hAnsi="Arial" w:cs="Arial"/>
          <w:color w:val="000000"/>
          <w:sz w:val="21"/>
          <w:szCs w:val="21"/>
          <w:lang w:eastAsia="ru-RU"/>
        </w:rPr>
        <w:t>онной компетенции учеников.</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Исходя из вышесказанного, у меня назрела необходимость в выборе данной темы самообразования.</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Направления самообразования: </w:t>
      </w:r>
      <w:r w:rsidRPr="004C1DC4">
        <w:rPr>
          <w:rFonts w:ascii="Arial" w:eastAsia="Times New Roman" w:hAnsi="Arial" w:cs="Arial"/>
          <w:color w:val="000000"/>
          <w:sz w:val="21"/>
          <w:szCs w:val="21"/>
          <w:lang w:eastAsia="ru-RU"/>
        </w:rPr>
        <w:t>профессиональное, методическое.</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Источники самообразования:</w:t>
      </w:r>
      <w:r w:rsidRPr="004C1DC4">
        <w:rPr>
          <w:rFonts w:ascii="Arial" w:eastAsia="Times New Roman" w:hAnsi="Arial" w:cs="Arial"/>
          <w:color w:val="000000"/>
          <w:sz w:val="21"/>
          <w:szCs w:val="21"/>
          <w:lang w:eastAsia="ru-RU"/>
        </w:rPr>
        <w:t> Методическая литература, журналы, семинары и конференции, курсы повышения квалификации, мастер-классы, уроки коллег, Интернет, общения с коллегами.</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Срок работы над темой</w:t>
      </w:r>
      <w:r w:rsidRPr="004C1DC4">
        <w:rPr>
          <w:rFonts w:ascii="Arial" w:eastAsia="Times New Roman" w:hAnsi="Arial" w:cs="Arial"/>
          <w:color w:val="000000"/>
          <w:sz w:val="21"/>
          <w:szCs w:val="21"/>
          <w:lang w:eastAsia="ru-RU"/>
        </w:rPr>
        <w:t>: 4 года.</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Результат работы:</w:t>
      </w:r>
      <w:r w:rsidRPr="004C1DC4">
        <w:rPr>
          <w:rFonts w:ascii="Arial" w:eastAsia="Times New Roman" w:hAnsi="Arial" w:cs="Arial"/>
          <w:color w:val="000000"/>
          <w:sz w:val="21"/>
          <w:szCs w:val="21"/>
          <w:lang w:eastAsia="ru-RU"/>
        </w:rPr>
        <w:t> Обобщение опыта работы по данной теме.</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Ожидаемые результаты работы:</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В результате работы по этой теме, я предполагаю формирование следующих ключевых компетенций:</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i/>
          <w:iCs/>
          <w:color w:val="000000"/>
          <w:sz w:val="21"/>
          <w:szCs w:val="21"/>
          <w:lang w:eastAsia="ru-RU"/>
        </w:rPr>
        <w:t>Учебно-познавательные:</w:t>
      </w:r>
      <w:r w:rsidRPr="004C1DC4">
        <w:rPr>
          <w:rFonts w:ascii="Arial" w:eastAsia="Times New Roman" w:hAnsi="Arial" w:cs="Arial"/>
          <w:color w:val="000000"/>
          <w:sz w:val="21"/>
          <w:szCs w:val="21"/>
          <w:lang w:eastAsia="ru-RU"/>
        </w:rPr>
        <w:t xml:space="preserve"> (в сфере самостоятельной познавательной и </w:t>
      </w:r>
      <w:proofErr w:type="spellStart"/>
      <w:r w:rsidRPr="004C1DC4">
        <w:rPr>
          <w:rFonts w:ascii="Arial" w:eastAsia="Times New Roman" w:hAnsi="Arial" w:cs="Arial"/>
          <w:color w:val="000000"/>
          <w:sz w:val="21"/>
          <w:szCs w:val="21"/>
          <w:lang w:eastAsia="ru-RU"/>
        </w:rPr>
        <w:t>общеучебной</w:t>
      </w:r>
      <w:proofErr w:type="spellEnd"/>
      <w:r w:rsidRPr="004C1DC4">
        <w:rPr>
          <w:rFonts w:ascii="Arial" w:eastAsia="Times New Roman" w:hAnsi="Arial" w:cs="Arial"/>
          <w:color w:val="000000"/>
          <w:sz w:val="21"/>
          <w:szCs w:val="21"/>
          <w:lang w:eastAsia="ru-RU"/>
        </w:rPr>
        <w:t xml:space="preserve"> деятельности)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Способы организации целеполагания, планирования, анализа, рефлексии, самооценки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Добывание знаний непосредственно из окружающей среды</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Владение приёмами учебно-познавательных проблем, действий в нестандартной ситуации;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i/>
          <w:iCs/>
          <w:color w:val="000000"/>
          <w:sz w:val="21"/>
          <w:szCs w:val="21"/>
          <w:lang w:eastAsia="ru-RU"/>
        </w:rPr>
        <w:t>Информационные:</w:t>
      </w:r>
      <w:r w:rsidRPr="004C1DC4">
        <w:rPr>
          <w:rFonts w:ascii="Arial" w:eastAsia="Times New Roman" w:hAnsi="Arial" w:cs="Arial"/>
          <w:color w:val="000000"/>
          <w:sz w:val="21"/>
          <w:szCs w:val="21"/>
          <w:lang w:eastAsia="ru-RU"/>
        </w:rPr>
        <w:t> (навыки деятельности по отношению к информации)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Владение современными средствами информации информационными технологиями;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Умение найти, проанализировать и отобрать необходимую информацию, её преобразовать, сохранить и передать.</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i/>
          <w:iCs/>
          <w:color w:val="000000"/>
          <w:sz w:val="21"/>
          <w:szCs w:val="21"/>
          <w:lang w:eastAsia="ru-RU"/>
        </w:rPr>
        <w:t>Коммуникативные:</w:t>
      </w:r>
      <w:r w:rsidRPr="004C1DC4">
        <w:rPr>
          <w:rFonts w:ascii="Arial" w:eastAsia="Times New Roman" w:hAnsi="Arial" w:cs="Arial"/>
          <w:color w:val="000000"/>
          <w:sz w:val="21"/>
          <w:szCs w:val="21"/>
          <w:lang w:eastAsia="ru-RU"/>
        </w:rPr>
        <w:t> (способы взаимодействия с окружающими людьми)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Навыки работы в группе, коллективе, владение различными социальными ролями;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Умение представить себя, задать вопрос, вести дискуссию, высказать своё мнение;</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Иметь свою точку зрения, уметь грамотно отстаивать её;</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i/>
          <w:iCs/>
          <w:color w:val="000000"/>
          <w:sz w:val="21"/>
          <w:szCs w:val="21"/>
          <w:lang w:eastAsia="ru-RU"/>
        </w:rPr>
        <w:t>Ценностно-смысловые:</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Способность видеть и понимать окружающий мир, ориентироваться в нём;</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Уметь выбирать целевые и смысловые установки для своих действий,</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Уметь принимать решения, самоопределение ученика в ситуациях учебной и иной деятельности.</w:t>
      </w:r>
    </w:p>
    <w:p w:rsidR="004C1DC4" w:rsidRPr="004C1DC4" w:rsidRDefault="004C1DC4" w:rsidP="004C1DC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Форма самообразования:</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proofErr w:type="gramStart"/>
      <w:r w:rsidRPr="004C1DC4">
        <w:rPr>
          <w:rFonts w:ascii="Arial" w:eastAsia="Times New Roman" w:hAnsi="Arial" w:cs="Arial"/>
          <w:color w:val="000000"/>
          <w:sz w:val="21"/>
          <w:szCs w:val="21"/>
          <w:lang w:eastAsia="ru-RU"/>
        </w:rPr>
        <w:t>индивидуальная</w:t>
      </w:r>
      <w:proofErr w:type="gramEnd"/>
      <w:r w:rsidRPr="004C1DC4">
        <w:rPr>
          <w:rFonts w:ascii="Arial" w:eastAsia="Times New Roman" w:hAnsi="Arial" w:cs="Arial"/>
          <w:color w:val="000000"/>
          <w:sz w:val="21"/>
          <w:szCs w:val="21"/>
          <w:lang w:eastAsia="ru-RU"/>
        </w:rPr>
        <w:t xml:space="preserve"> – через индивидуальный план,</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proofErr w:type="gramStart"/>
      <w:r w:rsidRPr="004C1DC4">
        <w:rPr>
          <w:rFonts w:ascii="Arial" w:eastAsia="Times New Roman" w:hAnsi="Arial" w:cs="Arial"/>
          <w:color w:val="000000"/>
          <w:sz w:val="21"/>
          <w:szCs w:val="21"/>
          <w:lang w:eastAsia="ru-RU"/>
        </w:rPr>
        <w:t>групповая</w:t>
      </w:r>
      <w:proofErr w:type="gramEnd"/>
      <w:r w:rsidRPr="004C1DC4">
        <w:rPr>
          <w:rFonts w:ascii="Arial" w:eastAsia="Times New Roman" w:hAnsi="Arial" w:cs="Arial"/>
          <w:color w:val="000000"/>
          <w:sz w:val="21"/>
          <w:szCs w:val="21"/>
          <w:lang w:eastAsia="ru-RU"/>
        </w:rPr>
        <w:t xml:space="preserve"> – через участие в дея</w:t>
      </w:r>
      <w:r w:rsidR="00FD050D">
        <w:rPr>
          <w:rFonts w:ascii="Arial" w:eastAsia="Times New Roman" w:hAnsi="Arial" w:cs="Arial"/>
          <w:color w:val="000000"/>
          <w:sz w:val="21"/>
          <w:szCs w:val="21"/>
          <w:lang w:eastAsia="ru-RU"/>
        </w:rPr>
        <w:t>тельности школьного и районного</w:t>
      </w:r>
      <w:r w:rsidRPr="004C1DC4">
        <w:rPr>
          <w:rFonts w:ascii="Arial" w:eastAsia="Times New Roman" w:hAnsi="Arial" w:cs="Arial"/>
          <w:color w:val="000000"/>
          <w:sz w:val="21"/>
          <w:szCs w:val="21"/>
          <w:lang w:eastAsia="ru-RU"/>
        </w:rPr>
        <w:t xml:space="preserve"> методических объедин</w:t>
      </w:r>
      <w:r w:rsidR="000D1DFC">
        <w:rPr>
          <w:rFonts w:ascii="Arial" w:eastAsia="Times New Roman" w:hAnsi="Arial" w:cs="Arial"/>
          <w:color w:val="000000"/>
          <w:sz w:val="21"/>
          <w:szCs w:val="21"/>
          <w:lang w:eastAsia="ru-RU"/>
        </w:rPr>
        <w:t>ений учителей</w:t>
      </w:r>
      <w:r w:rsidRPr="004C1DC4">
        <w:rPr>
          <w:rFonts w:ascii="Arial" w:eastAsia="Times New Roman" w:hAnsi="Arial" w:cs="Arial"/>
          <w:color w:val="000000"/>
          <w:sz w:val="21"/>
          <w:szCs w:val="21"/>
          <w:lang w:eastAsia="ru-RU"/>
        </w:rPr>
        <w:t>, а также через участие в жизни школы.</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Источники самообразования:</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чтение конкретных педагогических периодических изданий;</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чтение методической, педагогической и предметной литературы;</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обзор в Интернете информации по преподаваемым предметам, педагогике, психологии, педагогическим технологиям;</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посещение семинаров, тренингов, конференций, уроков коллег;</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участие в дискуссии, совещании, обмене опытом с коллегами;</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проведение открытых уроков для анализа со стороны коллег;</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организация кружковой и внеклассной деятельности по предметам;</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посещение предметных выставок и тематические экскурсии по предметам;</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общение с коллегами в школе, городе и в Интернете и т.д.</w:t>
      </w:r>
    </w:p>
    <w:p w:rsidR="004C1DC4" w:rsidRPr="004C1DC4" w:rsidRDefault="004C1DC4" w:rsidP="004C1DC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медиа-информация на различных носителях</w:t>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p>
    <w:p w:rsidR="004C1DC4" w:rsidRPr="004C1DC4" w:rsidRDefault="004C1DC4" w:rsidP="004C1DC4">
      <w:pPr>
        <w:shd w:val="clear" w:color="auto" w:fill="FFFFFF"/>
        <w:spacing w:after="150" w:line="240" w:lineRule="auto"/>
        <w:jc w:val="center"/>
        <w:rPr>
          <w:rFonts w:ascii="Arial" w:eastAsia="Times New Roman" w:hAnsi="Arial" w:cs="Arial"/>
          <w:color w:val="000000"/>
          <w:sz w:val="21"/>
          <w:szCs w:val="21"/>
          <w:lang w:eastAsia="ru-RU"/>
        </w:rPr>
      </w:pPr>
    </w:p>
    <w:p w:rsidR="004C1DC4" w:rsidRPr="004C1DC4" w:rsidRDefault="004C1DC4" w:rsidP="004C1DC4">
      <w:pPr>
        <w:shd w:val="clear" w:color="auto" w:fill="FFFFFF"/>
        <w:spacing w:after="150" w:line="240" w:lineRule="auto"/>
        <w:jc w:val="center"/>
        <w:rPr>
          <w:rFonts w:ascii="Arial" w:eastAsia="Times New Roman" w:hAnsi="Arial" w:cs="Arial"/>
          <w:color w:val="000000"/>
          <w:sz w:val="21"/>
          <w:szCs w:val="21"/>
          <w:lang w:eastAsia="ru-RU"/>
        </w:rPr>
      </w:pP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br/>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br/>
      </w:r>
    </w:p>
    <w:p w:rsidR="004C1DC4" w:rsidRPr="004C1DC4" w:rsidRDefault="004C1DC4" w:rsidP="004C1DC4">
      <w:pPr>
        <w:shd w:val="clear" w:color="auto" w:fill="FFFFFF"/>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br/>
      </w:r>
    </w:p>
    <w:tbl>
      <w:tblPr>
        <w:tblW w:w="10455" w:type="dxa"/>
        <w:shd w:val="clear" w:color="auto" w:fill="FFFFFF"/>
        <w:tblCellMar>
          <w:top w:w="105" w:type="dxa"/>
          <w:left w:w="105" w:type="dxa"/>
          <w:bottom w:w="105" w:type="dxa"/>
          <w:right w:w="105" w:type="dxa"/>
        </w:tblCellMar>
        <w:tblLook w:val="04A0"/>
      </w:tblPr>
      <w:tblGrid>
        <w:gridCol w:w="3090"/>
        <w:gridCol w:w="6244"/>
        <w:gridCol w:w="1121"/>
      </w:tblGrid>
      <w:tr w:rsidR="004C1DC4" w:rsidRPr="004C1DC4" w:rsidTr="000E58F4">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i/>
                <w:iCs/>
                <w:color w:val="000000"/>
                <w:sz w:val="21"/>
                <w:szCs w:val="21"/>
                <w:lang w:eastAsia="ru-RU"/>
              </w:rPr>
              <w:t>Этапы</w:t>
            </w:r>
          </w:p>
        </w:tc>
        <w:tc>
          <w:tcPr>
            <w:tcW w:w="6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i/>
                <w:iCs/>
                <w:color w:val="000000"/>
                <w:sz w:val="21"/>
                <w:szCs w:val="21"/>
                <w:lang w:eastAsia="ru-RU"/>
              </w:rPr>
              <w:t>Содержание работы</w:t>
            </w:r>
          </w:p>
        </w:tc>
        <w:tc>
          <w:tcPr>
            <w:tcW w:w="1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i/>
                <w:iCs/>
                <w:color w:val="000000"/>
                <w:sz w:val="21"/>
                <w:szCs w:val="21"/>
                <w:lang w:eastAsia="ru-RU"/>
              </w:rPr>
              <w:t>Сроки</w:t>
            </w:r>
          </w:p>
        </w:tc>
      </w:tr>
      <w:tr w:rsidR="004C1DC4" w:rsidRPr="004C1DC4" w:rsidTr="000E58F4">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Диагностический</w:t>
            </w:r>
          </w:p>
        </w:tc>
        <w:tc>
          <w:tcPr>
            <w:tcW w:w="6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Анализ профессиональных затруднений.</w:t>
            </w:r>
          </w:p>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Определение цели и задач темы.</w:t>
            </w:r>
          </w:p>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Составление плана работы по выбранной теме самообразования.</w:t>
            </w:r>
          </w:p>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Курсы повышения квалификации.</w:t>
            </w:r>
          </w:p>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Подписка на методиче</w:t>
            </w:r>
            <w:r w:rsidR="004D0DCB">
              <w:rPr>
                <w:rFonts w:ascii="Arial" w:eastAsia="Times New Roman" w:hAnsi="Arial" w:cs="Arial"/>
                <w:color w:val="000000"/>
                <w:sz w:val="21"/>
                <w:szCs w:val="21"/>
                <w:lang w:eastAsia="ru-RU"/>
              </w:rPr>
              <w:t>скую литературу «Биология школе</w:t>
            </w:r>
            <w:r w:rsidRPr="004C1DC4">
              <w:rPr>
                <w:rFonts w:ascii="Arial" w:eastAsia="Times New Roman" w:hAnsi="Arial" w:cs="Arial"/>
                <w:color w:val="000000"/>
                <w:sz w:val="21"/>
                <w:szCs w:val="21"/>
                <w:lang w:eastAsia="ru-RU"/>
              </w:rPr>
              <w:t>»</w:t>
            </w:r>
            <w:r w:rsidR="004D0DCB">
              <w:rPr>
                <w:rFonts w:ascii="Arial" w:eastAsia="Times New Roman" w:hAnsi="Arial" w:cs="Arial"/>
                <w:color w:val="000000"/>
                <w:sz w:val="21"/>
                <w:szCs w:val="21"/>
                <w:lang w:eastAsia="ru-RU"/>
              </w:rPr>
              <w:t xml:space="preserve"> газета «1 Сентября»</w:t>
            </w:r>
          </w:p>
          <w:p w:rsidR="004C1DC4" w:rsidRPr="004C1DC4" w:rsidRDefault="004C1DC4" w:rsidP="004C1DC4">
            <w:pPr>
              <w:numPr>
                <w:ilvl w:val="0"/>
                <w:numId w:val="4"/>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Изучение методической, педагогической и психологической литературы.</w:t>
            </w:r>
          </w:p>
          <w:p w:rsidR="004C1DC4" w:rsidRPr="004C1DC4" w:rsidRDefault="004D0DCB" w:rsidP="004C1DC4">
            <w:pPr>
              <w:numPr>
                <w:ilvl w:val="0"/>
                <w:numId w:val="4"/>
              </w:num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Разработка программы «Юный</w:t>
            </w:r>
            <w:r w:rsidR="004C1DC4" w:rsidRPr="004C1DC4">
              <w:rPr>
                <w:rFonts w:ascii="Arial" w:eastAsia="Times New Roman" w:hAnsi="Arial" w:cs="Arial"/>
                <w:color w:val="000000"/>
                <w:sz w:val="21"/>
                <w:szCs w:val="21"/>
                <w:lang w:eastAsia="ru-RU"/>
              </w:rPr>
              <w:t xml:space="preserve"> – исследователь»</w:t>
            </w:r>
          </w:p>
        </w:tc>
        <w:tc>
          <w:tcPr>
            <w:tcW w:w="1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D0DCB" w:rsidRDefault="000D1DFC" w:rsidP="004C1DC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201</w:t>
            </w:r>
            <w:r w:rsidRPr="004D0DCB">
              <w:rPr>
                <w:rFonts w:ascii="Arial" w:eastAsia="Times New Roman" w:hAnsi="Arial" w:cs="Arial"/>
                <w:color w:val="000000"/>
                <w:sz w:val="21"/>
                <w:szCs w:val="21"/>
                <w:lang w:eastAsia="ru-RU"/>
              </w:rPr>
              <w:t>7</w:t>
            </w:r>
            <w:r>
              <w:rPr>
                <w:rFonts w:ascii="Arial" w:eastAsia="Times New Roman" w:hAnsi="Arial" w:cs="Arial"/>
                <w:color w:val="000000"/>
                <w:sz w:val="21"/>
                <w:szCs w:val="21"/>
                <w:lang w:eastAsia="ru-RU"/>
              </w:rPr>
              <w:t>-201</w:t>
            </w:r>
            <w:r w:rsidRPr="004D0DCB">
              <w:rPr>
                <w:rFonts w:ascii="Arial" w:eastAsia="Times New Roman" w:hAnsi="Arial" w:cs="Arial"/>
                <w:color w:val="000000"/>
                <w:sz w:val="21"/>
                <w:szCs w:val="21"/>
                <w:lang w:eastAsia="ru-RU"/>
              </w:rPr>
              <w:t>8</w:t>
            </w:r>
          </w:p>
        </w:tc>
      </w:tr>
      <w:tr w:rsidR="004C1DC4" w:rsidRPr="004C1DC4" w:rsidTr="000E58F4">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Прогностический</w:t>
            </w:r>
          </w:p>
        </w:tc>
        <w:tc>
          <w:tcPr>
            <w:tcW w:w="6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Подготовка и участие в конкурсе</w:t>
            </w:r>
            <w:r w:rsidR="004D0DCB">
              <w:rPr>
                <w:rFonts w:ascii="Arial" w:eastAsia="Times New Roman" w:hAnsi="Arial" w:cs="Arial"/>
                <w:color w:val="000000"/>
                <w:sz w:val="21"/>
                <w:szCs w:val="21"/>
                <w:lang w:eastAsia="ru-RU"/>
              </w:rPr>
              <w:t xml:space="preserve"> проектных работ НО</w:t>
            </w:r>
            <w:proofErr w:type="gramStart"/>
            <w:r w:rsidR="004D0DCB">
              <w:rPr>
                <w:rFonts w:ascii="Arial" w:eastAsia="Times New Roman" w:hAnsi="Arial" w:cs="Arial"/>
                <w:color w:val="000000"/>
                <w:sz w:val="21"/>
                <w:szCs w:val="21"/>
                <w:lang w:eastAsia="ru-RU"/>
              </w:rPr>
              <w:t>У«</w:t>
            </w:r>
            <w:proofErr w:type="gramEnd"/>
            <w:r w:rsidR="004D0DCB">
              <w:rPr>
                <w:rFonts w:ascii="Arial" w:eastAsia="Times New Roman" w:hAnsi="Arial" w:cs="Arial"/>
                <w:color w:val="000000"/>
                <w:sz w:val="21"/>
                <w:szCs w:val="21"/>
                <w:lang w:eastAsia="ru-RU"/>
              </w:rPr>
              <w:t>Эврика</w:t>
            </w:r>
            <w:r w:rsidRPr="004C1DC4">
              <w:rPr>
                <w:rFonts w:ascii="Arial" w:eastAsia="Times New Roman" w:hAnsi="Arial" w:cs="Arial"/>
                <w:color w:val="000000"/>
                <w:sz w:val="21"/>
                <w:szCs w:val="21"/>
                <w:lang w:eastAsia="ru-RU"/>
              </w:rPr>
              <w:t>»</w:t>
            </w:r>
          </w:p>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Изучение опыта работы педагога по выбранной теме.</w:t>
            </w:r>
          </w:p>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Пополнять страничку своего сайта.</w:t>
            </w:r>
          </w:p>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Участвовать в различных педагогических конкурсах, блиц – олимпиадах, онлайн-олимпиадах.</w:t>
            </w:r>
          </w:p>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Прохождение курсов по теме самообразования.</w:t>
            </w:r>
          </w:p>
          <w:p w:rsidR="004C1DC4" w:rsidRPr="004C1DC4" w:rsidRDefault="004C1DC4" w:rsidP="004C1DC4">
            <w:pPr>
              <w:numPr>
                <w:ilvl w:val="0"/>
                <w:numId w:val="5"/>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 xml:space="preserve">Выступление на заседании </w:t>
            </w:r>
            <w:r w:rsidR="0073311F">
              <w:rPr>
                <w:rFonts w:ascii="Arial" w:eastAsia="Times New Roman" w:hAnsi="Arial" w:cs="Arial"/>
                <w:color w:val="000000"/>
                <w:sz w:val="21"/>
                <w:szCs w:val="21"/>
                <w:lang w:eastAsia="ru-RU"/>
              </w:rPr>
              <w:t>Р</w:t>
            </w:r>
            <w:r w:rsidRPr="004C1DC4">
              <w:rPr>
                <w:rFonts w:ascii="Arial" w:eastAsia="Times New Roman" w:hAnsi="Arial" w:cs="Arial"/>
                <w:color w:val="000000"/>
                <w:sz w:val="21"/>
                <w:szCs w:val="21"/>
                <w:lang w:eastAsia="ru-RU"/>
              </w:rPr>
              <w:t>МО по теме самообразования.</w:t>
            </w:r>
          </w:p>
        </w:tc>
        <w:tc>
          <w:tcPr>
            <w:tcW w:w="1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0D1DFC" w:rsidRDefault="000D1DFC" w:rsidP="004C1DC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eastAsia="ru-RU"/>
              </w:rPr>
              <w:t>201</w:t>
            </w:r>
            <w:r>
              <w:rPr>
                <w:rFonts w:ascii="Arial" w:eastAsia="Times New Roman" w:hAnsi="Arial" w:cs="Arial"/>
                <w:color w:val="000000"/>
                <w:sz w:val="21"/>
                <w:szCs w:val="21"/>
                <w:lang w:val="en-US" w:eastAsia="ru-RU"/>
              </w:rPr>
              <w:t>8</w:t>
            </w:r>
            <w:r>
              <w:rPr>
                <w:rFonts w:ascii="Arial" w:eastAsia="Times New Roman" w:hAnsi="Arial" w:cs="Arial"/>
                <w:color w:val="000000"/>
                <w:sz w:val="21"/>
                <w:szCs w:val="21"/>
                <w:lang w:eastAsia="ru-RU"/>
              </w:rPr>
              <w:t>-201</w:t>
            </w:r>
            <w:r>
              <w:rPr>
                <w:rFonts w:ascii="Arial" w:eastAsia="Times New Roman" w:hAnsi="Arial" w:cs="Arial"/>
                <w:color w:val="000000"/>
                <w:sz w:val="21"/>
                <w:szCs w:val="21"/>
                <w:lang w:val="en-US" w:eastAsia="ru-RU"/>
              </w:rPr>
              <w:t>9</w:t>
            </w:r>
          </w:p>
        </w:tc>
      </w:tr>
      <w:tr w:rsidR="004C1DC4" w:rsidRPr="004C1DC4" w:rsidTr="000E58F4">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Практический</w:t>
            </w:r>
          </w:p>
        </w:tc>
        <w:tc>
          <w:tcPr>
            <w:tcW w:w="6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73311F" w:rsidP="004C1DC4">
            <w:pPr>
              <w:numPr>
                <w:ilvl w:val="0"/>
                <w:numId w:val="6"/>
              </w:num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Открытые уроки на районном</w:t>
            </w:r>
            <w:r w:rsidR="004C1DC4" w:rsidRPr="004C1DC4">
              <w:rPr>
                <w:rFonts w:ascii="Arial" w:eastAsia="Times New Roman" w:hAnsi="Arial" w:cs="Arial"/>
                <w:color w:val="000000"/>
                <w:sz w:val="21"/>
                <w:szCs w:val="21"/>
                <w:lang w:eastAsia="ru-RU"/>
              </w:rPr>
              <w:t xml:space="preserve"> уровне.</w:t>
            </w:r>
          </w:p>
          <w:p w:rsidR="004C1DC4" w:rsidRPr="004C1DC4" w:rsidRDefault="004C1DC4" w:rsidP="004C1DC4">
            <w:pPr>
              <w:numPr>
                <w:ilvl w:val="0"/>
                <w:numId w:val="6"/>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Самоанализ и самооценка своих уроков.</w:t>
            </w:r>
          </w:p>
          <w:p w:rsidR="004C1DC4" w:rsidRPr="004C1DC4" w:rsidRDefault="004C1DC4" w:rsidP="004C1DC4">
            <w:pPr>
              <w:numPr>
                <w:ilvl w:val="0"/>
                <w:numId w:val="6"/>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Участие в олимпиадах, конкурсах, конференциях.</w:t>
            </w:r>
          </w:p>
          <w:p w:rsidR="004C1DC4" w:rsidRPr="004C1DC4" w:rsidRDefault="004C1DC4" w:rsidP="004C1DC4">
            <w:pPr>
              <w:numPr>
                <w:ilvl w:val="0"/>
                <w:numId w:val="6"/>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Посещение уроков учителей школы.</w:t>
            </w:r>
          </w:p>
          <w:p w:rsidR="004C1DC4" w:rsidRPr="004C1DC4" w:rsidRDefault="0073311F" w:rsidP="004C1DC4">
            <w:pPr>
              <w:numPr>
                <w:ilvl w:val="0"/>
                <w:numId w:val="6"/>
              </w:num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Апробация программы «Юный</w:t>
            </w:r>
            <w:r w:rsidR="004C1DC4" w:rsidRPr="004C1DC4">
              <w:rPr>
                <w:rFonts w:ascii="Arial" w:eastAsia="Times New Roman" w:hAnsi="Arial" w:cs="Arial"/>
                <w:color w:val="000000"/>
                <w:sz w:val="21"/>
                <w:szCs w:val="21"/>
                <w:lang w:eastAsia="ru-RU"/>
              </w:rPr>
              <w:t>- исследователь»</w:t>
            </w:r>
          </w:p>
          <w:p w:rsidR="004C1DC4" w:rsidRPr="004C1DC4" w:rsidRDefault="004C1DC4" w:rsidP="004C1DC4">
            <w:pPr>
              <w:numPr>
                <w:ilvl w:val="0"/>
                <w:numId w:val="6"/>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 xml:space="preserve">Разработка </w:t>
            </w:r>
            <w:proofErr w:type="gramStart"/>
            <w:r w:rsidRPr="004C1DC4">
              <w:rPr>
                <w:rFonts w:ascii="Arial" w:eastAsia="Times New Roman" w:hAnsi="Arial" w:cs="Arial"/>
                <w:color w:val="000000"/>
                <w:sz w:val="21"/>
                <w:szCs w:val="21"/>
                <w:lang w:eastAsia="ru-RU"/>
              </w:rPr>
              <w:t>собственных</w:t>
            </w:r>
            <w:proofErr w:type="gramEnd"/>
            <w:r w:rsidRPr="004C1DC4">
              <w:rPr>
                <w:rFonts w:ascii="Arial" w:eastAsia="Times New Roman" w:hAnsi="Arial" w:cs="Arial"/>
                <w:color w:val="000000"/>
                <w:sz w:val="21"/>
                <w:szCs w:val="21"/>
                <w:lang w:eastAsia="ru-RU"/>
              </w:rPr>
              <w:t xml:space="preserve"> ЭОР</w:t>
            </w:r>
          </w:p>
        </w:tc>
        <w:tc>
          <w:tcPr>
            <w:tcW w:w="1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0D1DFC" w:rsidRDefault="000D1DFC" w:rsidP="004C1DC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eastAsia="ru-RU"/>
              </w:rPr>
              <w:t>201</w:t>
            </w:r>
            <w:r>
              <w:rPr>
                <w:rFonts w:ascii="Arial" w:eastAsia="Times New Roman" w:hAnsi="Arial" w:cs="Arial"/>
                <w:color w:val="000000"/>
                <w:sz w:val="21"/>
                <w:szCs w:val="21"/>
                <w:lang w:val="en-US" w:eastAsia="ru-RU"/>
              </w:rPr>
              <w:t>9</w:t>
            </w:r>
            <w:r>
              <w:rPr>
                <w:rFonts w:ascii="Arial" w:eastAsia="Times New Roman" w:hAnsi="Arial" w:cs="Arial"/>
                <w:color w:val="000000"/>
                <w:sz w:val="21"/>
                <w:szCs w:val="21"/>
                <w:lang w:eastAsia="ru-RU"/>
              </w:rPr>
              <w:t>-20</w:t>
            </w:r>
            <w:r>
              <w:rPr>
                <w:rFonts w:ascii="Arial" w:eastAsia="Times New Roman" w:hAnsi="Arial" w:cs="Arial"/>
                <w:color w:val="000000"/>
                <w:sz w:val="21"/>
                <w:szCs w:val="21"/>
                <w:lang w:val="en-US" w:eastAsia="ru-RU"/>
              </w:rPr>
              <w:t>20</w:t>
            </w:r>
          </w:p>
        </w:tc>
      </w:tr>
      <w:tr w:rsidR="004C1DC4" w:rsidRPr="004C1DC4" w:rsidTr="000E58F4">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b/>
                <w:bCs/>
                <w:color w:val="000000"/>
                <w:sz w:val="21"/>
                <w:szCs w:val="21"/>
                <w:lang w:eastAsia="ru-RU"/>
              </w:rPr>
              <w:t>Обобщающий</w:t>
            </w:r>
          </w:p>
        </w:tc>
        <w:tc>
          <w:tcPr>
            <w:tcW w:w="6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Анализ методов, форм, способов деятельности по теме самообразования. Подведение итогов.</w:t>
            </w:r>
          </w:p>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 xml:space="preserve">Выступление на заседании </w:t>
            </w:r>
            <w:proofErr w:type="gramStart"/>
            <w:r w:rsidR="000D1DFC">
              <w:rPr>
                <w:rFonts w:ascii="Arial" w:eastAsia="Times New Roman" w:hAnsi="Arial" w:cs="Arial"/>
                <w:color w:val="000000"/>
                <w:sz w:val="21"/>
                <w:szCs w:val="21"/>
                <w:lang w:val="en-US" w:eastAsia="ru-RU"/>
              </w:rPr>
              <w:t>P</w:t>
            </w:r>
            <w:proofErr w:type="gramEnd"/>
            <w:r w:rsidRPr="004C1DC4">
              <w:rPr>
                <w:rFonts w:ascii="Arial" w:eastAsia="Times New Roman" w:hAnsi="Arial" w:cs="Arial"/>
                <w:color w:val="000000"/>
                <w:sz w:val="21"/>
                <w:szCs w:val="21"/>
                <w:lang w:eastAsia="ru-RU"/>
              </w:rPr>
              <w:t>МО по теме самообразования.</w:t>
            </w:r>
          </w:p>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Участие и результаты на районных олимпиадах, конкурсах, конференциях.</w:t>
            </w:r>
          </w:p>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Консультативная помощь учителям и учащимся.</w:t>
            </w:r>
          </w:p>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Оформление результатов работы.</w:t>
            </w:r>
          </w:p>
          <w:p w:rsidR="004C1DC4" w:rsidRPr="004C1DC4" w:rsidRDefault="004C1DC4" w:rsidP="004C1DC4">
            <w:pPr>
              <w:numPr>
                <w:ilvl w:val="0"/>
                <w:numId w:val="7"/>
              </w:numPr>
              <w:spacing w:after="150" w:line="240" w:lineRule="auto"/>
              <w:rPr>
                <w:rFonts w:ascii="Arial" w:eastAsia="Times New Roman" w:hAnsi="Arial" w:cs="Arial"/>
                <w:color w:val="000000"/>
                <w:sz w:val="21"/>
                <w:szCs w:val="21"/>
                <w:lang w:eastAsia="ru-RU"/>
              </w:rPr>
            </w:pPr>
            <w:r w:rsidRPr="004C1DC4">
              <w:rPr>
                <w:rFonts w:ascii="Arial" w:eastAsia="Times New Roman" w:hAnsi="Arial" w:cs="Arial"/>
                <w:color w:val="000000"/>
                <w:sz w:val="21"/>
                <w:szCs w:val="21"/>
                <w:lang w:eastAsia="ru-RU"/>
              </w:rPr>
              <w:t>Подтверждение высшей квалификационной категории.</w:t>
            </w:r>
          </w:p>
        </w:tc>
        <w:tc>
          <w:tcPr>
            <w:tcW w:w="1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C1DC4" w:rsidRPr="000D1DFC" w:rsidRDefault="000D1DFC" w:rsidP="004C1DC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eastAsia="ru-RU"/>
              </w:rPr>
              <w:t>20</w:t>
            </w:r>
            <w:r>
              <w:rPr>
                <w:rFonts w:ascii="Arial" w:eastAsia="Times New Roman" w:hAnsi="Arial" w:cs="Arial"/>
                <w:color w:val="000000"/>
                <w:sz w:val="21"/>
                <w:szCs w:val="21"/>
                <w:lang w:val="en-US" w:eastAsia="ru-RU"/>
              </w:rPr>
              <w:t>20</w:t>
            </w:r>
            <w:r>
              <w:rPr>
                <w:rFonts w:ascii="Arial" w:eastAsia="Times New Roman" w:hAnsi="Arial" w:cs="Arial"/>
                <w:color w:val="000000"/>
                <w:sz w:val="21"/>
                <w:szCs w:val="21"/>
                <w:lang w:eastAsia="ru-RU"/>
              </w:rPr>
              <w:t>-20</w:t>
            </w:r>
            <w:r>
              <w:rPr>
                <w:rFonts w:ascii="Arial" w:eastAsia="Times New Roman" w:hAnsi="Arial" w:cs="Arial"/>
                <w:color w:val="000000"/>
                <w:sz w:val="21"/>
                <w:szCs w:val="21"/>
                <w:lang w:val="en-US" w:eastAsia="ru-RU"/>
              </w:rPr>
              <w:t>21</w:t>
            </w:r>
          </w:p>
        </w:tc>
      </w:tr>
    </w:tbl>
    <w:p w:rsidR="00B658FE" w:rsidRDefault="000E58F4" w:rsidP="004C1DC4">
      <w:pPr>
        <w:ind w:left="-851" w:firstLine="851"/>
        <w:rPr>
          <w:lang w:val="en-US"/>
        </w:rPr>
      </w:pPr>
      <w:r>
        <w:rPr>
          <w:noProof/>
          <w:lang w:eastAsia="ru-RU"/>
        </w:rPr>
        <w:drawing>
          <wp:inline distT="0" distB="0" distL="0" distR="0">
            <wp:extent cx="5940425" cy="4455319"/>
            <wp:effectExtent l="0" t="0" r="3175" b="2540"/>
            <wp:docPr id="1" name="Рисунок 1" descr="https://ds05.infourok.ru/uploads/ex/0f7a/000bbbc1-dc896371/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f7a/000bbbc1-dc896371/img4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0E3BA9" w:rsidRPr="000E3BA9" w:rsidRDefault="000E3BA9" w:rsidP="004C1DC4">
      <w:pPr>
        <w:ind w:left="-851" w:firstLine="851"/>
        <w:rPr>
          <w:lang w:val="en-US"/>
        </w:rPr>
      </w:pPr>
      <w:r>
        <w:rPr>
          <w:noProof/>
          <w:lang w:eastAsia="ru-RU"/>
        </w:rPr>
        <w:drawing>
          <wp:inline distT="0" distB="0" distL="0" distR="0">
            <wp:extent cx="5940425" cy="4458126"/>
            <wp:effectExtent l="0" t="0" r="3175" b="0"/>
            <wp:docPr id="2" name="Рисунок 2" descr="https://ds04.infourok.ru/uploads/ex/0821/00092fe0-9e79516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821/00092fe0-9e795160/img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8126"/>
                    </a:xfrm>
                    <a:prstGeom prst="rect">
                      <a:avLst/>
                    </a:prstGeom>
                    <a:noFill/>
                    <a:ln>
                      <a:noFill/>
                    </a:ln>
                  </pic:spPr>
                </pic:pic>
              </a:graphicData>
            </a:graphic>
          </wp:inline>
        </w:drawing>
      </w:r>
    </w:p>
    <w:sectPr w:rsidR="000E3BA9" w:rsidRPr="000E3BA9" w:rsidSect="00AB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695"/>
    <w:multiLevelType w:val="multilevel"/>
    <w:tmpl w:val="9AE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056CB"/>
    <w:multiLevelType w:val="multilevel"/>
    <w:tmpl w:val="F45C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E0BAB"/>
    <w:multiLevelType w:val="multilevel"/>
    <w:tmpl w:val="8A36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55048"/>
    <w:multiLevelType w:val="multilevel"/>
    <w:tmpl w:val="447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C7A61"/>
    <w:multiLevelType w:val="multilevel"/>
    <w:tmpl w:val="654C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F3CD0"/>
    <w:multiLevelType w:val="multilevel"/>
    <w:tmpl w:val="64A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D4A0C"/>
    <w:multiLevelType w:val="multilevel"/>
    <w:tmpl w:val="08B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2E4EB0"/>
    <w:rsid w:val="000D1DFC"/>
    <w:rsid w:val="000E3BA9"/>
    <w:rsid w:val="000E58F4"/>
    <w:rsid w:val="00212F4A"/>
    <w:rsid w:val="002E4EB0"/>
    <w:rsid w:val="003268C9"/>
    <w:rsid w:val="0041020A"/>
    <w:rsid w:val="004C1DC4"/>
    <w:rsid w:val="004D0DCB"/>
    <w:rsid w:val="0073311F"/>
    <w:rsid w:val="00887CA0"/>
    <w:rsid w:val="00A6358E"/>
    <w:rsid w:val="00AB7607"/>
    <w:rsid w:val="00CE4A5D"/>
    <w:rsid w:val="00FD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473505">
      <w:bodyDiv w:val="1"/>
      <w:marLeft w:val="0"/>
      <w:marRight w:val="0"/>
      <w:marTop w:val="0"/>
      <w:marBottom w:val="0"/>
      <w:divBdr>
        <w:top w:val="none" w:sz="0" w:space="0" w:color="auto"/>
        <w:left w:val="none" w:sz="0" w:space="0" w:color="auto"/>
        <w:bottom w:val="none" w:sz="0" w:space="0" w:color="auto"/>
        <w:right w:val="none" w:sz="0" w:space="0" w:color="auto"/>
      </w:divBdr>
    </w:div>
    <w:div w:id="19683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user</cp:lastModifiedBy>
  <cp:revision>13</cp:revision>
  <dcterms:created xsi:type="dcterms:W3CDTF">2022-01-27T17:12:00Z</dcterms:created>
  <dcterms:modified xsi:type="dcterms:W3CDTF">2022-01-30T09:01:00Z</dcterms:modified>
</cp:coreProperties>
</file>