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D3" w:rsidRPr="00396CD3" w:rsidRDefault="00396CD3" w:rsidP="00396CD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6CD3">
        <w:rPr>
          <w:rFonts w:ascii="Times New Roman" w:hAnsi="Times New Roman" w:cs="Times New Roman"/>
          <w:i/>
          <w:sz w:val="24"/>
          <w:szCs w:val="24"/>
        </w:rPr>
        <w:t>Горбунова</w:t>
      </w:r>
      <w:r w:rsidR="005C77A0">
        <w:rPr>
          <w:rFonts w:ascii="Times New Roman" w:hAnsi="Times New Roman" w:cs="Times New Roman"/>
          <w:i/>
          <w:sz w:val="24"/>
          <w:szCs w:val="24"/>
        </w:rPr>
        <w:t xml:space="preserve"> Елена Сергеевна, Банькова Ирина Зотовна</w:t>
      </w:r>
      <w:r w:rsidRPr="00396CD3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96CD3" w:rsidRPr="00396CD3" w:rsidRDefault="00396CD3" w:rsidP="00396CD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6CD3">
        <w:rPr>
          <w:rFonts w:ascii="Times New Roman" w:hAnsi="Times New Roman" w:cs="Times New Roman"/>
          <w:i/>
          <w:sz w:val="24"/>
          <w:szCs w:val="24"/>
        </w:rPr>
        <w:t xml:space="preserve">МАДОУ детский сад «Росинка», </w:t>
      </w:r>
    </w:p>
    <w:p w:rsidR="00396CD3" w:rsidRPr="00396CD3" w:rsidRDefault="00396CD3" w:rsidP="00396CD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6CD3">
        <w:rPr>
          <w:rFonts w:ascii="Times New Roman" w:hAnsi="Times New Roman" w:cs="Times New Roman"/>
          <w:i/>
          <w:sz w:val="24"/>
          <w:szCs w:val="24"/>
        </w:rPr>
        <w:t xml:space="preserve">детский сад № 50 «Кубик-Рубик», </w:t>
      </w:r>
    </w:p>
    <w:p w:rsidR="00396CD3" w:rsidRPr="00396CD3" w:rsidRDefault="00396CD3" w:rsidP="00396CD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6CD3">
        <w:rPr>
          <w:rFonts w:ascii="Times New Roman" w:hAnsi="Times New Roman" w:cs="Times New Roman"/>
          <w:i/>
          <w:sz w:val="24"/>
          <w:szCs w:val="24"/>
        </w:rPr>
        <w:t>г. Новоуральск</w:t>
      </w:r>
    </w:p>
    <w:p w:rsidR="00396CD3" w:rsidRPr="00F9137D" w:rsidRDefault="00F9137D" w:rsidP="00396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8"/>
        </w:rPr>
        <w:t xml:space="preserve">приобщение </w:t>
      </w:r>
      <w:r w:rsidR="00764108">
        <w:rPr>
          <w:rFonts w:ascii="Times New Roman" w:hAnsi="Times New Roman" w:cs="Times New Roman"/>
          <w:b/>
          <w:caps/>
          <w:sz w:val="24"/>
          <w:szCs w:val="28"/>
        </w:rPr>
        <w:t xml:space="preserve">дошкольников </w:t>
      </w:r>
      <w:r>
        <w:rPr>
          <w:rFonts w:ascii="Times New Roman" w:hAnsi="Times New Roman" w:cs="Times New Roman"/>
          <w:b/>
          <w:caps/>
          <w:sz w:val="24"/>
          <w:szCs w:val="28"/>
        </w:rPr>
        <w:t>к культуре и традициям уральского народа (из опыта работы)</w:t>
      </w:r>
    </w:p>
    <w:p w:rsidR="00396CD3" w:rsidRDefault="00396CD3" w:rsidP="00396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A90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актуально </w:t>
      </w:r>
      <w:r w:rsidRPr="00CD4A90">
        <w:rPr>
          <w:rFonts w:ascii="Times New Roman" w:hAnsi="Times New Roman" w:cs="Times New Roman"/>
          <w:sz w:val="28"/>
          <w:szCs w:val="28"/>
        </w:rPr>
        <w:t>решение задачи по  формированию человека с устойчивой системой нравственных ориентиров, уважительно относящегося к прошлому и настоящему своей страны, ощущающего о</w:t>
      </w:r>
      <w:r w:rsidR="00483F29">
        <w:rPr>
          <w:rFonts w:ascii="Times New Roman" w:hAnsi="Times New Roman" w:cs="Times New Roman"/>
          <w:sz w:val="28"/>
          <w:szCs w:val="28"/>
        </w:rPr>
        <w:t>тветственность за свои поступки</w:t>
      </w:r>
      <w:r w:rsidR="00483F29" w:rsidRPr="00483F29">
        <w:rPr>
          <w:rFonts w:ascii="Times New Roman" w:hAnsi="Times New Roman" w:cs="Times New Roman"/>
          <w:sz w:val="28"/>
          <w:szCs w:val="28"/>
        </w:rPr>
        <w:t xml:space="preserve"> [1].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A90">
        <w:rPr>
          <w:rFonts w:ascii="Times New Roman" w:hAnsi="Times New Roman" w:cs="Times New Roman"/>
          <w:sz w:val="28"/>
          <w:szCs w:val="28"/>
        </w:rPr>
        <w:t>А именно, человека с нравственно-п</w:t>
      </w:r>
      <w:r>
        <w:rPr>
          <w:rFonts w:ascii="Times New Roman" w:hAnsi="Times New Roman" w:cs="Times New Roman"/>
          <w:sz w:val="28"/>
          <w:szCs w:val="28"/>
        </w:rPr>
        <w:t>атриотической системой взглядов.</w:t>
      </w:r>
    </w:p>
    <w:p w:rsidR="00396CD3" w:rsidRPr="00A64CD3" w:rsidRDefault="00396CD3" w:rsidP="0039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4A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</w:t>
      </w:r>
      <w:r w:rsidRPr="00CD4A90">
        <w:rPr>
          <w:rFonts w:ascii="Times New Roman" w:hAnsi="Times New Roman" w:cs="Times New Roman"/>
          <w:spacing w:val="3"/>
          <w:sz w:val="28"/>
          <w:szCs w:val="28"/>
        </w:rPr>
        <w:t>умениями, способной реализовать свой потенциал в условиях современного общества, готовой к мирному созиданию и защите Родины»</w:t>
      </w:r>
      <w:r w:rsidR="00A64CD3" w:rsidRPr="00A64CD3">
        <w:rPr>
          <w:rFonts w:ascii="Times New Roman" w:hAnsi="Times New Roman" w:cs="Times New Roman"/>
          <w:spacing w:val="3"/>
          <w:sz w:val="28"/>
          <w:szCs w:val="28"/>
        </w:rPr>
        <w:t xml:space="preserve">    </w:t>
      </w:r>
      <w:r w:rsidR="00F9137D">
        <w:rPr>
          <w:rFonts w:ascii="Times New Roman" w:hAnsi="Times New Roman" w:cs="Times New Roman"/>
          <w:spacing w:val="3"/>
          <w:sz w:val="28"/>
          <w:szCs w:val="28"/>
        </w:rPr>
        <w:t>[4</w:t>
      </w:r>
      <w:r w:rsidR="00483F29" w:rsidRPr="00483F29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483F29">
        <w:rPr>
          <w:rFonts w:ascii="Times New Roman" w:hAnsi="Times New Roman" w:cs="Times New Roman"/>
          <w:spacing w:val="3"/>
          <w:sz w:val="28"/>
          <w:szCs w:val="28"/>
          <w:lang w:val="en-US"/>
        </w:rPr>
        <w:t>C</w:t>
      </w:r>
      <w:r w:rsidR="00483F29" w:rsidRPr="00483F29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A64CD3">
        <w:rPr>
          <w:rFonts w:ascii="Times New Roman" w:hAnsi="Times New Roman" w:cs="Times New Roman"/>
          <w:spacing w:val="3"/>
          <w:sz w:val="28"/>
          <w:szCs w:val="28"/>
        </w:rPr>
        <w:t xml:space="preserve"> 1</w:t>
      </w:r>
      <w:r w:rsidR="00A64CD3" w:rsidRPr="00A64CD3">
        <w:rPr>
          <w:rFonts w:ascii="Times New Roman" w:hAnsi="Times New Roman" w:cs="Times New Roman"/>
          <w:spacing w:val="3"/>
          <w:sz w:val="28"/>
          <w:szCs w:val="28"/>
        </w:rPr>
        <w:t>].</w:t>
      </w:r>
    </w:p>
    <w:p w:rsidR="00396CD3" w:rsidRDefault="00396CD3" w:rsidP="005705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D4A90">
        <w:rPr>
          <w:rFonts w:ascii="Times New Roman" w:hAnsi="Times New Roman" w:cs="Times New Roman"/>
          <w:spacing w:val="3"/>
          <w:sz w:val="28"/>
          <w:szCs w:val="28"/>
        </w:rPr>
        <w:t>Дошкольный возраст особый период становления личности, имеющий потенциальные возможности для формирования патр</w:t>
      </w:r>
      <w:r w:rsidR="0057055A">
        <w:rPr>
          <w:rFonts w:ascii="Times New Roman" w:hAnsi="Times New Roman" w:cs="Times New Roman"/>
          <w:spacing w:val="3"/>
          <w:sz w:val="28"/>
          <w:szCs w:val="28"/>
        </w:rPr>
        <w:t>иотических чувств, т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ак как именно в этом возрасте происходит формирование духовных начал, эмоций, мышления, процессов социальной адаптации в обществе. Ребенок уже в </w:t>
      </w:r>
      <w:r w:rsidR="0057055A">
        <w:rPr>
          <w:rFonts w:ascii="Times New Roman" w:hAnsi="Times New Roman" w:cs="Times New Roman"/>
          <w:spacing w:val="3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возрасте способен прочувствовать и осознать свою культурную принадлежность, именно </w:t>
      </w:r>
      <w:r w:rsidR="0057055A">
        <w:rPr>
          <w:rFonts w:ascii="Times New Roman" w:hAnsi="Times New Roman" w:cs="Times New Roman"/>
          <w:spacing w:val="3"/>
          <w:sz w:val="28"/>
          <w:szCs w:val="28"/>
        </w:rPr>
        <w:t xml:space="preserve">в этом возрасте </w:t>
      </w:r>
      <w:r>
        <w:rPr>
          <w:rFonts w:ascii="Times New Roman" w:hAnsi="Times New Roman" w:cs="Times New Roman"/>
          <w:spacing w:val="3"/>
          <w:sz w:val="28"/>
          <w:szCs w:val="28"/>
        </w:rPr>
        <w:t>закладывается фундамент патриотического сознания.</w:t>
      </w:r>
    </w:p>
    <w:p w:rsidR="00396CD3" w:rsidRPr="00483F29" w:rsidRDefault="00396CD3" w:rsidP="00396C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Патриотическое воспитание </w:t>
      </w:r>
      <w:r w:rsidRPr="00CD4A90">
        <w:rPr>
          <w:rFonts w:ascii="Times New Roman" w:hAnsi="Times New Roman" w:cs="Times New Roman"/>
          <w:sz w:val="28"/>
          <w:szCs w:val="28"/>
        </w:rPr>
        <w:t xml:space="preserve">- это процесс освоения наследия традиционной отечественной культуры, формирование отношения к стране и </w:t>
      </w:r>
      <w:r w:rsidR="00483F29">
        <w:rPr>
          <w:rFonts w:ascii="Times New Roman" w:hAnsi="Times New Roman" w:cs="Times New Roman"/>
          <w:sz w:val="28"/>
          <w:szCs w:val="28"/>
        </w:rPr>
        <w:t>государству, где живёт человек</w:t>
      </w:r>
      <w:r w:rsidR="00F9137D">
        <w:rPr>
          <w:rFonts w:ascii="Times New Roman" w:hAnsi="Times New Roman" w:cs="Times New Roman"/>
          <w:sz w:val="28"/>
          <w:szCs w:val="28"/>
        </w:rPr>
        <w:t xml:space="preserve"> [3</w:t>
      </w:r>
      <w:r w:rsidR="00483F29" w:rsidRPr="00483F29">
        <w:rPr>
          <w:rFonts w:ascii="Times New Roman" w:hAnsi="Times New Roman" w:cs="Times New Roman"/>
          <w:sz w:val="28"/>
          <w:szCs w:val="28"/>
        </w:rPr>
        <w:t>].</w:t>
      </w:r>
    </w:p>
    <w:p w:rsidR="00396CD3" w:rsidRPr="00764108" w:rsidRDefault="00396CD3" w:rsidP="00764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законодательных и нормативно-управленческих документах, определяющих деятельность дошкольных образовательных организаций, серьезное внимание </w:t>
      </w:r>
      <w:r w:rsidRPr="004A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уделяется вопросам патриотического воспитания подрастающего поколения. Дети определяют будущее нашей страны,  отсюда и ответственность перед взрослыми за воспитание у детей любви к малой Родине её традициям и истории. </w:t>
      </w:r>
      <w:r w:rsidRPr="004A193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Одна из задач «Стратегии </w:t>
      </w:r>
      <w:r w:rsidRPr="004A1930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развития воспитания в Российской Федерации на период до 2025 года" является «</w:t>
      </w:r>
      <w:r w:rsidRPr="004A1930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создание условий для консолидации усилий социальных институтов по воспитанию подрастающего поколения»</w:t>
      </w:r>
      <w:r w:rsidR="00F9137D">
        <w:rPr>
          <w:rFonts w:ascii="Times New Roman" w:hAnsi="Times New Roman" w:cs="Times New Roman"/>
          <w:color w:val="000000"/>
          <w:spacing w:val="3"/>
          <w:sz w:val="28"/>
          <w:szCs w:val="28"/>
        </w:rPr>
        <w:t>[4</w:t>
      </w:r>
      <w:r w:rsidR="00A64CD3" w:rsidRPr="00A64CD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A64CD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r w:rsidRPr="004A193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A64CD3" w:rsidRPr="00A64CD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2].</w:t>
      </w:r>
    </w:p>
    <w:p w:rsidR="00396CD3" w:rsidRPr="00B13DDC" w:rsidRDefault="00396CD3" w:rsidP="00396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Но, на сегодняшний день, </w:t>
      </w:r>
      <w:r w:rsidRPr="004A1930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проблема в осознании важности  воспитания духовно - нравствен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начал в человеке и невысоком</w:t>
      </w:r>
      <w:r w:rsidRPr="004A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CD3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4A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психолого-педагогической компетентности воспитывающих взрослых</w:t>
      </w:r>
      <w:r w:rsidRPr="004A1930">
        <w:rPr>
          <w:rFonts w:ascii="Times New Roman" w:hAnsi="Times New Roman" w:cs="Times New Roman"/>
          <w:color w:val="000000" w:themeColor="text1"/>
        </w:rPr>
        <w:t>.</w:t>
      </w:r>
      <w:r w:rsidRPr="004A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55A" w:rsidRDefault="00396CD3" w:rsidP="00396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дошкольном учреждении встал вопрос об условиях, которые  способствовали бы успешному  формированию патриотических чувств у </w:t>
      </w:r>
      <w:r w:rsidRPr="0039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дошкольников и побуждению родителей к осознанному развитию у себя  и у своих детей данных качеств, определению своих гражданских позиций, пониманию общечеловеческих ценностей и идеалов новой России. </w:t>
      </w:r>
    </w:p>
    <w:p w:rsidR="00396CD3" w:rsidRDefault="00396CD3" w:rsidP="00396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Педагогами детского сада для решения данного вопроса был выбран проектный метод, так как он обеспечивает построение образовательной </w:t>
      </w:r>
      <w:r w:rsidRPr="00396C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 на основе взаимодействия взрослых с детьми, ориентирован на интересы и возможности каждого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6CD3" w:rsidRPr="00CD4A90" w:rsidRDefault="00396CD3" w:rsidP="00396C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0B4">
        <w:rPr>
          <w:rFonts w:ascii="Times New Roman" w:hAnsi="Times New Roman" w:cs="Times New Roman"/>
          <w:bCs/>
          <w:sz w:val="28"/>
          <w:szCs w:val="28"/>
        </w:rPr>
        <w:t>Общий замысел</w:t>
      </w:r>
      <w:r w:rsidRPr="00CD4A90">
        <w:rPr>
          <w:rFonts w:ascii="Times New Roman" w:hAnsi="Times New Roman" w:cs="Times New Roman"/>
          <w:sz w:val="28"/>
          <w:szCs w:val="28"/>
        </w:rPr>
        <w:t xml:space="preserve"> проекта закл</w:t>
      </w:r>
      <w:r>
        <w:rPr>
          <w:rFonts w:ascii="Times New Roman" w:hAnsi="Times New Roman" w:cs="Times New Roman"/>
          <w:sz w:val="28"/>
          <w:szCs w:val="28"/>
        </w:rPr>
        <w:t>ючался</w:t>
      </w:r>
      <w:r w:rsidRPr="00CD4A90">
        <w:rPr>
          <w:rFonts w:ascii="Times New Roman" w:hAnsi="Times New Roman" w:cs="Times New Roman"/>
          <w:sz w:val="28"/>
          <w:szCs w:val="28"/>
        </w:rPr>
        <w:t xml:space="preserve"> в объединении усилий педагогов детского сада, семьи и социальных партнеров </w:t>
      </w:r>
      <w:r w:rsidRPr="00CD4A90">
        <w:rPr>
          <w:rFonts w:ascii="Times New Roman" w:hAnsi="Times New Roman" w:cs="Times New Roman"/>
          <w:color w:val="000000" w:themeColor="text1"/>
          <w:sz w:val="28"/>
          <w:szCs w:val="28"/>
        </w:rPr>
        <w:t>для формирования у детей гражданских чувств, чувств любви к родному краю, уважение к людям разных национальностей, проживающих на Урале, их культуре.</w:t>
      </w:r>
    </w:p>
    <w:p w:rsidR="00396CD3" w:rsidRDefault="00396CD3" w:rsidP="00396C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67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реализации целей и задач проекта предполагали:</w:t>
      </w:r>
    </w:p>
    <w:p w:rsidR="00396CD3" w:rsidRDefault="00396CD3" w:rsidP="00396C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67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 краеведческого материала в работу с детьми</w:t>
      </w:r>
      <w:r w:rsidRPr="00D6728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Pr="00D6728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с учетом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принципа </w:t>
      </w:r>
      <w:r w:rsidRPr="00D6728E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постепенного перехода от более близкого ребенку,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728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личностно-значимого, к менее близкому – культурно-историческим фактам, путем сохранения хронологического порядка исторических фактов и явлений и сведения их к трем временным измерениям: прошлое – настоящее – будущее</w:t>
      </w:r>
      <w:r w:rsidRPr="00CD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gramEnd"/>
    </w:p>
    <w:p w:rsidR="00396CD3" w:rsidRPr="00D6728E" w:rsidRDefault="00396CD3" w:rsidP="00396C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D4A90">
        <w:rPr>
          <w:color w:val="000000" w:themeColor="text1"/>
          <w:sz w:val="28"/>
          <w:szCs w:val="28"/>
        </w:rPr>
        <w:t xml:space="preserve">осуществление </w:t>
      </w:r>
      <w:r w:rsidRPr="00D6728E">
        <w:rPr>
          <w:sz w:val="28"/>
          <w:szCs w:val="28"/>
        </w:rPr>
        <w:t xml:space="preserve">деятельностного подхода в приобщение детей к культуре родного края; </w:t>
      </w:r>
      <w:r w:rsidRPr="00D6728E">
        <w:rPr>
          <w:rFonts w:eastAsiaTheme="minorEastAsia"/>
          <w:bCs/>
          <w:kern w:val="24"/>
          <w:sz w:val="28"/>
          <w:szCs w:val="28"/>
        </w:rPr>
        <w:t>т.е. выбор самими детьми той деятельности, в которой, они хотели бы отобразить свои чувства,</w:t>
      </w:r>
      <w:r>
        <w:rPr>
          <w:rFonts w:eastAsiaTheme="minorEastAsia"/>
          <w:bCs/>
          <w:kern w:val="24"/>
          <w:sz w:val="28"/>
          <w:szCs w:val="28"/>
        </w:rPr>
        <w:t xml:space="preserve">  представления об </w:t>
      </w:r>
      <w:proofErr w:type="gramStart"/>
      <w:r w:rsidRPr="00D6728E">
        <w:rPr>
          <w:rFonts w:eastAsiaTheme="minorEastAsia"/>
          <w:bCs/>
          <w:kern w:val="24"/>
          <w:sz w:val="28"/>
          <w:szCs w:val="28"/>
        </w:rPr>
        <w:t>увиденном</w:t>
      </w:r>
      <w:proofErr w:type="gramEnd"/>
      <w:r w:rsidRPr="00D6728E">
        <w:rPr>
          <w:rFonts w:eastAsiaTheme="minorEastAsia"/>
          <w:bCs/>
          <w:kern w:val="24"/>
          <w:sz w:val="28"/>
          <w:szCs w:val="28"/>
        </w:rPr>
        <w:t xml:space="preserve"> и услышанном</w:t>
      </w:r>
      <w:r w:rsidR="00F9137D">
        <w:rPr>
          <w:rFonts w:eastAsiaTheme="minorEastAsia"/>
          <w:bCs/>
          <w:kern w:val="24"/>
          <w:sz w:val="28"/>
          <w:szCs w:val="28"/>
        </w:rPr>
        <w:t xml:space="preserve"> </w:t>
      </w:r>
      <w:r w:rsidR="00F9137D" w:rsidRPr="00F9137D">
        <w:rPr>
          <w:rFonts w:eastAsiaTheme="minorEastAsia"/>
          <w:bCs/>
          <w:kern w:val="24"/>
          <w:sz w:val="28"/>
          <w:szCs w:val="28"/>
        </w:rPr>
        <w:t>[2]</w:t>
      </w:r>
      <w:r>
        <w:rPr>
          <w:rFonts w:eastAsiaTheme="minorEastAsia"/>
          <w:bCs/>
          <w:kern w:val="24"/>
          <w:sz w:val="28"/>
          <w:szCs w:val="28"/>
        </w:rPr>
        <w:t>;</w:t>
      </w:r>
    </w:p>
    <w:p w:rsidR="00396CD3" w:rsidRDefault="00396CD3" w:rsidP="00396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D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развивающей среды для самостоятельной и совместно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деятельности взрослых и детей, </w:t>
      </w:r>
      <w:r w:rsidRPr="002110B4">
        <w:t xml:space="preserve"> </w:t>
      </w:r>
      <w:r w:rsidRPr="0021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 будет способствовать развитию личности ребенка на основе народной культуры, с опорой на краеведческий материал (предметы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вещи домашнего обихода, быта, </w:t>
      </w:r>
      <w:r w:rsidRPr="0021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предметы декоративно-прикладного быта, искусства уральских народов), предоставляющие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тям возможность проявить свое</w:t>
      </w:r>
      <w:r w:rsidRPr="0021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творчество.</w:t>
      </w:r>
    </w:p>
    <w:p w:rsidR="00396CD3" w:rsidRPr="00396CD3" w:rsidRDefault="00396CD3" w:rsidP="00396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Обогащение развивающей предметно пространственной среды проходило через создание </w:t>
      </w:r>
      <w:r>
        <w:rPr>
          <w:rFonts w:ascii="Times New Roman" w:hAnsi="Times New Roman" w:cs="Times New Roman"/>
          <w:sz w:val="28"/>
          <w:szCs w:val="28"/>
        </w:rPr>
        <w:t>мини-музея</w:t>
      </w:r>
      <w:r w:rsidRPr="0067097F">
        <w:rPr>
          <w:rFonts w:ascii="Times New Roman" w:hAnsi="Times New Roman" w:cs="Times New Roman"/>
          <w:sz w:val="28"/>
          <w:szCs w:val="28"/>
        </w:rPr>
        <w:t xml:space="preserve"> промыслов и быта жителей Урала. </w:t>
      </w:r>
      <w:r w:rsidRPr="0067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Инициаторами создания этого музея стали сами дети, однажды принеся в группу, привезенную из деревни деревянную колотушку, а также вышитый бабушкин рушник. Интерес детей и поддержка родителей послужила толчком к созданию уникальной детской коллекции народных</w:t>
      </w:r>
      <w:r w:rsidRPr="0067097F">
        <w:rPr>
          <w:rFonts w:ascii="Times New Roman" w:hAnsi="Times New Roman" w:cs="Times New Roman"/>
          <w:sz w:val="28"/>
          <w:szCs w:val="28"/>
        </w:rPr>
        <w:t xml:space="preserve"> костюмов Урала (русского и татарского).</w:t>
      </w:r>
    </w:p>
    <w:p w:rsidR="00396CD3" w:rsidRPr="00396CD3" w:rsidRDefault="00396CD3" w:rsidP="0039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работы обогатилось музыкально-фольклорным репертуаром, который включал песни, танцы и игры народов Урала, отражающие обрядовые, мифологические, фольклорные  традиции, где аккумулируется память многих поколений уральского народа.</w:t>
      </w:r>
      <w:r w:rsidRPr="00396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96CD3" w:rsidRDefault="00396CD3" w:rsidP="00396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7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благодаря созданной коллекции костюмов и музыкально-фольклорному репертуару при поддержке и включенности социальных партнеров (</w:t>
      </w:r>
      <w:r w:rsidRPr="00670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МБУК «Публичная библиотека» </w:t>
      </w:r>
      <w:r w:rsidR="00D51D07">
        <w:rPr>
          <w:rFonts w:ascii="Times New Roman" w:hAnsi="Times New Roman" w:cs="Times New Roman"/>
          <w:color w:val="000000" w:themeColor="text1"/>
          <w:sz w:val="28"/>
          <w:szCs w:val="28"/>
        </w:rPr>
        <w:t>НГО</w:t>
      </w:r>
      <w:r w:rsidRPr="0067097F">
        <w:rPr>
          <w:rFonts w:ascii="Times New Roman" w:hAnsi="Times New Roman" w:cs="Times New Roman"/>
          <w:color w:val="000000" w:themeColor="text1"/>
          <w:sz w:val="28"/>
          <w:szCs w:val="28"/>
        </w:rPr>
        <w:t>; МБУК «</w:t>
      </w:r>
      <w:proofErr w:type="spellStart"/>
      <w:r w:rsidRPr="0067097F">
        <w:rPr>
          <w:rFonts w:ascii="Times New Roman" w:hAnsi="Times New Roman" w:cs="Times New Roman"/>
          <w:color w:val="000000" w:themeColor="text1"/>
          <w:sz w:val="28"/>
          <w:szCs w:val="28"/>
        </w:rPr>
        <w:t>Новоуральский</w:t>
      </w:r>
      <w:proofErr w:type="spellEnd"/>
      <w:r w:rsidRPr="00670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историко-краеведческий музей» и Комитетом по делам молодежи, семьи, спорту и социальным программам НГО)</w:t>
      </w:r>
      <w:r w:rsidRPr="0067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70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получили возможность участия в</w:t>
      </w:r>
      <w:r w:rsidRPr="0067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</w:t>
      </w:r>
      <w:r w:rsidR="00570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родских и региональных праздниках</w:t>
      </w:r>
      <w:r w:rsidRPr="0067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66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значимыми из них явились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7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0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B668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егиональный казачий праздник, посвященный Дню семьи, любви и верности</w:t>
      </w:r>
      <w:r w:rsidRPr="00670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B668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</w:t>
      </w:r>
      <w:r w:rsidRPr="00670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народов Среднего Урала, п</w:t>
      </w:r>
      <w:r w:rsidRPr="00B668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раздник, пос</w:t>
      </w:r>
      <w:r w:rsidRPr="00670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вященный Дню народного единства, </w:t>
      </w:r>
      <w:r w:rsidR="00D51D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городской </w:t>
      </w:r>
      <w:r w:rsidRPr="00670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B668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раздник «Масленица Многоликая»</w:t>
      </w:r>
      <w:r w:rsidRPr="0067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праздник </w:t>
      </w:r>
      <w:r w:rsidRPr="00B668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народных культур «Красная горка»</w:t>
      </w:r>
      <w:r w:rsidRPr="00670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Сабантуй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др. </w:t>
      </w:r>
    </w:p>
    <w:p w:rsidR="00396CD3" w:rsidRDefault="00396CD3" w:rsidP="00396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Активными участниками </w:t>
      </w:r>
      <w:r w:rsidR="005705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всех праздничных мероприятия стали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родители детей, которые активно включались в мастер-классы, выставки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народные гуляния, тем самым становясь живым примером увлеченности, деятельности и творчества. </w:t>
      </w:r>
    </w:p>
    <w:p w:rsidR="00396CD3" w:rsidRDefault="00396CD3" w:rsidP="0039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Работа в рамках проекта способствовала пробуждению активного </w:t>
      </w:r>
      <w:r w:rsidRPr="0067097F">
        <w:rPr>
          <w:rFonts w:ascii="Times New Roman" w:hAnsi="Times New Roman" w:cs="Times New Roman"/>
          <w:bCs/>
          <w:sz w:val="28"/>
          <w:szCs w:val="28"/>
        </w:rPr>
        <w:t>интереса детей к народной культуре Урала, вовлеченности в процесс познания ее истоков;</w:t>
      </w:r>
      <w:r w:rsidRPr="006709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</w:t>
      </w:r>
      <w:r w:rsidRPr="0067097F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уровня гражданско-патриотического сознан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воспитанников и родителей дошкольного учреждения</w:t>
      </w:r>
      <w:r w:rsidRPr="00670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r w:rsidRPr="0067097F">
        <w:rPr>
          <w:rFonts w:ascii="Times New Roman" w:hAnsi="Times New Roman" w:cs="Times New Roman"/>
          <w:bCs/>
          <w:sz w:val="28"/>
          <w:szCs w:val="28"/>
        </w:rPr>
        <w:t>участия в мероприятиях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Новоуральского городского округа с детской коллекцией </w:t>
      </w:r>
      <w:r w:rsidRPr="0067097F">
        <w:rPr>
          <w:rFonts w:ascii="Times New Roman" w:hAnsi="Times New Roman" w:cs="Times New Roman"/>
          <w:bCs/>
          <w:sz w:val="28"/>
          <w:szCs w:val="28"/>
        </w:rPr>
        <w:t xml:space="preserve">народных костюмов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Урала явилась </w:t>
      </w:r>
      <w:r w:rsidRPr="0067097F">
        <w:rPr>
          <w:rFonts w:ascii="Times New Roman" w:hAnsi="Times New Roman" w:cs="Times New Roman"/>
          <w:bCs/>
          <w:sz w:val="28"/>
          <w:szCs w:val="28"/>
        </w:rPr>
        <w:t>средством позитивной социализации и индивидуализации подрастающего поколения.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Общая погруженность в процесс познания народной культуры в рамках проекта направила</w:t>
      </w:r>
      <w:r w:rsidRPr="00B0222F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детей к толерантному общению, к позитивному взаимодейств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ию с </w:t>
      </w:r>
      <w:r w:rsidRPr="00B0222F">
        <w:rPr>
          <w:rFonts w:ascii="Times New Roman" w:eastAsiaTheme="majorEastAsia" w:hAnsi="Times New Roman" w:cs="Times New Roman"/>
          <w:kern w:val="24"/>
          <w:sz w:val="28"/>
          <w:szCs w:val="28"/>
        </w:rPr>
        <w:t>людьми разных этносов.</w:t>
      </w:r>
    </w:p>
    <w:p w:rsidR="00396CD3" w:rsidRPr="00396CD3" w:rsidRDefault="00396CD3" w:rsidP="0039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Хочется отметить, что д</w:t>
      </w:r>
      <w:r w:rsidRPr="0067097F">
        <w:rPr>
          <w:rFonts w:ascii="Times New Roman" w:hAnsi="Times New Roman" w:cs="Times New Roman"/>
          <w:color w:val="000000" w:themeColor="text1"/>
          <w:sz w:val="28"/>
          <w:szCs w:val="28"/>
        </w:rPr>
        <w:t>ети являются носителями основных культурных ценностей, транслируют их через соответствующие традиции, обычаи, ритуалы, что представляет социальную значимость нашего проекта. Всё это формирует ценностно-положительное отношение к социальной действительности и обеспечивает качество работы в рамках патриотического воспитания подрастающего поколения.</w:t>
      </w:r>
    </w:p>
    <w:p w:rsidR="00396CD3" w:rsidRDefault="00396CD3" w:rsidP="00396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CD3" w:rsidRDefault="00396CD3" w:rsidP="00483F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396CD3" w:rsidRDefault="00396CD3" w:rsidP="00396C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D3">
        <w:rPr>
          <w:rFonts w:ascii="Times New Roman" w:hAnsi="Times New Roman" w:cs="Times New Roman"/>
          <w:sz w:val="28"/>
          <w:szCs w:val="28"/>
        </w:rPr>
        <w:t>Данилюк А. Я. Д Концепция духовно-нравственного развития и воспитания личности гражданина России в сфере общего образования: проект/ А. Я. Данилюк, А. М. Кондаков, В. А. Тишков. Рос</w:t>
      </w:r>
      <w:proofErr w:type="gramStart"/>
      <w:r w:rsidRPr="00396C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6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C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6CD3">
        <w:rPr>
          <w:rFonts w:ascii="Times New Roman" w:hAnsi="Times New Roman" w:cs="Times New Roman"/>
          <w:sz w:val="28"/>
          <w:szCs w:val="28"/>
        </w:rPr>
        <w:t xml:space="preserve">кад. образования. ― М.: Просвещении, 2009. ― 00 </w:t>
      </w:r>
      <w:proofErr w:type="gramStart"/>
      <w:r w:rsidRPr="00396C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6CD3">
        <w:rPr>
          <w:rFonts w:ascii="Times New Roman" w:hAnsi="Times New Roman" w:cs="Times New Roman"/>
          <w:sz w:val="28"/>
          <w:szCs w:val="28"/>
        </w:rPr>
        <w:t>. ― (Стандарты второго поколе</w:t>
      </w:r>
      <w:r>
        <w:rPr>
          <w:rFonts w:ascii="Times New Roman" w:hAnsi="Times New Roman" w:cs="Times New Roman"/>
          <w:sz w:val="28"/>
          <w:szCs w:val="28"/>
        </w:rPr>
        <w:t>ния). ― ISBN 978-5-09-022138- 2.</w:t>
      </w:r>
    </w:p>
    <w:p w:rsidR="00F9137D" w:rsidRPr="00F9137D" w:rsidRDefault="00F9137D" w:rsidP="00396C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Князева 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1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Л., </w:t>
      </w:r>
      <w:proofErr w:type="spellStart"/>
      <w:r w:rsidRPr="00F91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Маханева</w:t>
      </w:r>
      <w:proofErr w:type="spellEnd"/>
      <w:r w:rsidRPr="00F91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1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 Приобщение детей к истокам русской народной культуры: Программа развития личностной культуры дошкольников. Издательство «Детство - пресс», 2004.</w:t>
      </w:r>
    </w:p>
    <w:p w:rsidR="00483F29" w:rsidRPr="00483F29" w:rsidRDefault="00483F29" w:rsidP="00483F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Никонова Л. Е. Патриотическое воспитание детей старшего дошкольного возраста. – Минск, 1991.</w:t>
      </w:r>
    </w:p>
    <w:p w:rsidR="00DA12B7" w:rsidRPr="00DA12B7" w:rsidRDefault="00396CD3" w:rsidP="00DA12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D3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</w:t>
      </w:r>
      <w:r w:rsidR="008D238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96CD3">
        <w:rPr>
          <w:rFonts w:ascii="Times New Roman" w:hAnsi="Times New Roman" w:cs="Times New Roman"/>
          <w:sz w:val="28"/>
          <w:szCs w:val="28"/>
        </w:rPr>
        <w:t>до 2025 года</w:t>
      </w:r>
      <w:r w:rsidR="00A64CD3">
        <w:rPr>
          <w:rFonts w:ascii="Times New Roman" w:hAnsi="Times New Roman" w:cs="Times New Roman"/>
          <w:sz w:val="28"/>
          <w:szCs w:val="28"/>
        </w:rPr>
        <w:t xml:space="preserve"> (Распоряжение П</w:t>
      </w:r>
      <w:r w:rsidRPr="00396CD3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A64CD3">
        <w:rPr>
          <w:rFonts w:ascii="Times New Roman" w:hAnsi="Times New Roman" w:cs="Times New Roman"/>
          <w:sz w:val="28"/>
          <w:szCs w:val="28"/>
        </w:rPr>
        <w:t>РФ от 29.05.2015 г. №996-р</w:t>
      </w:r>
      <w:r w:rsidRPr="00396C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268A3" w:rsidRPr="0057055A" w:rsidRDefault="004D7972" w:rsidP="00396C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Pr="004D7972">
        <w:rPr>
          <w:rFonts w:ascii="Times New Roman" w:hAnsi="Times New Roman" w:cs="Times New Roman"/>
          <w:sz w:val="28"/>
          <w:szCs w:val="28"/>
        </w:rPr>
        <w:t xml:space="preserve"> дошкольного образования (Утвержден приказом Министерства образования и науки Российской Федерации от 17 октября 2013 г. N 1155, зарегистрированы в Минюсте России 14 ноября 2013 г. регистрационный № 30/ 384)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268A3" w:rsidRPr="0057055A" w:rsidSect="00396C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0AD4"/>
    <w:multiLevelType w:val="hybridMultilevel"/>
    <w:tmpl w:val="AC7A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F"/>
    <w:rsid w:val="00396CD3"/>
    <w:rsid w:val="00483F29"/>
    <w:rsid w:val="004D7972"/>
    <w:rsid w:val="0057055A"/>
    <w:rsid w:val="005C77A0"/>
    <w:rsid w:val="006070AF"/>
    <w:rsid w:val="007470FD"/>
    <w:rsid w:val="00764108"/>
    <w:rsid w:val="00841D3B"/>
    <w:rsid w:val="008D238C"/>
    <w:rsid w:val="009268A3"/>
    <w:rsid w:val="00A64CD3"/>
    <w:rsid w:val="00D51D07"/>
    <w:rsid w:val="00DA12B7"/>
    <w:rsid w:val="00F9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6CD3"/>
    <w:pPr>
      <w:ind w:left="720"/>
      <w:contextualSpacing/>
    </w:pPr>
  </w:style>
  <w:style w:type="character" w:styleId="a5">
    <w:name w:val="Strong"/>
    <w:basedOn w:val="a0"/>
    <w:uiPriority w:val="22"/>
    <w:qFormat/>
    <w:rsid w:val="004D79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6CD3"/>
    <w:pPr>
      <w:ind w:left="720"/>
      <w:contextualSpacing/>
    </w:pPr>
  </w:style>
  <w:style w:type="character" w:styleId="a5">
    <w:name w:val="Strong"/>
    <w:basedOn w:val="a0"/>
    <w:uiPriority w:val="22"/>
    <w:qFormat/>
    <w:rsid w:val="004D79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B301-9F8F-4FDF-A08C-779C2C37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2021-08-06T08:53:00Z</cp:lastPrinted>
  <dcterms:created xsi:type="dcterms:W3CDTF">2020-06-08T07:52:00Z</dcterms:created>
  <dcterms:modified xsi:type="dcterms:W3CDTF">2022-03-29T09:32:00Z</dcterms:modified>
</cp:coreProperties>
</file>