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D897" w14:textId="234E407B" w:rsidR="00DC0875" w:rsidRPr="003D173A" w:rsidRDefault="00A04CA9" w:rsidP="003D17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D173A">
        <w:rPr>
          <w:rFonts w:ascii="Arial" w:hAnsi="Arial" w:cs="Arial"/>
          <w:b/>
          <w:sz w:val="28"/>
          <w:szCs w:val="28"/>
          <w:shd w:val="clear" w:color="auto" w:fill="FFFFFF"/>
        </w:rPr>
        <w:t>«Современные представления о соотношении наследственности и среды в формировании индивидуальных различий»</w:t>
      </w:r>
    </w:p>
    <w:p w14:paraId="44919F39" w14:textId="4BA2D56F" w:rsidR="00785232" w:rsidRPr="003D173A" w:rsidRDefault="00785232" w:rsidP="003D173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D173A">
        <w:rPr>
          <w:rFonts w:ascii="Arial" w:eastAsia="Times New Roman" w:hAnsi="Arial" w:cs="Arial"/>
          <w:color w:val="262633"/>
          <w:sz w:val="28"/>
          <w:szCs w:val="28"/>
        </w:rPr>
        <w:t xml:space="preserve">Дифференциальная психология — дисциплина, изучающая групповые, типологические и индивидуальные различия между </w:t>
      </w:r>
      <w:r w:rsidR="00287E04" w:rsidRPr="003D173A">
        <w:rPr>
          <w:rFonts w:ascii="Arial" w:eastAsia="Times New Roman" w:hAnsi="Arial" w:cs="Arial"/>
          <w:color w:val="262633"/>
          <w:sz w:val="28"/>
          <w:szCs w:val="28"/>
        </w:rPr>
        <w:t>людьми. В</w:t>
      </w:r>
      <w:r w:rsidRPr="003D173A">
        <w:rPr>
          <w:rFonts w:ascii="Arial" w:eastAsia="Times New Roman" w:hAnsi="Arial" w:cs="Arial"/>
          <w:color w:val="262633"/>
          <w:sz w:val="28"/>
          <w:szCs w:val="28"/>
        </w:rPr>
        <w:t xml:space="preserve"> настоящее время проблема индивидуальных различий является одной из самых важных и актуальных проблем в психологической науке. </w:t>
      </w:r>
      <w:r w:rsidRPr="003D173A">
        <w:rPr>
          <w:rFonts w:ascii="Arial" w:hAnsi="Arial" w:cs="Arial"/>
          <w:color w:val="000000"/>
          <w:sz w:val="28"/>
          <w:szCs w:val="28"/>
        </w:rPr>
        <w:t xml:space="preserve"> Индивидуальные различия порождаются многочисленными и сложными взаимодействиями между наследственностью и средой.</w:t>
      </w:r>
    </w:p>
    <w:p w14:paraId="40E2D85E" w14:textId="59936E35" w:rsidR="00DC0875" w:rsidRPr="003D173A" w:rsidRDefault="00DC0875" w:rsidP="003D17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33"/>
          <w:sz w:val="28"/>
          <w:szCs w:val="28"/>
        </w:rPr>
      </w:pPr>
      <w:r w:rsidRPr="003D173A">
        <w:rPr>
          <w:rFonts w:ascii="Arial" w:hAnsi="Arial" w:cs="Arial"/>
          <w:color w:val="000000"/>
          <w:sz w:val="28"/>
          <w:szCs w:val="28"/>
        </w:rPr>
        <w:t xml:space="preserve">Задачи дифференциальной психологии состоят в том, чтобы установить закономерности возникновения и проявления индивидуальных различий в психике человека, разработать теоретические основы психодиагностических исследований и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психокоррекционных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программ. Сегодня это область знания, максимально развернутая на запросы практики и потому очень быстро развивающаяся.</w:t>
      </w:r>
    </w:p>
    <w:p w14:paraId="15BD312C" w14:textId="19040DF2" w:rsidR="00287E04" w:rsidRPr="003D173A" w:rsidRDefault="00287E04" w:rsidP="003D17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В данном </w:t>
      </w:r>
      <w:r w:rsidR="003D173A">
        <w:rPr>
          <w:rFonts w:ascii="Arial" w:hAnsi="Arial" w:cs="Arial"/>
          <w:sz w:val="28"/>
          <w:szCs w:val="28"/>
          <w:shd w:val="clear" w:color="auto" w:fill="FFFFFF"/>
        </w:rPr>
        <w:t>статье</w:t>
      </w:r>
      <w:bookmarkStart w:id="0" w:name="_GoBack"/>
      <w:bookmarkEnd w:id="0"/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 далее будет рассмотрена проблема на тему: «Современные представления о соотношении наследственности и среды в формировании индивидуальных различий»</w:t>
      </w:r>
      <w:r w:rsidR="005162B8" w:rsidRPr="003D17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35EDC73" w14:textId="12952EE7" w:rsidR="00DC0875" w:rsidRPr="003D173A" w:rsidRDefault="00DC0875" w:rsidP="003D173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D173A">
        <w:rPr>
          <w:rFonts w:ascii="Arial" w:hAnsi="Arial" w:cs="Arial"/>
          <w:color w:val="000000"/>
          <w:sz w:val="28"/>
          <w:szCs w:val="28"/>
        </w:rPr>
        <w:t>Наследственность обеспечивает устойчивость существования биологического вида, среда – его изменчивость и возможность приспосабливаться к изменяющимся условиям жизни. Наследственность содержится в генах, передаваемых родителями эмбриону при оплодотворении. Если имеется химическая разбалансировка или неполнота генов, развивающийся организм может иметь физические аномалии или психические патологии. Однако даже в обычном случае наследственность допускает очень широкий спектр вариаций поведения, являющихся результатом суммирования норм реакций разного уровня – биохимических, физиологических, психологических. А внутри границ наследственности конечный результат зависит от среды. Таким образом, в каждом проявлении активности человека можно найти что-то от наследственности, а что-то – от среды, главное – определить меру и содержание этих влияний.</w:t>
      </w:r>
    </w:p>
    <w:p w14:paraId="6AE4173F" w14:textId="6A0D63F4" w:rsidR="00DC0875" w:rsidRPr="003D173A" w:rsidRDefault="00DC0875" w:rsidP="003D17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173A">
        <w:rPr>
          <w:rFonts w:ascii="Arial" w:eastAsia="Times New Roman" w:hAnsi="Arial" w:cs="Arial"/>
          <w:color w:val="000000"/>
          <w:sz w:val="28"/>
          <w:szCs w:val="28"/>
        </w:rPr>
        <w:t xml:space="preserve">Кроме того, у человека присутствует социальное наследование, которого лишены животные (следование культурным образцам, передача акцентуации, </w:t>
      </w:r>
      <w:r w:rsidR="00B1173C" w:rsidRPr="003D173A">
        <w:rPr>
          <w:rFonts w:ascii="Arial" w:eastAsia="Times New Roman" w:hAnsi="Arial" w:cs="Arial"/>
          <w:color w:val="000000"/>
          <w:sz w:val="28"/>
          <w:szCs w:val="28"/>
        </w:rPr>
        <w:t>например,</w:t>
      </w:r>
      <w:r w:rsidRPr="003D173A">
        <w:rPr>
          <w:rFonts w:ascii="Arial" w:eastAsia="Times New Roman" w:hAnsi="Arial" w:cs="Arial"/>
          <w:color w:val="000000"/>
          <w:sz w:val="28"/>
          <w:szCs w:val="28"/>
        </w:rPr>
        <w:t xml:space="preserve"> шизоидной, от матери к ребенку посредством холодного материнского воспитания, формирование семейных сценариев). Однако в этих случаях отмечают скорее устойчивое проявление особенностей на протяжении нескольких поколений, но без генетической фиксации. «Так называемое социальное наследие в действительности не может устоять под влиянием окружающей среды», – пишет </w:t>
      </w:r>
      <w:proofErr w:type="spellStart"/>
      <w:r w:rsidRPr="003D173A">
        <w:rPr>
          <w:rFonts w:ascii="Arial" w:eastAsia="Times New Roman" w:hAnsi="Arial" w:cs="Arial"/>
          <w:color w:val="000000"/>
          <w:sz w:val="28"/>
          <w:szCs w:val="28"/>
        </w:rPr>
        <w:t>А.Анастази</w:t>
      </w:r>
      <w:proofErr w:type="spellEnd"/>
      <w:r w:rsidRPr="003D173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351C61" w14:textId="764B32CD" w:rsidR="00DC0875" w:rsidRPr="003D173A" w:rsidRDefault="00DC0875" w:rsidP="003D17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D173A">
        <w:rPr>
          <w:rFonts w:ascii="Arial" w:eastAsia="Times New Roman" w:hAnsi="Arial" w:cs="Arial"/>
          <w:color w:val="000000"/>
          <w:sz w:val="28"/>
          <w:szCs w:val="28"/>
        </w:rPr>
        <w:t xml:space="preserve">Относительно понятий «изменчивость», «наследственность» и «среда» существует несколько предрассудков. Хотя наследственность отвечает за устойчивость вида, большинство наследственных признаков поддается изменению, и даже наследственные болезни не являются </w:t>
      </w:r>
      <w:r w:rsidRPr="003D173A">
        <w:rPr>
          <w:rFonts w:ascii="Arial" w:eastAsia="Times New Roman" w:hAnsi="Arial" w:cs="Arial"/>
          <w:color w:val="000000"/>
          <w:sz w:val="28"/>
          <w:szCs w:val="28"/>
        </w:rPr>
        <w:lastRenderedPageBreak/>
        <w:t>неизбежными. Точно так же верно и то, что следы средовых влияний могут быть весьма устойчивыми в психологическом облике индивида, хотя передаваться последующим поколениям генетически они не будут (например, нарушения развития ребенка в результате родовой травмы).</w:t>
      </w:r>
    </w:p>
    <w:p w14:paraId="62213AF3" w14:textId="22CF943F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Итак, к настоящему времени, не отрицая вклада среды и наследственности в формирование и проявление индивидуальных различий психики, теория дифференциальной психологии идет по пути уточнения этих понятий. Наследственность стала пониматься шире: это не просто отдельные признаки, влияющие на поведение (например, свойства нервной системы, как считалось в течение долгого времени), но также и врожденные программы поведения, в </w:t>
      </w:r>
      <w:proofErr w:type="spellStart"/>
      <w:r w:rsidRPr="003D173A">
        <w:rPr>
          <w:rFonts w:ascii="Arial" w:hAnsi="Arial" w:cs="Arial"/>
          <w:sz w:val="28"/>
          <w:szCs w:val="28"/>
          <w:shd w:val="clear" w:color="auto" w:fill="FFFFFF"/>
        </w:rPr>
        <w:t>т.ч</w:t>
      </w:r>
      <w:proofErr w:type="spellEnd"/>
      <w:r w:rsidRPr="003D173A">
        <w:rPr>
          <w:rFonts w:ascii="Arial" w:hAnsi="Arial" w:cs="Arial"/>
          <w:sz w:val="28"/>
          <w:szCs w:val="28"/>
          <w:shd w:val="clear" w:color="auto" w:fill="FFFFFF"/>
        </w:rPr>
        <w:t>. и социального (</w:t>
      </w:r>
      <w:proofErr w:type="spellStart"/>
      <w:r w:rsidRPr="003D173A">
        <w:rPr>
          <w:rFonts w:ascii="Arial" w:hAnsi="Arial" w:cs="Arial"/>
          <w:sz w:val="28"/>
          <w:szCs w:val="28"/>
          <w:shd w:val="clear" w:color="auto" w:fill="FFFFFF"/>
        </w:rPr>
        <w:t>грациализация</w:t>
      </w:r>
      <w:proofErr w:type="spellEnd"/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, репродуктивное, территориальное поведение и пр.). Программы социального поведения, число которых постоянно увеличивается, изучаются </w:t>
      </w:r>
      <w:proofErr w:type="spellStart"/>
      <w:r w:rsidRPr="003D173A">
        <w:rPr>
          <w:rFonts w:ascii="Arial" w:hAnsi="Arial" w:cs="Arial"/>
          <w:sz w:val="28"/>
          <w:szCs w:val="28"/>
          <w:shd w:val="clear" w:color="auto" w:fill="FFFFFF"/>
        </w:rPr>
        <w:t>социоэтологией</w:t>
      </w:r>
      <w:proofErr w:type="spellEnd"/>
      <w:r w:rsidRPr="003D173A">
        <w:rPr>
          <w:rFonts w:ascii="Arial" w:hAnsi="Arial" w:cs="Arial"/>
          <w:sz w:val="28"/>
          <w:szCs w:val="28"/>
          <w:shd w:val="clear" w:color="auto" w:fill="FFFFFF"/>
        </w:rPr>
        <w:t>. Программы отличаются от сменяющих друг друга под воздействием среды признаков тем, что в этом случае траектория развития предвосхищена; программа содержит в себе и время ее «запуска», и последовательность критических точек.</w:t>
      </w:r>
    </w:p>
    <w:p w14:paraId="10858F51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Понятие среды тоже изменилось. Это не просто изменяющийся ряд стимулов, на которые индивид реагирует в течение всей жизни – начиная от воздуха и пищи и кончая условиями образования и отношением товарищей. Это, скорее система взаимодействий человека и мира. </w:t>
      </w:r>
      <w:proofErr w:type="spellStart"/>
      <w:r w:rsidRPr="003D173A">
        <w:rPr>
          <w:rFonts w:ascii="Arial" w:hAnsi="Arial" w:cs="Arial"/>
          <w:sz w:val="28"/>
          <w:szCs w:val="28"/>
        </w:rPr>
        <w:t>М.Черноушек</w:t>
      </w:r>
      <w:proofErr w:type="spellEnd"/>
      <w:r w:rsidRPr="003D173A">
        <w:rPr>
          <w:rFonts w:ascii="Arial" w:hAnsi="Arial" w:cs="Arial"/>
          <w:sz w:val="28"/>
          <w:szCs w:val="28"/>
        </w:rPr>
        <w:t xml:space="preserve"> предлагает следующие признаки среды: </w:t>
      </w:r>
    </w:p>
    <w:p w14:paraId="681BAC92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1. У среды отсутствуют твердо фиксированные рамки во времени и пространстве (т.е. она является фоном человеческого бытия, выступающего в качестве фигуры). </w:t>
      </w:r>
    </w:p>
    <w:p w14:paraId="200111B0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2. Она воздействует на все чувства сразу. </w:t>
      </w:r>
    </w:p>
    <w:p w14:paraId="5E2DB80F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3. Среда дает не только главную, но и второстепенную (периферийную) информацию. </w:t>
      </w:r>
    </w:p>
    <w:p w14:paraId="293DE797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4. Она содержит всегда больше информации, чем мы способны переварить. </w:t>
      </w:r>
    </w:p>
    <w:p w14:paraId="7293C927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5. Среда воспринимается в связи с деятельностью. </w:t>
      </w:r>
    </w:p>
    <w:p w14:paraId="4160C613" w14:textId="77777777" w:rsidR="00BA195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 xml:space="preserve">6. Любая среда, наряду с материальными особенностями, обладает психологическими и символическими значениями. </w:t>
      </w:r>
    </w:p>
    <w:p w14:paraId="16C1DA9B" w14:textId="50239DB9" w:rsidR="00DC0875" w:rsidRPr="003D173A" w:rsidRDefault="00BA195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D173A">
        <w:rPr>
          <w:rFonts w:ascii="Arial" w:hAnsi="Arial" w:cs="Arial"/>
          <w:sz w:val="28"/>
          <w:szCs w:val="28"/>
        </w:rPr>
        <w:t>7. Окружающая среда действует как единое целое. Таким образом, очевидно, что мы одновременно существуем в нескольких средах.</w:t>
      </w:r>
    </w:p>
    <w:p w14:paraId="5CFBC765" w14:textId="0533BBF3" w:rsidR="00DC0875" w:rsidRPr="003D173A" w:rsidRDefault="00DC0875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D173A">
        <w:rPr>
          <w:rFonts w:ascii="Arial" w:hAnsi="Arial" w:cs="Arial"/>
          <w:color w:val="000000"/>
          <w:sz w:val="28"/>
          <w:szCs w:val="28"/>
        </w:rPr>
        <w:t xml:space="preserve">Современное положение дел в области изучения взаимодействия среды и наследственности иллюстрируется двумя моделями средовых влияний на интеллектуальные способности. В первой модели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Зайонч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Маркус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утверждали: чем больше времени родители и дети проводят вместе, тем выше корреляция коэффициента интеллектуальности со старшим родственником (экспозиционная модель). То есть ребенок по своим интеллектуальным способностям похож на того, кто дольше его воспитывает, и если родители по каким-либо причинам уделяют ребенку мало времени, он будет похож на няню или бабушку. Во второй модели, однако, констатировалось противоположное: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МакАски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и Кларк отмечали, </w:t>
      </w:r>
      <w:r w:rsidRPr="003D173A">
        <w:rPr>
          <w:rFonts w:ascii="Arial" w:hAnsi="Arial" w:cs="Arial"/>
          <w:color w:val="000000"/>
          <w:sz w:val="28"/>
          <w:szCs w:val="28"/>
        </w:rPr>
        <w:lastRenderedPageBreak/>
        <w:t xml:space="preserve">что наиболее высокая корреляция наблюдается между ребенком и родственником, являющимся предметом его идентификации (идентификационная модель). То есть самое главное – быть для ребенка интеллектуальным авторитетом, и тогда на него можно влиять даже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дистантно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>, а регулярная совместная деятельность вовсе не обязательна. Сосуществование двух по сути исключающих друг друга моделей еще раз показывает, что большинство дифференциально-психологических теорий носят узко ограниченный характер, а общих теорий пока практически не создано.</w:t>
      </w:r>
    </w:p>
    <w:p w14:paraId="2CBE13DF" w14:textId="720AE2CE" w:rsidR="0019288E" w:rsidRPr="003D173A" w:rsidRDefault="0019288E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3D173A">
        <w:rPr>
          <w:rFonts w:ascii="Arial" w:hAnsi="Arial" w:cs="Arial"/>
          <w:color w:val="000000"/>
          <w:sz w:val="28"/>
          <w:szCs w:val="28"/>
        </w:rPr>
        <w:t xml:space="preserve">Одной из попыток примирения сторонников биогенетических и социогенетических концепций является ортогенетическая концепция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X.Вернера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(ортогенез – это теория развития живой природы). Согласно его взглядам, все организмы рождаются с функциями (в том числе и психическими), зафиксированными на нижней точке своего развития. Взаимодействуя со средой, они приобретают новый опыт, который, в свою очередь, закрепляется в новых функциональных структурах, вновь определяющих минимум взаимодействия, но уже нового качества. Таким образом, организация предшествующих стадий подразумевает, но не содержат в себе организацию последующих. </w:t>
      </w:r>
      <w:proofErr w:type="spellStart"/>
      <w:r w:rsidRPr="003D173A">
        <w:rPr>
          <w:rFonts w:ascii="Arial" w:hAnsi="Arial" w:cs="Arial"/>
          <w:color w:val="000000"/>
          <w:sz w:val="28"/>
          <w:szCs w:val="28"/>
        </w:rPr>
        <w:t>X.Вернер</w:t>
      </w:r>
      <w:proofErr w:type="spellEnd"/>
      <w:r w:rsidRPr="003D173A">
        <w:rPr>
          <w:rFonts w:ascii="Arial" w:hAnsi="Arial" w:cs="Arial"/>
          <w:color w:val="000000"/>
          <w:sz w:val="28"/>
          <w:szCs w:val="28"/>
        </w:rPr>
        <w:t xml:space="preserve"> сравнивал организм с актером на сцене: в ходе развития происходит сдвиг от сцены к актеру. Чем выше стадия, тем чаще инициатива исходит от индивида, становящегося все более активным, начинающим манипулировать средой, а не только пассивно на нее откликаться. Расширение возможностей субъекта выражается в понимании групповых целей, умении откликаться на отсроченные и запланированные задачи.</w:t>
      </w:r>
    </w:p>
    <w:p w14:paraId="6561ABF7" w14:textId="59364EA6" w:rsidR="00BA1669" w:rsidRPr="003D173A" w:rsidRDefault="00BA1669" w:rsidP="003D173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D173A">
        <w:rPr>
          <w:rFonts w:ascii="Arial" w:hAnsi="Arial" w:cs="Arial"/>
          <w:sz w:val="28"/>
          <w:szCs w:val="28"/>
          <w:shd w:val="clear" w:color="auto" w:fill="FFFFFF"/>
        </w:rPr>
        <w:t>Итак, при изучении индивидуальных различий психики важно осознавать факт несовпадения понятий, во-первых, «средовое» и «социальное» влияние, во-вторых, «наследственное» и «биологическое», и, в-третьих, «устойчивое» и «наследуемое». Очевидно, что поскольку меняется среда и по-разному разворачиваются врожденные программы поведения человека, то и психика человека индивидуализируется в течение всей жизни. При этом в ней присутствуют области более вариативные и чувствительные к влиянию среды и относительно устойчивые. Более того, использование психогенетических методов позволяет определить вклад наследуемости, общей и различающейся для каждого человека среды. Отмечая общее, особенное и единичное, обычно используют термины индивид, личность, индивидуальность</w:t>
      </w:r>
      <w:r w:rsidR="00207EC5" w:rsidRPr="003D17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3742846" w14:textId="45B2594D" w:rsidR="005162B8" w:rsidRPr="005162B8" w:rsidRDefault="005162B8" w:rsidP="003D17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Таким образом, дифференциальная психология занимается </w:t>
      </w:r>
      <w:r w:rsidRPr="003D173A">
        <w:rPr>
          <w:rFonts w:ascii="Arial" w:hAnsi="Arial" w:cs="Arial"/>
          <w:color w:val="000000"/>
          <w:sz w:val="28"/>
          <w:szCs w:val="28"/>
        </w:rPr>
        <w:t>индивидуальными различиями, которые порождаются многочисленными и сложными взаимодействиями между наследственностью и средой.</w:t>
      </w:r>
      <w:r w:rsidRPr="003D173A">
        <w:rPr>
          <w:rFonts w:ascii="Arial" w:hAnsi="Arial" w:cs="Arial"/>
          <w:sz w:val="28"/>
          <w:szCs w:val="28"/>
          <w:shd w:val="clear" w:color="auto" w:fill="FFFFFF"/>
        </w:rPr>
        <w:t xml:space="preserve"> Были представлены современные представления о соотношении наследственности и среды в формировании индивидуальных различий.  Можно, утверждать, поскольку меняется среда и по-разному разворачиваются врожденные программы поведения человека, то и психика человека индивидуализируется в течение всей жизни. При этом </w:t>
      </w:r>
      <w:r w:rsidRPr="003D173A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 ней присутствуют области более вариативные и чувствительные к влиянию среды и относительно устойчивые. </w:t>
      </w:r>
    </w:p>
    <w:p w14:paraId="6D351E69" w14:textId="32C80987" w:rsidR="00A04CA9" w:rsidRPr="00DC0875" w:rsidRDefault="00A04CA9" w:rsidP="003D1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CA9" w:rsidRPr="00DC0875" w:rsidSect="003D17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34D5"/>
    <w:multiLevelType w:val="hybridMultilevel"/>
    <w:tmpl w:val="1486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A9"/>
    <w:rsid w:val="00080EEE"/>
    <w:rsid w:val="0019288E"/>
    <w:rsid w:val="00207EC5"/>
    <w:rsid w:val="00287E04"/>
    <w:rsid w:val="002A0FB2"/>
    <w:rsid w:val="003D173A"/>
    <w:rsid w:val="0042239D"/>
    <w:rsid w:val="005162B8"/>
    <w:rsid w:val="005636BD"/>
    <w:rsid w:val="00785232"/>
    <w:rsid w:val="00A04CA9"/>
    <w:rsid w:val="00AF240D"/>
    <w:rsid w:val="00B1173C"/>
    <w:rsid w:val="00BA1669"/>
    <w:rsid w:val="00BA1955"/>
    <w:rsid w:val="00DC0875"/>
    <w:rsid w:val="00E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F16"/>
  <w15:docId w15:val="{8D7B438A-7B46-4FC5-A852-1426BE2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0F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A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vpostavnev@outlook.com</dc:creator>
  <cp:keywords/>
  <dc:description/>
  <cp:lastModifiedBy>Яна Косинова</cp:lastModifiedBy>
  <cp:revision>2</cp:revision>
  <dcterms:created xsi:type="dcterms:W3CDTF">2022-12-24T15:04:00Z</dcterms:created>
  <dcterms:modified xsi:type="dcterms:W3CDTF">2022-12-24T15:04:00Z</dcterms:modified>
</cp:coreProperties>
</file>