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проектной деятельности в начальной школе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«Проектная и исследовательская деятельность обучающихся» разработана на основе Конвенции о правах ребенка, закона РФ «Об образовании», Устава школы, Концепции модернизации российского образования</w:t>
      </w: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:rsidR="00DC2737" w:rsidRPr="00B565BA" w:rsidRDefault="00DC2737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I.Пояснительная записка.</w:t>
      </w:r>
    </w:p>
    <w:p w:rsidR="00B565BA" w:rsidRPr="00B565BA" w:rsidRDefault="00B565BA" w:rsidP="00B565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истории. Обратимся к истокам возникновения этого метода в школьном обучении. Метод проектов возник в 20-е годы прошлого столетия в США. Его назвали методом проблем, который отражал идеи гуманистического направления в философии и дидактике. Авторами его считаются Дж. Дьюи, а также его ученик В. Килпатрик. Главное, чего добивались авторы метода проектов - строить обучение на активной основе, используя деятельность ученика, его интересы и потребности. Проект - буквально "брошенный вперед", то есть проектирование - процесс создания прототипа (прообраза) какого-либо объекта (состояния). В России идея проектного метода возникла параллельно с разработками американских специалистов, хотя должного внимания не получила. Известна, к примеру, статья Н.К. Крупской "Метод проектов", где данное понятие определяется как "метод увязки теории с практикой", как система учебно-воспитательной работы, в которую "встроены" конкретные практические творческие дела учащихся.</w:t>
      </w:r>
    </w:p>
    <w:p w:rsidR="00B565BA" w:rsidRPr="00B565BA" w:rsidRDefault="00B565BA" w:rsidP="00B565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сто лет существования метода проектов внесено много нового и весьма ценного в его содержание и методику организации, однако суть его остается прежней -стимулировать интерес ребят к постановке и решению новых проблем, которые требуют не только практического применения уже полученных знаний, но и приобретения новых в рамках небольшого самостоятельного исследования.</w:t>
      </w:r>
    </w:p>
    <w:p w:rsidR="00DC2737" w:rsidRPr="00B565BA" w:rsidRDefault="00B565B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значение придают современные исследователи проектной деятельности младших школьников? Эта деятельность относится к области детской самодеятельности, а значит она личностно-ориентированна, приносит удовлетворение ученикам, вызывает у них стойкий познавательный интерес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предназначена для обучающихся начальной школы, интересующихся исследовательской и проектной деятельностью, а также для одаренных учащихся.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направлена на формирование оргдеятельностных (методологических) качеств учащихся – способность осознания целей проектной и учебно-исследовательской деятельности; умение поставить цель и организовать ее достижение, а также креативных (творческих) качеств – вдохновенность, гибкость ума, терпимость к противоречиям, прогнозтичность,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реализовать актуальные в настоящее время компетентностный, личностно - ориентированный, деятельностный подходы, которые определяют и позволяют решить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приобретение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способами деятельностей: учебно-познавательной, информационно-коммуникативной, рефлексивной;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основных компетенций: ценностно-смысловой, учебно-познавательной, информационной, коммуникативной;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системы проектной и исследовательской деятельности в рамках образовательного пространства школы; выстраивание целостной системы работы с детьми, склонными к научно-исследовательской и творческой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разработка рекомендаций к осуществлению ученических проектов;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системы критериев оценки работ, премирования и награждения победителей;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оптимальных условий для развития и реализации способностей детей;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педагогических кадров для работы с детьми, склонными к творческой и научно-исследовательской деятельности;</w:t>
      </w:r>
    </w:p>
    <w:p w:rsidR="00F51253" w:rsidRPr="00B565BA" w:rsidRDefault="00F51253" w:rsidP="00B5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материально-технической базы МОУ «Гимназия №3».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Принципы: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интегральность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и содействуют повышению успеваемости и развитию психологической сферы;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F51253" w:rsidRPr="00B565BA" w:rsidRDefault="00F51253" w:rsidP="00B56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межпредметное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многопрофильное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 </w:t>
      </w: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 этап развития системы образования в России, конкретизированный в Концепции модернизации российского образования характеризуется обновлением, качественным изменением структуры, содержания, методов и средств обучения, новыми подходами к его проектированию и практической реализации. Он связан с кардинальным изменением ориентиров, в том числе начальной стадии образования, состоящих в приоритете личностного развития, формировании субъектных характеристик школьников. Общеобразовательная школа должна формировать не только целостную систему знаний, умений, навыков, но и опыт саморазвития и личностной ответственности учащихся, способности к творческой созидательной деятельности, то есть ключевые компетенции, определяющие современное качество образования.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проектной деятельностью позволяет более успешно реализовать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младших школьников: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приемов умственной деятельности, адекватной трудовой мотивации, гностических умений,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их субъектной позиции в учебной деятельности и др. Однако, учащиеся младших классов не имеют достаточно знаний, умений и навыков, которые они могли бы использовать при выполнении творческих проектов, поэтому встает необходимость подготовительного этапа, в течение которого школьники освоили бы приемы и умения, соотносимые со структурой проектной деятельности.</w:t>
      </w:r>
    </w:p>
    <w:p w:rsidR="00F51253" w:rsidRPr="00B565BA" w:rsidRDefault="00F51253" w:rsidP="00B565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младших школьников решению творческих задач, которые будут включать ребенка в активную творческую деятельность, и способствовать развитию креативных способностей, так как проектная деятельность является творческой по своей сути.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Теорией и практикой обучения доказано, что учебное проектирование, связывает две стороны процесса познания. С одной стороны, оно является методом обучения, с другой — средством практического применения обучаемыми усвоенных знаний и умений.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несет в себе следующие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преобразующая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конструкторского образа и его использования для построения собственного объекта. Ученик в процессе разработки конкретного проекта переструктурирует и осознает в системе новых предметных смыслов полученные ранее знания, умения, навыки;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отражательная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имеющихся образов и формирование в процессе деятельности новых представляет функцию деятельности. Данная функция проявляется в отражении объективно существующих законов и закономерностей окружающего мира;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технологическая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владение приемами технологической деятельности, включающей элементы моделирования, конструирования. Знание основных технологических процессов, закономерностей;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программно-целевая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реализует стратегию проектной деятельности, включая целеполагание, прогнозирование, планирование, организацию;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контрольно-регулятивная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реализует тактику проектной деятельности, включая акты принятия решений, контроля и коррекции;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 исследовательская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специфика проектной деятельности требует от учащегося анализа существующих аналогов, обобщения существующей ситуации и выбора наилучшего варианта, тем самым ориентируя ученика на анализ процессуальной и динамической сторон окружающего мира;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7) креативная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генерирование новых идей на основе обобщенного анализа суммы полученных знаний — как в социальном контексте, так и в учебной деятельности. Креативность проектной деятельности определяет все стороны психического развития школьника, поднимая его на более высокий уровень осознания самого себя как субъекта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по окончании начальной школы предполагается оценивание сформированности у школьников универсальных учебных действий.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обрести ученикам ощущение успешности, с одной стороны, независящее от успеваемости и, с другой стороны, не на пути асоциального поведения,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научиться применять полученные знания,</w:t>
      </w:r>
    </w:p>
    <w:p w:rsidR="00F51253" w:rsidRPr="00B565BA" w:rsidRDefault="00F51253" w:rsidP="00B565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организовывать сотрудничество с родителями на регулярной основе.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Главное в работе над проектами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научить школьников создавать и реализовывать свои замыслы. Это очень важное умение.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Творческий характер проектной деятельности школьников определяет гуманизацию учебного процесса: актуализацию в нем человеческого фактора через усиление творческих, нравственных, социальных основ, становление субъектной позиции, что обуславливает развитие личности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Значимым является то, что проектная деятельность школьников рассматривается всеми исследователями в качестве учебной деятельности и служит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для развития разных сторон личности ребенка.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творческого проектирования дети </w:t>
      </w: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приобретают умения: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намечать ведущие и текущие (промежуточные) цели и задачи;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искать пути их решения, выбирая оптимальный при наличии альтернативы;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и аргументировать выбор; предусматривать последствия выбора;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действовать самостоятельно (без подсказки); сравнивать полученное с требуемым;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корректировать деятельность с учетом промежуточных результатов;</w:t>
      </w:r>
    </w:p>
    <w:p w:rsidR="00F51253" w:rsidRPr="00B565BA" w:rsidRDefault="00F51253" w:rsidP="00B565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объективно оценивать процесс (саму деятельность) и результат проектирования. Кроме того, реализуя проектирование от идеи до ее воплощения, школьники учатся самостоятельно принимать решения, определять свои пробелы в знаниях, находить пути исправления такого положения, брать на себя ответственность за их реализацию.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Программа позволяет: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ценность знания, ориентированного на идею педагогического сотрудничества;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 детей учебную мотивацию;</w:t>
      </w:r>
    </w:p>
    <w:p w:rsidR="00F51253" w:rsidRPr="00B565BA" w:rsidRDefault="00F51253" w:rsidP="00B565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диагностировать интеллектуальное развитие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каникулярного оздоровления детей через учебный лагерь, учебные и научно-исследовательские экспедиции, профильные смены.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III.Планируемые результаты проектной деятельности. Универсальные учебные действия (УУД).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Личностные.</w:t>
      </w:r>
    </w:p>
    <w:p w:rsidR="00F51253" w:rsidRPr="00B565BA" w:rsidRDefault="00F51253" w:rsidP="00B565B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F51253" w:rsidRPr="00B565BA" w:rsidRDefault="00F51253" w:rsidP="00B565B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том,»какое значение, смысл имеет для меня учение», и уметь находить ответ на него;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Регулятивные: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F51253" w:rsidRPr="00B565BA" w:rsidRDefault="00F51253" w:rsidP="00B565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 саморегуляция,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Познавательные: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знаково-символические: моделирование-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структурировать знания;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F51253" w:rsidRPr="00B565BA" w:rsidRDefault="00F51253" w:rsidP="00B565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Коммуникативные:</w:t>
      </w:r>
    </w:p>
    <w:p w:rsidR="00F51253" w:rsidRPr="00B565BA" w:rsidRDefault="00F51253" w:rsidP="00B565B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51253" w:rsidRPr="00B565BA" w:rsidRDefault="00F51253" w:rsidP="00B565B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F51253" w:rsidRPr="00B565BA" w:rsidRDefault="00F51253" w:rsidP="00B565B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51253" w:rsidRPr="00B565BA" w:rsidRDefault="00F51253" w:rsidP="00B565B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F51253" w:rsidRPr="00B565BA" w:rsidRDefault="00F51253" w:rsidP="00B565B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51253" w:rsidRPr="00B565BA" w:rsidRDefault="00F51253" w:rsidP="00B565B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Учащиеся будут: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извлекать пользу из опыта;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организовывать взаимосвязь своих знаний и упорядочивать их;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организовывать свои собственные приемы изучения;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решать проблемы;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самостоятельно заниматься своим обучением.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Искать: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запрашивать различные базы данных;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опрашивать окружение;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консультироваться у эксперта;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получать информацию;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работать с документами и классифицировать их.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Думать: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организовывать взаимосвязь прошлых и настоящих событий;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критически относиться к тому или иному аспекту развития наших обществ;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противостоять неуверенности и сложности;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занимать позицию в дискуссиях и выковывать свое собственное мнение;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видеть важность политического и экономического окружения, в котором проходит обучение и работа;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оценивать социальные привычки, связанные со здоровьем, потреблением, а также с окружающей средой;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оценивать произведения искусства и литературы.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Сотрудничать: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сотрудничать и работать в группе;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принимать решения — улаживать разногласия и конфликты;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договариваться;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разрабатывать и выполнять контракты.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Приниматься за дело: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включаться в проект;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нести ответственность;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входить в группу или коллектив и вносить свой вклад;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доказывать солидарность;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организовывать свою работу;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пользоваться вычислительными и моделирующими приборами.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Адаптироваться: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использовать новые технологии информации и коммуникации;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доказывать гибкость перед лицом быстрых изменений;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показывать стойкость перед трудностями;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уметь находить новые решения.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Классификация и типология проектов. Возможные результаты детского проектирования.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проектов: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 видам конечного результата:</w:t>
      </w:r>
    </w:p>
    <w:p w:rsidR="00F51253" w:rsidRPr="00B565BA" w:rsidRDefault="00F51253" w:rsidP="00B565B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изделия: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– изделие, поделка, конструкция, в том числе информационная продукция (книга, мультфильм, открытка, песня, и т.д.),</w:t>
      </w:r>
    </w:p>
    <w:p w:rsidR="00F51253" w:rsidRPr="00B565BA" w:rsidRDefault="00F51253" w:rsidP="00B565B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мероприятия: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– само проведенное мероприятие (праздники, викторины, конкурсы, показы мод, концерты, соревнования),</w:t>
      </w:r>
    </w:p>
    <w:p w:rsidR="00F51253" w:rsidRPr="00B565BA" w:rsidRDefault="00F51253" w:rsidP="00B565B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решения проблем: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– решённая проблема,</w:t>
      </w:r>
    </w:p>
    <w:p w:rsidR="00F51253" w:rsidRPr="00B565BA" w:rsidRDefault="00F51253" w:rsidP="00B565B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исследования: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 – самостоятельно полученные новые знания.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По предметно-образовательным областям:</w:t>
      </w:r>
    </w:p>
    <w:p w:rsidR="00F51253" w:rsidRPr="00B565BA" w:rsidRDefault="00F51253" w:rsidP="00B565B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монопредметные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рамках одной предметной области)</w:t>
      </w:r>
    </w:p>
    <w:p w:rsidR="00F51253" w:rsidRPr="00B565BA" w:rsidRDefault="00F51253" w:rsidP="00B565B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межпредметные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нескольких предметов)</w:t>
      </w:r>
    </w:p>
    <w:p w:rsidR="00F51253" w:rsidRPr="00B565BA" w:rsidRDefault="00F51253" w:rsidP="00B565B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надпредметные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(включают дисциплины, не входящие в школьную программу)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По количеству участников:</w:t>
      </w:r>
    </w:p>
    <w:p w:rsidR="00F51253" w:rsidRPr="00B565BA" w:rsidRDefault="00F51253" w:rsidP="00B565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индивидуальные;</w:t>
      </w:r>
    </w:p>
    <w:p w:rsidR="00F51253" w:rsidRPr="00B565BA" w:rsidRDefault="00F51253" w:rsidP="00B565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парные;</w:t>
      </w:r>
    </w:p>
    <w:p w:rsidR="00F51253" w:rsidRPr="00B565BA" w:rsidRDefault="00F51253" w:rsidP="00B565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коллективные;</w:t>
      </w:r>
    </w:p>
    <w:p w:rsidR="00F51253" w:rsidRPr="00B565BA" w:rsidRDefault="00F51253" w:rsidP="00B565B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групповые.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 По продолжительности:</w:t>
      </w:r>
    </w:p>
    <w:p w:rsidR="00F51253" w:rsidRPr="00B565BA" w:rsidRDefault="00F51253" w:rsidP="00B565B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краткосрочные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(мини-проекты, рассчитанные на срок от 2-х недель до 1 месяца).</w:t>
      </w:r>
    </w:p>
    <w:p w:rsidR="00F51253" w:rsidRPr="00B565BA" w:rsidRDefault="00F51253" w:rsidP="00B565B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долгорочные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1 месяца до 1-2 четвертей или в течение учебного года).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проектов: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Исследовательский проект</w:t>
      </w:r>
      <w:r w:rsidR="00955856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1332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Творческий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Игровой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Информационный проект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55856"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Практический проект</w:t>
      </w:r>
      <w:r w:rsidR="00955856"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результаты детского проектирования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(выходами) могут быть: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справочник,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газета,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журнал,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альбом,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гербарий,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карта,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экскурсия,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сценарий праздника,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макет,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модель,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сувенир,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мультимедийный продукт,</w:t>
      </w:r>
    </w:p>
    <w:p w:rsidR="00F51253" w:rsidRPr="00B565BA" w:rsidRDefault="00F51253" w:rsidP="00B565B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учебное пособие и другое.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проектов может проходить на уроке, во внеурочное время,</w:t>
      </w:r>
      <w:r w:rsidR="00955856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конференции,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родительском собрании.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Организация работы над проектами.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проектной деятельности: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и учащиеся гимназии.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Учитель: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мотивирует;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фасилитирует;</w:t>
      </w:r>
    </w:p>
    <w:p w:rsidR="00F51253" w:rsidRPr="00B565BA" w:rsidRDefault="00F51253" w:rsidP="00B565B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наблюдает.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при использовании методов проектов изменяется роль учителя. Он является:</w:t>
      </w:r>
    </w:p>
    <w:p w:rsidR="00F51253" w:rsidRPr="00B565BA" w:rsidRDefault="00F51253" w:rsidP="00B565B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организатором проектной деятельности (в рамках анализа имеющейся информации, поиска информационных источников, сбора и изучения информации из различных источников).</w:t>
      </w:r>
    </w:p>
    <w:p w:rsidR="00F51253" w:rsidRPr="00B565BA" w:rsidRDefault="00F51253" w:rsidP="00B565B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проекта (педагогическое сопровождение проекта);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консультантом и т.п.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проекта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B565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 построения образовательного процесса, описание взаимосогласованных действий педагога и ученика, при которых ученик получает те или иные знания и умения при разработке и реализации того или иного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Главная идея метода проекта: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активизация процесса познания;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развитие креативности мышления;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умение ориентироваться в информационном пространстве;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возможность исследований человеческой деятельности в социокультурной среде.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данной технологии </w:t>
      </w: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развивает умения ребенка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исследовательские;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информационные;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коммуникативные;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оценочные;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презентационные;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рефлексивные;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менеджерские.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Проектная деятельность: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формирует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самостоятельной ориентации в справочной, научно-популярной литературе, то есть учит «добывать» информацию самостоятельно,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способствует 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интеллектуальному росту ребенка,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 мыслить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абстрактного к конкретному,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 возможности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собственного жизненного опыта ребенка по взаимодействию с окружающим миром,</w:t>
      </w:r>
    </w:p>
    <w:p w:rsidR="00F51253" w:rsidRPr="00B565BA" w:rsidRDefault="00F51253" w:rsidP="00B565B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актуализирует субъектную позицию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учащегося в педагогическом процессе.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проекта используется всеми учащимися с 1-4 класс по любому предмету, у любого учителя, который освоил данный метод проектирования. Учебный проект может разрабатываться в рамках одного урока, предметной темы или раздела образовательной программы, одного предмета или нескольких предметов.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учебного года каждый ученик должен выполнить 1-2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гимназии должны быть созданы все условия для оформления результатов проектной деятельности и публичных презентаций, предусматривается выделение одного дня (половины дня) для защиты проектов.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 и этапы работы над проектом: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Подготовка.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целей и темы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Планирование.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проблемы, определение источников информации, определение способов сбора и анализа информации, постановка задач и выбор критериев оценки результатов и процесса, распределение ролей и обязанностей в группе, определение способа представления результата.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Принятие решений проблемы.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 и уточнение информации, обсуждение альтернатив, выбор оптимального варианта, уточнение планов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Выполнение.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информации, выполнение проекта, формулирование выводов.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Оценка результатов.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выполнения проекта, достигнутых результатов, анализ достижений поставленной цели.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Защита проекта.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Школьные проекты обязательно должны завершаться презентацией.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критериев оценивания проектов (</w:t>
      </w: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материал)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Постановка цели, планирование путей ее достижения.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Постановка и обоснование проблемы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Глубина раскрытия темы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Разнообразие источников информации, целесообразность их использования.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Соответствие выбранных способов работы цели и содержанию проекта.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Анализ хода работы, выводы и перспективы.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Личная заинтересованность автора, творческий подход к работе.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Соответствие требованиям оформления письменной части.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Качество проведения презентации.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Качество проектного продукта.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Рекомендуется организовать рейтинговую систему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жюри приглашаются представители администрации, учителя, родители и ученики).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</w:p>
    <w:p w:rsid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проектной деятельности и тематическое планирование.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Примерный перечень тем по учебным предметам и внеурочной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А) В учебной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51253" w:rsidRPr="00B565BA" w:rsidRDefault="00F51253" w:rsidP="00B565BA">
      <w:pPr>
        <w:pStyle w:val="a6"/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класс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034634" w:rsidRPr="00B565BA" w:rsidRDefault="00034634" w:rsidP="00B565B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Азбуки бывают разными.</w:t>
      </w:r>
    </w:p>
    <w:p w:rsidR="00F51253" w:rsidRPr="00B565BA" w:rsidRDefault="00F51253" w:rsidP="00B565BA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Пиктограммы на уроках обучения грамоте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Письменные принадлежности.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зародилась письменность?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Путешествие по городу звуков.</w:t>
      </w:r>
    </w:p>
    <w:p w:rsidR="00034634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люди учились писать?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Мой алфавит.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Кто такой Чебурашка?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Книжка-малышка для малышек.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гостях у бабы Яги.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Число три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Мечты народа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Книга загадок.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Потешки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 пословиц и поговорок.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Зимние забавы в творчестве поэтов и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Сказкотерапия.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люди научились считать.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Математика вокруг нас.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034634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длины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задачки.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Счастливые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Самое интересное число.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Власть десятки.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математические загадки.</w:t>
      </w:r>
    </w:p>
    <w:p w:rsidR="00034634" w:rsidRPr="00B565BA" w:rsidRDefault="00034634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Наши питомцы.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познаю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Ребятам о зверятах.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4..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Пейте дети молоко, будете здоровы.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Куда девать мусор?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откуда пришел хлеб?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Жизнь деревьев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Куда летит птица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Море и его богатства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Недра кубанской земли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E7B2F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Гжель-русское чудо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Дымковская игрушка.</w:t>
      </w:r>
    </w:p>
    <w:p w:rsidR="00F51253" w:rsidRPr="00B565BA" w:rsidRDefault="00BE7B2F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Цветы в нашей жизни - жостовские подносы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Что мо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жно сделать из бумаги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BE7B2F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Декоративная лепка.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Сирень победы- цветы из полимерной глины.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Карнавальная маска.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1.«Сказка в русской живописи»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2.«Птицы - наши друзья»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3.«Узоры на стекле»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4.«В мире цветов»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5.«Летняя сказка»</w:t>
      </w:r>
    </w:p>
    <w:p w:rsidR="00F51253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.«Роспись Пасхального яйца»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.«Окно в подводный мир»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«Все краски осеннего леса»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1.Русские народные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2.Колыбельные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3.Народные песенки и потешки для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Песни о маме и для мамы.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Творчество П.Чайковского для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6.История сказочного инструмента.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Музыкальные увлечения моей семьи.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Весенние игры и хороводы.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9.Музыка в природе.</w:t>
      </w:r>
    </w:p>
    <w:p w:rsidR="007C42FC" w:rsidRPr="00B565BA" w:rsidRDefault="007C42FC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42FC" w:rsidRPr="00B565BA" w:rsidRDefault="007C42FC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Антонимы и омонимы в русской речи.</w:t>
      </w:r>
    </w:p>
    <w:p w:rsidR="00F51253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начение фразеологизмов в жизни человека.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Роль ударения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Омофоны на Руси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стране Невыученных уроков.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Её Величество – запятая.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7C42FC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Учимся играя.</w:t>
      </w:r>
    </w:p>
    <w:p w:rsidR="007C42FC" w:rsidRPr="00B565BA" w:rsidRDefault="007C42FC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Проба пера.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Времена года в творчестве русских поэтов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Помощники Бабы-Яги в волшебных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Кто такой Кощей Бессмертный?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Колыбельная.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6.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Поучительные рассказы Л.Толстого.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Конкурс загадок и побасенок.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Веселые стихи Б. Заходера.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Азбука числа 7.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Божественное число.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Фокусы с числами.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научиться считать быстро?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Логические задачи.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 бывают календари?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Чертова дюжина в математике.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Забавная математика.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Возникновение счета.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встречают Новый год в разных странах.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Улицы моего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Птицы нашего двора.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Пища полезная и вредная.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Необычные свойства 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 выжить на необитаемом острове?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Экзотика на подоконнике.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 витаминами дружу, я здоровьем дорожу.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Необычные птицы планеты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r w:rsidR="00AD5E3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Имя героя нашего класса</w:t>
      </w: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5E3A" w:rsidRPr="00B565BA" w:rsidRDefault="00AD5E3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Сказочный город.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Пасхальный букет.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Икебана.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Скрутим куклу ладную, милую нарядную. Страна кукол.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Древние образы в современных народных глиняных игрушках. Филимоновская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Древние образы в современных народных глиняных игрушках. Каргаполовская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Древние образы в современных народных глиняных игрушках. Дымковская игрушка.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Народные художественные промыслы. Гжель.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Искусство своими руками из папье-маше.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Изонить.</w:t>
      </w:r>
    </w:p>
    <w:p w:rsidR="00095890" w:rsidRPr="00B565BA" w:rsidRDefault="00095890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5890" w:rsidRPr="00B565BA" w:rsidRDefault="00095890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в ответе за тех, кого приручили.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Портрет учителя 21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3.Городской пейзаж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4.Русский народный костюм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5.Изображение предметного мира – натюрморт.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6.В гостях у народных мастеров. Городец,</w:t>
      </w:r>
      <w:r w:rsidR="0006257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Дымка, Жостово, Гждель, Полхов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7.Тайны глиняной игрушки.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="00095890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здоровый образ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9.Мой город в 22 веке.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Песни о Родине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2.Разнообразие маршей.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3.Значение маршей в музыке и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4.Военные марши разного времени.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5.Разнообразие танцев.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6.Вальс – король танцев.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7.Русские народные танцы.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8.Игры-хороводы.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9.Русские народные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10.Песни о Родине.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11.Русские народные инструменты.</w:t>
      </w:r>
    </w:p>
    <w:p w:rsidR="00062572" w:rsidRPr="00B565BA" w:rsidRDefault="00062572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Роль знаков препинания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Кто не может жить без «НЕ»?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Предлоги и приставки. Их роль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Забытые глаголы.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Омофоны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 рождаются новые слова?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Устаревшие слова русского языка 21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Детский сленг младшего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Обновление русской лексики в 21 веке. Неологизмы.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Слова-паразиты в детской речи.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1.Сказка нашего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Образ русской березки в литературе.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Баба-Яга: добрая или злая?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Необычное творчество Е. Петрушевской.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Необычное в обычном.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Образ весны в творчестве русских поэтов и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«Я лиру посвятил народу своему…»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Образ отца в произведениях русской и советской литературы.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Образ матери в литературном мире.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Мы в ответе за тех, кого приручили.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1.Компьютерные игры на уроках математики.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2.Игры с числами.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3.Забытые игры.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4.Праздник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5.Великолепная семерка.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6.Интересные и быстрые способы вычислений.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7.Витамины и математика.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Забытый счет.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Как развить вычислительные навыки?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От счет до калькулятора.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История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Необычные растения в природе.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Невиданные животные.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4.Удивительные животные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Праздник твоего имени.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Собака и кошка: враги или друзья?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Как стать здоровым?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Новый год: история, традиции и обычаи 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Времена года на дворике.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Откуда появилась вода в кране...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1.Школа моей мечты. Изготовление макета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Узелки на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Животные будущего.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Лепка в технике рельефа.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Изделия в технике декоративного плетения.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Чудеса папье-маше.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Лоскутная аппликация.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передача характера и настроения в конструкции и декоре вещей.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Национальный костюм народом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1.Жанр портрета в живописи.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2.Деревянная архитектура. Изба.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Витражи.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Прикосновение к истокам старины.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Цирк.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Необычные цветы.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Люди труда в изобразительном искусстве.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8.Осевая симметрия.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9.Символика нашего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Герб моей семьи.</w:t>
      </w: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62572" w:rsidRPr="00B565BA" w:rsidRDefault="0006257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1.Времена года в музыке.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2.Инструменты симфонического оркестра.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06257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Танцы народов мира.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4.Жизнь и творчество М.И.Глинки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5.Колокола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6.Образ моря в музыке и изобразительном искусстве.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7.Романсы русских композиторов.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8.Развитие чувств в музыке (сюита Э.Грига «Пер Гюнт»).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9.Музыка русского народа.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класс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Русский язык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Архаизмы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Ключом ко всякой науке является вопросительный знак.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Занимательно-игровой проект для малышей.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Жаргонизмы младшего школьника.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Детский сленг. Жаргонизмы.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Простые и сложные фразеологизмы.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Ударение в других языках мира.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Омофоны и омонимы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9.. Антонимы в русском языке.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Исконно русская лексика.</w:t>
      </w:r>
    </w:p>
    <w:p w:rsidR="00C57582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Литературное чтение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Воплощение мечты из сказок русского народа в реальную жизнь.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Сказочные символы в устном народном творчестве.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Роль яблока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Зло и добро в сказочном мире литературы.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Роль растений в сказках русского народа.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Что мы называем своей Родиной?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Книга – великое чудо из всех чудес.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Русские поэты и писатели о Подмосковье.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Малая Родина в произведениях русских писателей.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Образы природы в лирике русских поэтов.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Математика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1.Электронное приложение к учебнику математики.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Великие математики древности.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3.Симметрия в нашей жизни.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4.Головоломки с палочками.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5.Магические квадраты.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6.Искусство отгадывать числа.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7.Интересные и быстрые способы вычислений.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8.Математика в головоломках.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9.Роль числа в русских народных сказках.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Математические ребусы.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Окружающий мир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Памятные места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Реки </w:t>
      </w:r>
      <w:r w:rsidR="002A18A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Краснодарского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Народные умельцы нашего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Удивительные места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Детство моих бабушек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дедушек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Экология.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 хочу, чтобы мой город был чистым!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7. 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Памятники культуры в Краснодаре</w:t>
      </w: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Известные выпускники нашей школы (города).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r w:rsidR="00C57582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Национальные костюмы Края.</w:t>
      </w:r>
    </w:p>
    <w:p w:rsidR="00C57582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Технология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Деревня на Руси. Изготовление макета деревни.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Современная военная техника.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3.Город будущего.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Школа 22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Машина 30 века.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Деревянное зодчество на Руси. Макет из спичек.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Использование вторичного сырья для ручного творчества.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8.Народных ремесел мастера.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Транспортное моделирование.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Сказочные персонажи. Теневой театр.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Изобразительное искусство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Народные умельцы нашего края.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2.Венецианская маска.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3.Материнство.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4.Храмы на Руси.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5.Военный плакат.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Нэцкэ.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Ярмарка народных промыслов.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Люди труда в произведениях русских художников.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Народные художественные промыслы. Городец.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Народные художественные промыслы. Хохлома.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 изобразительного искусства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Музыка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1.Арома-музыкальная терапия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2.Мои музыкальные предпочтения.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3.Многообразие жанров народной музыки и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4.Народные мотивы в творчестве композиторов.</w:t>
      </w:r>
    </w:p>
    <w:p w:rsidR="00F51253" w:rsidRPr="00B565BA" w:rsidRDefault="00C57582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5.Жизнь и творчество В Пономаренко</w:t>
      </w:r>
      <w:r w:rsidR="00F51253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Сила патриотической песни.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7.Песнопения русской православной церкви.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="00B565BA"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Обряды на Руси: песни и костюмы.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Во внеклассной работе.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Моя родословная.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Мои родители.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Семейные традиции.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Что в имени моем?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Мой род.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Что означает моя фамилия.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Самые распространенные фамилии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Откуда взялись фамилии?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Семейные праздники.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Мои предки.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Мой город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 История моего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Мой любимый уголок.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Памятники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 улицам пройдусь, чьим именем зовусь?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Знаменитые люди города.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Мой город - моя гордость!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Реки Ивантеевки.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Самые распространенные фамилии Ивантеевки.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Любимые уголки моего города.</w:t>
      </w:r>
    </w:p>
    <w:p w:rsidR="00F51253" w:rsidRPr="00B565BA" w:rsidRDefault="00B565B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Моя страна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1.Города – герои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Великие люди моей страны.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Народности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Люди севера в гости к людям юга.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Традиции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Фольклор народов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Самые красивые места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Великие реки России.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Помоги себе сам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Мое хобби.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Физкультура – враг или друг?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Курить - здоровью вредить?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Суд над жевательной резинкой.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Пить или не пить? Смотря что…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 здоровом теле – здоровый дух.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Вредные привычки.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Учись учиться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Узелки на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Как улучшить память.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Как преодолеть страх?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Скажи, кто твой друг…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Учусь сам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Как научиться красиво говорить?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Детский сленг.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Учусь сам – учу других.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Материально-техническое обеспечение.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Список оргтехники, используемой при реализации программы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Сканер –1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Принтер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Ксерокс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Медиапроектор – 2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Ноутбук – 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Телевизор – 5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Видеомагнитофон – 5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Магнитофон – 3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Музыкальный центр –1 шт.</w:t>
      </w:r>
    </w:p>
    <w:p w:rsidR="00F51253" w:rsidRPr="00B565BA" w:rsidRDefault="00F51253" w:rsidP="00B565B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Синтезатор – 1 шт.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Информационное обеспечение.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Интернета,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библиотеки, аудиотек, видеотек, компьютерных программ по предметам,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обеспеченность научно-методической литературой,</w:t>
      </w:r>
    </w:p>
    <w:p w:rsidR="00F51253" w:rsidRPr="00B565BA" w:rsidRDefault="00F51253" w:rsidP="00B565B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банк данных на участников программы.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VIII.</w:t>
      </w: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B565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56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B5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обучения.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Издание творческих и исследовательских работ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квалификации педагогов.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Нормативное и методическое обеспечение проектной деятельностью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и постоянное пополнение банка данных по направлению «Одаренные дети».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Расширение диапазона мероприятий (олимпиады, конференции, выставки, конкурсы, фестивали, соревнования) для раскрытия творческих способностей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развития и реализации творческих, учебно-исследовательских способностей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информационно-продуктивного пространства для самостоятельной работы обучающихся.</w:t>
      </w:r>
    </w:p>
    <w:p w:rsidR="00F51253" w:rsidRPr="00B565BA" w:rsidRDefault="00F51253" w:rsidP="00B565B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 материально-технической базы.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Выбор инициативной и творческой группы для разработки программ.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проекта образовательных программ.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Аналитико –концептуальный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2018-2019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Нормативно-правовая база разработки программы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2.Разработка концепции инновационной работы школы.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Создание творческой группы учителей, выбор экспериментального класса.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4.Обучение педагогов-экспериментаторов, ведущих работу, связанную с проектной деятельностью учащихся, проектным обучением, применением метода проектов. Освоение образовательной технологии современного проектного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Создание банка данных дидактических разработок. Программы проектного обучения. Рекомендации по применению метода проектов.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Апробация дидактических разработок, создаваемых учителями в порядке закрепления результатов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Внутришкольный проблемный семинар.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Участие в научно-практических конференциях, интеллектуальных и творческих конкурсах различного уровня.</w:t>
      </w:r>
    </w:p>
    <w:p w:rsidR="002A18AA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Прогностический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1.Разработка и реализация проекта организации информационно-продуктивного пространства для самостоятельной работы школьников.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Разработка и апробация проектных уроков, уроков, направленных на формирование проектных действий.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Формирование системы проектного обучения.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Обсуждения на регулярном проблемном семинаре получаемых результатов, подготовкой к следующему году по апробации целостной системы экспериментального воздействия на экспериментальном классе.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 Формирование медиа- и информационного наполнения медиатеки для информационной поддержки проектной деятельности учащихся. Создание каталога.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 Апробация курса «Основы организации учебно-исследовательской деятельности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Взаимодействие школы с другими учебными заведениями и организациями.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Создание программы тренинговых занятий для учителей и учащихся с целью развития мотивационной сферы личности.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Экспериментальный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2019-2020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1.Научно-методический семинар: "Проектно - исследовательская деятельность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информационного пространства школы в виде медиацентра и локальной сети.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Банк данных материалов внутришкольного контроля НМР.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Внедрение курса «Основы организации учебно-исследовательской деятельности учащихся».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Разработка и описание содержания экспериментальных занятий. Определение предметных ЗУН, общешкольных УН и проектно-исследовательских УН.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Разработка организационных форм проведения экспериментальных занятий и методик проведения экспериментальных уроков для формирования проектно исследовательских УН.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Расширение взаимодействия школы с другими учебными заведениями и организациями.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Диагностический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2020-2021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Углублённая диагностика по учащихся, занимающихся проектной и исследовательской деятельностью.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Создание комплекса диагностики детей и консультирования родителей по выбору направлений развития детей.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Нормативно-правовое оформление положительного опыта.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Анализ методического обеспечения инновационного процесса.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Проведение семинаров, встреч педагогов и специалистов, работающих в данном направлении.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Обобщающий</w:t>
      </w:r>
    </w:p>
    <w:p w:rsidR="00F51253" w:rsidRPr="00B565BA" w:rsidRDefault="002A18AA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2021-2022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Создание сквозной системы проектных заданий для перехода от метода проектов к направляемому проектному обучению.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Тиражирование и распространение опыта и результатов инновационной деятельности.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Участие в научно-практических конференциях, интеллектуальных и творческих конкурсах различного уровня.</w:t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6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F51253" w:rsidRPr="00B565BA" w:rsidRDefault="00F51253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  <w:lang w:eastAsia="ru-RU"/>
        </w:rPr>
      </w:pPr>
    </w:p>
    <w:p w:rsidR="00614149" w:rsidRPr="00964D2F" w:rsidRDefault="00F51253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BA"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7DADFA" wp14:editId="1C8ED5E3">
                <wp:extent cx="381000" cy="381000"/>
                <wp:effectExtent l="0" t="0" r="0" b="0"/>
                <wp:docPr id="1" name="AutoShape 1" descr="поделиться в vk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B92C4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qDw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14149" w:rsidRPr="00964D2F">
        <w:rPr>
          <w:rFonts w:ascii="Times New Roman" w:hAnsi="Times New Roman" w:cs="Times New Roman"/>
          <w:sz w:val="24"/>
          <w:szCs w:val="24"/>
        </w:rPr>
        <w:t>Список литературы для учителя</w:t>
      </w:r>
      <w:r w:rsidR="00614149" w:rsidRPr="00964D2F">
        <w:rPr>
          <w:rFonts w:ascii="Times New Roman" w:hAnsi="Times New Roman" w:cs="Times New Roman"/>
          <w:b/>
          <w:sz w:val="24"/>
          <w:szCs w:val="24"/>
        </w:rPr>
        <w:t>: 1.Сизова Р.И., Селимова Р.Ф. Учусь создавать проект: Методические</w:t>
      </w:r>
      <w:r w:rsidR="00614149" w:rsidRPr="00964D2F">
        <w:rPr>
          <w:rFonts w:ascii="Times New Roman" w:hAnsi="Times New Roman" w:cs="Times New Roman"/>
          <w:sz w:val="24"/>
          <w:szCs w:val="24"/>
        </w:rPr>
        <w:t xml:space="preserve"> пособия для 1-4 классов. – М.: Издательство РОСТ, 2016. 2. Сизова Р.И., Селимова Р.Ф. Учусь создавать проект: Рабочие тетради для 1- 4 классов.- М.: Издательство РОСТ, 2019. Список литературы для обучающихся: 1. Сизова Р.И., Селимова Р.Ф. Учусь создавать проект: Рабочие тетради в 2-х частях для 1- 4 классов.- М.: Издательство РОСТ, 2019.</w:t>
      </w:r>
      <w:r w:rsidR="00614149" w:rsidRPr="00964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1.http:www.Nachalka.com.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2. http://pedsovet.org/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3. http://www.proshkolu.ru</w:t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4. https://uchi.ru/</w:t>
      </w:r>
      <w:bookmarkStart w:id="0" w:name="_GoBack"/>
      <w:bookmarkEnd w:id="0"/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5. https://interneturok.ru/</w:t>
      </w:r>
    </w:p>
    <w:p w:rsidR="00F51253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D2F">
        <w:rPr>
          <w:rFonts w:ascii="Times New Roman" w:hAnsi="Times New Roman" w:cs="Times New Roman"/>
          <w:sz w:val="24"/>
          <w:szCs w:val="24"/>
        </w:rPr>
        <w:t>6. https://infourok.ru/</w:t>
      </w:r>
      <w:r w:rsidRPr="00964D2F">
        <w:rPr>
          <w:rFonts w:ascii="Times New Roman" w:hAnsi="Times New Roman" w:cs="Times New Roman"/>
          <w:sz w:val="24"/>
          <w:szCs w:val="24"/>
        </w:rPr>
        <w:cr/>
      </w:r>
    </w:p>
    <w:p w:rsidR="00614149" w:rsidRPr="00964D2F" w:rsidRDefault="00614149" w:rsidP="00614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49" w:rsidRPr="00B565BA" w:rsidRDefault="00614149" w:rsidP="00B56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85163" w:rsidRPr="00B565BA" w:rsidRDefault="00285163" w:rsidP="00B5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5163" w:rsidRPr="00B5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82" w:rsidRDefault="00421D82" w:rsidP="00AD5E3A">
      <w:pPr>
        <w:spacing w:after="0" w:line="240" w:lineRule="auto"/>
      </w:pPr>
      <w:r>
        <w:separator/>
      </w:r>
    </w:p>
  </w:endnote>
  <w:endnote w:type="continuationSeparator" w:id="0">
    <w:p w:rsidR="00421D82" w:rsidRDefault="00421D82" w:rsidP="00AD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82" w:rsidRDefault="00421D82" w:rsidP="00AD5E3A">
      <w:pPr>
        <w:spacing w:after="0" w:line="240" w:lineRule="auto"/>
      </w:pPr>
      <w:r>
        <w:separator/>
      </w:r>
    </w:p>
  </w:footnote>
  <w:footnote w:type="continuationSeparator" w:id="0">
    <w:p w:rsidR="00421D82" w:rsidRDefault="00421D82" w:rsidP="00AD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1A4"/>
    <w:multiLevelType w:val="multilevel"/>
    <w:tmpl w:val="A57A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039"/>
    <w:multiLevelType w:val="multilevel"/>
    <w:tmpl w:val="860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4DA2"/>
    <w:multiLevelType w:val="multilevel"/>
    <w:tmpl w:val="0B0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527E"/>
    <w:multiLevelType w:val="multilevel"/>
    <w:tmpl w:val="E21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03C53"/>
    <w:multiLevelType w:val="multilevel"/>
    <w:tmpl w:val="0636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1C20"/>
    <w:multiLevelType w:val="multilevel"/>
    <w:tmpl w:val="37A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7739"/>
    <w:multiLevelType w:val="multilevel"/>
    <w:tmpl w:val="1B0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C3C99"/>
    <w:multiLevelType w:val="multilevel"/>
    <w:tmpl w:val="E65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33D41"/>
    <w:multiLevelType w:val="multilevel"/>
    <w:tmpl w:val="38F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872C1"/>
    <w:multiLevelType w:val="multilevel"/>
    <w:tmpl w:val="63E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02C42"/>
    <w:multiLevelType w:val="multilevel"/>
    <w:tmpl w:val="1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17A5C"/>
    <w:multiLevelType w:val="multilevel"/>
    <w:tmpl w:val="EBA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F1EB2"/>
    <w:multiLevelType w:val="multilevel"/>
    <w:tmpl w:val="876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D13B3"/>
    <w:multiLevelType w:val="multilevel"/>
    <w:tmpl w:val="D94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17AB4"/>
    <w:multiLevelType w:val="multilevel"/>
    <w:tmpl w:val="5C7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E1C85"/>
    <w:multiLevelType w:val="multilevel"/>
    <w:tmpl w:val="7F7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C1AF7"/>
    <w:multiLevelType w:val="multilevel"/>
    <w:tmpl w:val="4C2E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138CC"/>
    <w:multiLevelType w:val="multilevel"/>
    <w:tmpl w:val="3AB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06DFD"/>
    <w:multiLevelType w:val="multilevel"/>
    <w:tmpl w:val="827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5632F"/>
    <w:multiLevelType w:val="multilevel"/>
    <w:tmpl w:val="8A1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25F6A"/>
    <w:multiLevelType w:val="multilevel"/>
    <w:tmpl w:val="3B92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264E1"/>
    <w:multiLevelType w:val="multilevel"/>
    <w:tmpl w:val="B6E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C639B9"/>
    <w:multiLevelType w:val="multilevel"/>
    <w:tmpl w:val="72A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D0BDD"/>
    <w:multiLevelType w:val="multilevel"/>
    <w:tmpl w:val="7E66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265B6"/>
    <w:multiLevelType w:val="multilevel"/>
    <w:tmpl w:val="6C1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0"/>
  </w:num>
  <w:num w:numId="5">
    <w:abstractNumId w:val="7"/>
  </w:num>
  <w:num w:numId="6">
    <w:abstractNumId w:val="22"/>
  </w:num>
  <w:num w:numId="7">
    <w:abstractNumId w:val="10"/>
  </w:num>
  <w:num w:numId="8">
    <w:abstractNumId w:val="15"/>
  </w:num>
  <w:num w:numId="9">
    <w:abstractNumId w:val="12"/>
  </w:num>
  <w:num w:numId="10">
    <w:abstractNumId w:val="19"/>
  </w:num>
  <w:num w:numId="11">
    <w:abstractNumId w:val="3"/>
  </w:num>
  <w:num w:numId="12">
    <w:abstractNumId w:val="17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3"/>
  </w:num>
  <w:num w:numId="18">
    <w:abstractNumId w:val="0"/>
  </w:num>
  <w:num w:numId="19">
    <w:abstractNumId w:val="11"/>
  </w:num>
  <w:num w:numId="20">
    <w:abstractNumId w:val="24"/>
  </w:num>
  <w:num w:numId="21">
    <w:abstractNumId w:val="16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75"/>
    <w:rsid w:val="00034634"/>
    <w:rsid w:val="00062572"/>
    <w:rsid w:val="00095890"/>
    <w:rsid w:val="00285163"/>
    <w:rsid w:val="002A18AA"/>
    <w:rsid w:val="00421D82"/>
    <w:rsid w:val="00614149"/>
    <w:rsid w:val="007C42FC"/>
    <w:rsid w:val="008A4ACF"/>
    <w:rsid w:val="00955856"/>
    <w:rsid w:val="00964D2F"/>
    <w:rsid w:val="00AD5E3A"/>
    <w:rsid w:val="00B565BA"/>
    <w:rsid w:val="00BB07E1"/>
    <w:rsid w:val="00BE6E75"/>
    <w:rsid w:val="00BE7B2F"/>
    <w:rsid w:val="00C11332"/>
    <w:rsid w:val="00C57582"/>
    <w:rsid w:val="00DC2737"/>
    <w:rsid w:val="00F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C241-2DF0-459F-B4E2-3F501D8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1253"/>
  </w:style>
  <w:style w:type="paragraph" w:styleId="a3">
    <w:name w:val="Normal (Web)"/>
    <w:basedOn w:val="a"/>
    <w:uiPriority w:val="99"/>
    <w:semiHidden/>
    <w:unhideWhenUsed/>
    <w:rsid w:val="00F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51253"/>
  </w:style>
  <w:style w:type="character" w:styleId="a4">
    <w:name w:val="Hyperlink"/>
    <w:basedOn w:val="a0"/>
    <w:uiPriority w:val="99"/>
    <w:semiHidden/>
    <w:unhideWhenUsed/>
    <w:rsid w:val="00F512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25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346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E3A"/>
  </w:style>
  <w:style w:type="paragraph" w:styleId="a9">
    <w:name w:val="footer"/>
    <w:basedOn w:val="a"/>
    <w:link w:val="aa"/>
    <w:uiPriority w:val="99"/>
    <w:unhideWhenUsed/>
    <w:rsid w:val="00AD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7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5</cp:revision>
  <dcterms:created xsi:type="dcterms:W3CDTF">2022-03-21T15:53:00Z</dcterms:created>
  <dcterms:modified xsi:type="dcterms:W3CDTF">2022-03-22T12:49:00Z</dcterms:modified>
</cp:coreProperties>
</file>