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DB" w:rsidRPr="001C03DB" w:rsidRDefault="001C03DB" w:rsidP="001C03DB">
      <w:pPr>
        <w:shd w:val="clear" w:color="auto" w:fill="FFFFFF"/>
        <w:spacing w:line="240" w:lineRule="auto"/>
        <w:ind w:firstLine="0"/>
        <w:jc w:val="center"/>
        <w:outlineLvl w:val="0"/>
        <w:rPr>
          <w:b/>
          <w:bCs/>
          <w:kern w:val="36"/>
          <w:sz w:val="36"/>
          <w:szCs w:val="44"/>
        </w:rPr>
      </w:pPr>
      <w:r>
        <w:rPr>
          <w:b/>
          <w:bCs/>
          <w:kern w:val="36"/>
          <w:sz w:val="36"/>
          <w:szCs w:val="44"/>
        </w:rPr>
        <w:t>К</w:t>
      </w:r>
      <w:r w:rsidRPr="001C03DB">
        <w:rPr>
          <w:b/>
          <w:bCs/>
          <w:kern w:val="36"/>
          <w:sz w:val="36"/>
          <w:szCs w:val="44"/>
        </w:rPr>
        <w:t>руж</w:t>
      </w:r>
      <w:r>
        <w:rPr>
          <w:b/>
          <w:bCs/>
          <w:kern w:val="36"/>
          <w:sz w:val="36"/>
          <w:szCs w:val="44"/>
        </w:rPr>
        <w:t>ок</w:t>
      </w:r>
      <w:r w:rsidRPr="001C03DB">
        <w:rPr>
          <w:b/>
          <w:bCs/>
          <w:kern w:val="36"/>
          <w:sz w:val="36"/>
          <w:szCs w:val="44"/>
        </w:rPr>
        <w:t xml:space="preserve"> «Волшебный пластилин»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/>
          <w:bCs/>
          <w:i/>
          <w:szCs w:val="24"/>
        </w:rPr>
        <w:t>Актуальность программы</w:t>
      </w:r>
      <w:r w:rsidRPr="00AA6CAC">
        <w:rPr>
          <w:bCs/>
          <w:szCs w:val="24"/>
        </w:rPr>
        <w:t xml:space="preserve">   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Cs/>
          <w:szCs w:val="24"/>
        </w:rPr>
        <w:t xml:space="preserve">Лепка из пластилина – занятие не только очень приятное, но и полезное для ребенка. Во время лепки развивается правое полушарие головного мозга, которое отвечает за творческое мышление, мелкая моторика рук, стабилизируется нервная система. Поэтому актуальность программы и заключается в формировании у детей дошкольного возраста художественно-эстетических начал, развития внимания, творческих способностей и фантазии, глазомера, усидчивости, умение доводить начатое дело до конца.   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Cs/>
          <w:szCs w:val="24"/>
        </w:rPr>
        <w:t xml:space="preserve">Работа по дополнительному образованию в кружке </w:t>
      </w:r>
      <w:r w:rsidRPr="00AA6CAC">
        <w:rPr>
          <w:bCs/>
          <w:kern w:val="36"/>
          <w:szCs w:val="24"/>
        </w:rPr>
        <w:t xml:space="preserve">«Волшебный пластилин» </w:t>
      </w:r>
      <w:r w:rsidRPr="00AA6CAC">
        <w:rPr>
          <w:bCs/>
          <w:szCs w:val="24"/>
        </w:rPr>
        <w:t>готовит детей дошкольного возраста к следующей социальной ступени, обучению в школе.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</w:p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b/>
          <w:bCs/>
          <w:szCs w:val="24"/>
        </w:rPr>
      </w:pPr>
      <w:r w:rsidRPr="00AA6CAC">
        <w:rPr>
          <w:b/>
          <w:bCs/>
          <w:szCs w:val="24"/>
        </w:rPr>
        <w:t>Отличительные особенности программы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rPr>
          <w:b/>
          <w:bCs/>
          <w:i/>
          <w:iCs/>
          <w:color w:val="000000"/>
          <w:szCs w:val="24"/>
        </w:rPr>
      </w:pPr>
      <w:r w:rsidRPr="00AA6CAC">
        <w:rPr>
          <w:color w:val="000000"/>
          <w:szCs w:val="24"/>
        </w:rPr>
        <w:t xml:space="preserve"> Программа основывается на </w:t>
      </w:r>
      <w:r w:rsidRPr="00AA6CAC">
        <w:rPr>
          <w:bCs/>
          <w:i/>
          <w:iCs/>
          <w:color w:val="000000"/>
          <w:szCs w:val="24"/>
        </w:rPr>
        <w:t>дидактических принципах:</w:t>
      </w:r>
    </w:p>
    <w:p w:rsidR="001C03DB" w:rsidRPr="00AA6CAC" w:rsidRDefault="001C03DB" w:rsidP="001C03DB">
      <w:pPr>
        <w:shd w:val="clear" w:color="auto" w:fill="FFFFFF"/>
        <w:spacing w:line="315" w:lineRule="atLeast"/>
        <w:ind w:firstLine="0"/>
        <w:jc w:val="left"/>
        <w:rPr>
          <w:color w:val="000000"/>
          <w:szCs w:val="24"/>
        </w:rPr>
      </w:pPr>
      <w:r w:rsidRPr="00AA6CAC">
        <w:rPr>
          <w:color w:val="000000"/>
          <w:szCs w:val="24"/>
        </w:rPr>
        <w:t>1.Принцип наглядности - широкое использование зрительных образов, постоянную опору на свидетельства органов чувств, благодаря которым достигается непосредственный контакт с действительностью.</w:t>
      </w:r>
    </w:p>
    <w:p w:rsidR="001C03DB" w:rsidRPr="00AA6CAC" w:rsidRDefault="001C03DB" w:rsidP="001C03DB">
      <w:pPr>
        <w:shd w:val="clear" w:color="auto" w:fill="FFFFFF"/>
        <w:spacing w:line="315" w:lineRule="atLeast"/>
        <w:ind w:firstLine="0"/>
        <w:rPr>
          <w:color w:val="000000"/>
          <w:szCs w:val="24"/>
        </w:rPr>
      </w:pPr>
      <w:r w:rsidRPr="00AA6CAC">
        <w:rPr>
          <w:color w:val="000000"/>
          <w:szCs w:val="24"/>
        </w:rPr>
        <w:t>2. Принцип доступности изучаемого – все задания подобраны с учетом возраста и индивидуальных особенностей детей.</w:t>
      </w:r>
    </w:p>
    <w:p w:rsidR="001C03DB" w:rsidRPr="00AA6CAC" w:rsidRDefault="001C03DB" w:rsidP="001C03DB">
      <w:pPr>
        <w:shd w:val="clear" w:color="auto" w:fill="FFFFFF"/>
        <w:spacing w:line="315" w:lineRule="atLeast"/>
        <w:ind w:firstLine="0"/>
        <w:rPr>
          <w:color w:val="000000"/>
          <w:szCs w:val="24"/>
        </w:rPr>
      </w:pPr>
      <w:r w:rsidRPr="00AA6CAC">
        <w:rPr>
          <w:color w:val="000000"/>
          <w:szCs w:val="24"/>
        </w:rPr>
        <w:t xml:space="preserve">3.Принцип систематичности - обучать, переходя от </w:t>
      </w:r>
      <w:proofErr w:type="gramStart"/>
      <w:r w:rsidRPr="00AA6CAC">
        <w:rPr>
          <w:color w:val="000000"/>
          <w:szCs w:val="24"/>
        </w:rPr>
        <w:t>известного</w:t>
      </w:r>
      <w:proofErr w:type="gramEnd"/>
      <w:r w:rsidRPr="00AA6CAC">
        <w:rPr>
          <w:color w:val="000000"/>
          <w:szCs w:val="24"/>
        </w:rPr>
        <w:t xml:space="preserve"> к неизвестному, от простого к сложному, что обеспечивает равномерное накопление и углубление знаний, развитие познавательных возможностей детей.</w:t>
      </w:r>
    </w:p>
    <w:p w:rsidR="001C03DB" w:rsidRPr="00AA6CAC" w:rsidRDefault="001C03DB" w:rsidP="001C03DB">
      <w:pPr>
        <w:shd w:val="clear" w:color="auto" w:fill="FFFFFF"/>
        <w:spacing w:line="315" w:lineRule="atLeast"/>
        <w:ind w:firstLine="0"/>
        <w:rPr>
          <w:color w:val="000000"/>
          <w:szCs w:val="24"/>
        </w:rPr>
      </w:pPr>
      <w:r w:rsidRPr="00AA6CAC">
        <w:rPr>
          <w:color w:val="000000"/>
          <w:szCs w:val="24"/>
        </w:rPr>
        <w:t>4. Принцип комфортности – атмосфера доброжелательности, вера в силы ребенка, создание для каждого ребенка ситуации успеха.</w:t>
      </w:r>
    </w:p>
    <w:p w:rsidR="001C03DB" w:rsidRPr="00AA6CAC" w:rsidRDefault="001C03DB" w:rsidP="001C03DB">
      <w:pPr>
        <w:shd w:val="clear" w:color="auto" w:fill="FFFFFF"/>
        <w:spacing w:line="315" w:lineRule="atLeast"/>
        <w:ind w:firstLine="0"/>
        <w:rPr>
          <w:color w:val="000000"/>
          <w:szCs w:val="24"/>
        </w:rPr>
      </w:pPr>
      <w:r w:rsidRPr="00AA6CAC">
        <w:rPr>
          <w:color w:val="000000"/>
          <w:szCs w:val="24"/>
        </w:rPr>
        <w:t>5.Деятельностный принцип – реализуется в принятии идеи главенствующей роли деятельности в развитии ребенка.</w:t>
      </w:r>
    </w:p>
    <w:p w:rsidR="001C03DB" w:rsidRPr="00AA6CAC" w:rsidRDefault="001C03DB" w:rsidP="001C03DB">
      <w:pPr>
        <w:shd w:val="clear" w:color="auto" w:fill="FFFFFF"/>
        <w:spacing w:line="330" w:lineRule="atLeast"/>
        <w:ind w:firstLine="0"/>
        <w:jc w:val="left"/>
        <w:rPr>
          <w:rFonts w:ascii="Calibri" w:hAnsi="Calibri" w:cs="Arial"/>
          <w:color w:val="000000"/>
          <w:szCs w:val="24"/>
        </w:rPr>
      </w:pPr>
    </w:p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color w:val="000000"/>
          <w:szCs w:val="24"/>
        </w:rPr>
      </w:pPr>
      <w:r w:rsidRPr="00AA6CAC">
        <w:rPr>
          <w:color w:val="000000"/>
          <w:szCs w:val="24"/>
        </w:rPr>
        <w:t xml:space="preserve"> Программа </w:t>
      </w:r>
      <w:r w:rsidRPr="00AA6CAC">
        <w:rPr>
          <w:bCs/>
          <w:kern w:val="36"/>
          <w:szCs w:val="24"/>
        </w:rPr>
        <w:t xml:space="preserve">«Волшебный пластилин» </w:t>
      </w:r>
      <w:r w:rsidRPr="00AA6CAC">
        <w:rPr>
          <w:color w:val="000000"/>
          <w:szCs w:val="24"/>
        </w:rPr>
        <w:t>соответствует принципу развивающего обучения и разработана на основе:</w:t>
      </w:r>
    </w:p>
    <w:p w:rsidR="001C03DB" w:rsidRPr="00AA6CAC" w:rsidRDefault="001C03DB" w:rsidP="001C03DB">
      <w:pPr>
        <w:pStyle w:val="a3"/>
        <w:numPr>
          <w:ilvl w:val="0"/>
          <w:numId w:val="1"/>
        </w:numPr>
        <w:shd w:val="clear" w:color="auto" w:fill="FFFFFF"/>
        <w:spacing w:line="338" w:lineRule="atLeast"/>
        <w:jc w:val="left"/>
        <w:rPr>
          <w:color w:val="000000"/>
          <w:szCs w:val="24"/>
        </w:rPr>
      </w:pPr>
      <w:r w:rsidRPr="00AA6CAC">
        <w:rPr>
          <w:color w:val="000000"/>
          <w:szCs w:val="24"/>
        </w:rPr>
        <w:t xml:space="preserve">Опыта работы </w:t>
      </w:r>
      <w:proofErr w:type="spellStart"/>
      <w:r w:rsidRPr="00AA6CAC">
        <w:rPr>
          <w:color w:val="000000"/>
          <w:szCs w:val="24"/>
        </w:rPr>
        <w:t>Шкицкой</w:t>
      </w:r>
      <w:proofErr w:type="spellEnd"/>
      <w:r w:rsidRPr="00AA6CAC">
        <w:rPr>
          <w:color w:val="000000"/>
          <w:szCs w:val="24"/>
        </w:rPr>
        <w:t xml:space="preserve"> И.О. по теме «Аппликации из пластилина»</w:t>
      </w:r>
    </w:p>
    <w:p w:rsidR="001C03DB" w:rsidRPr="00AA6CAC" w:rsidRDefault="001C03DB" w:rsidP="001C03DB">
      <w:pPr>
        <w:pStyle w:val="a3"/>
        <w:numPr>
          <w:ilvl w:val="0"/>
          <w:numId w:val="1"/>
        </w:numPr>
        <w:shd w:val="clear" w:color="auto" w:fill="FFFFFF"/>
        <w:spacing w:line="338" w:lineRule="atLeast"/>
        <w:jc w:val="left"/>
        <w:rPr>
          <w:color w:val="000000"/>
          <w:szCs w:val="24"/>
        </w:rPr>
      </w:pPr>
      <w:r w:rsidRPr="00AA6CAC">
        <w:rPr>
          <w:color w:val="000000"/>
          <w:szCs w:val="24"/>
        </w:rPr>
        <w:t>Авторской программы Лыковой И.А «Цветные ладошки»</w:t>
      </w:r>
    </w:p>
    <w:p w:rsidR="001C03DB" w:rsidRPr="00AA6CAC" w:rsidRDefault="001C03DB" w:rsidP="001C03DB">
      <w:pPr>
        <w:pStyle w:val="a3"/>
        <w:numPr>
          <w:ilvl w:val="0"/>
          <w:numId w:val="1"/>
        </w:numPr>
        <w:shd w:val="clear" w:color="auto" w:fill="FFFFFF"/>
        <w:spacing w:line="338" w:lineRule="atLeast"/>
        <w:jc w:val="left"/>
        <w:rPr>
          <w:color w:val="000000"/>
          <w:szCs w:val="24"/>
        </w:rPr>
      </w:pPr>
      <w:r w:rsidRPr="00AA6CAC">
        <w:rPr>
          <w:color w:val="000000"/>
          <w:szCs w:val="24"/>
        </w:rPr>
        <w:t>Изобразительной методики О.Ю. Тихомировой, Г.А. Лебедевой «Пластилиновая картина»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color w:val="000000"/>
          <w:szCs w:val="24"/>
        </w:rPr>
      </w:pPr>
      <w:r w:rsidRPr="00AA6CAC">
        <w:rPr>
          <w:color w:val="FF0000"/>
          <w:szCs w:val="24"/>
        </w:rPr>
        <w:t xml:space="preserve"> </w:t>
      </w:r>
      <w:r w:rsidRPr="00AA6CAC">
        <w:rPr>
          <w:color w:val="000000"/>
          <w:szCs w:val="24"/>
        </w:rPr>
        <w:t xml:space="preserve">            Программа </w:t>
      </w:r>
      <w:r w:rsidRPr="00AA6CAC">
        <w:rPr>
          <w:bCs/>
          <w:kern w:val="36"/>
          <w:szCs w:val="24"/>
        </w:rPr>
        <w:t xml:space="preserve">«Волшебный пластилин» </w:t>
      </w:r>
      <w:r w:rsidRPr="00AA6CAC">
        <w:rPr>
          <w:color w:val="000000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самих образовательных областей. Интегративный подход дает возможность развивать в единстве познавательную, эмоциональную и практическую сферы. Интегрируется с образовательными областями: «Познание», «Речевая», «Художественно – эстетическое развитие».       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424"/>
        <w:jc w:val="left"/>
        <w:rPr>
          <w:rFonts w:ascii="Calibri" w:hAnsi="Calibri"/>
          <w:color w:val="000000"/>
          <w:szCs w:val="24"/>
        </w:rPr>
      </w:pPr>
      <w:r w:rsidRPr="00AA6CAC">
        <w:rPr>
          <w:color w:val="000000"/>
          <w:szCs w:val="24"/>
        </w:rPr>
        <w:t xml:space="preserve">       Специфической чертой лепки является  ее  тесная связь с игрой. Объемность  выполненной  фигурки  стимулирует детей  к игровым действиям с ней. Занятия с детьми творчеством любого вида способствуют разностороннему 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rPr>
          <w:color w:val="000000"/>
          <w:szCs w:val="24"/>
        </w:rPr>
      </w:pPr>
      <w:r w:rsidRPr="00AA6CAC">
        <w:rPr>
          <w:color w:val="000000"/>
          <w:szCs w:val="24"/>
        </w:rPr>
        <w:lastRenderedPageBreak/>
        <w:t xml:space="preserve">       Волшебный мир пластилина знаком нам с детства. Работа с пластилином – занятие не только интересное, но и чрезвычайно полезное для детей дошкольного возраста на подготовительном этапе к обучению в школе. Этот пластичный материал предоставляет прекрасную возможность для развития творчества и фантазии, тонкой моторики пальцев рук, а также усвоения ребенком практических навыков изготовления поделок. Пластилин мягок, пластичен, имеет много цветов и оттенков, его можно многократно использовать.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Cs/>
          <w:szCs w:val="24"/>
        </w:rPr>
        <w:t>Дополнительная образовательная программа разработана для детей старшей группы. Возраст детей составляет 5-6 лет.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Cs/>
          <w:szCs w:val="24"/>
        </w:rPr>
        <w:t>Срок реализации программы – 1 год.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Cs/>
          <w:szCs w:val="24"/>
        </w:rPr>
        <w:t xml:space="preserve">Занятия в кружке проводятся 1 раз в неделю, в четверг в  16,35. 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  <w:r w:rsidRPr="00AA6CAC">
        <w:rPr>
          <w:bCs/>
          <w:szCs w:val="24"/>
        </w:rPr>
        <w:t>Длительность занятий – 25 минут.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jc w:val="left"/>
        <w:rPr>
          <w:bCs/>
          <w:szCs w:val="24"/>
        </w:rPr>
      </w:pPr>
    </w:p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rFonts w:ascii="Calibri" w:hAnsi="Calibri"/>
          <w:b/>
          <w:color w:val="000000"/>
          <w:szCs w:val="24"/>
        </w:rPr>
      </w:pPr>
      <w:r w:rsidRPr="00AA6CAC">
        <w:rPr>
          <w:b/>
          <w:color w:val="000000"/>
          <w:szCs w:val="24"/>
        </w:rPr>
        <w:t>Цель и задачи программы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b/>
          <w:bCs/>
          <w:color w:val="000000"/>
          <w:szCs w:val="24"/>
        </w:rPr>
        <w:t>Цель</w:t>
      </w:r>
      <w:r w:rsidRPr="00AA6CAC">
        <w:rPr>
          <w:color w:val="000000"/>
          <w:szCs w:val="24"/>
        </w:rPr>
        <w:t> программы – развитие творческих и коммуникативных способностей ребенка посредством самовыражения через изготовление изделий из пластилина. 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b/>
          <w:bCs/>
          <w:color w:val="000000"/>
          <w:szCs w:val="24"/>
        </w:rPr>
      </w:pPr>
      <w:r w:rsidRPr="00AA6CAC">
        <w:rPr>
          <w:b/>
          <w:bCs/>
          <w:color w:val="000000"/>
          <w:szCs w:val="24"/>
        </w:rPr>
        <w:t>Задачи:</w:t>
      </w:r>
    </w:p>
    <w:p w:rsidR="001C03DB" w:rsidRPr="00AA6CAC" w:rsidRDefault="001C03DB" w:rsidP="001C03DB">
      <w:pPr>
        <w:shd w:val="clear" w:color="auto" w:fill="FFFFFF"/>
        <w:spacing w:line="240" w:lineRule="auto"/>
        <w:ind w:right="-65" w:firstLine="0"/>
        <w:rPr>
          <w:rFonts w:eastAsiaTheme="minorHAnsi"/>
          <w:b/>
          <w:bCs/>
          <w:i/>
          <w:iCs/>
          <w:color w:val="000000"/>
          <w:szCs w:val="24"/>
          <w:lang w:eastAsia="en-US"/>
        </w:rPr>
      </w:pPr>
      <w:r w:rsidRPr="00AA6CAC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 Личностные:</w:t>
      </w:r>
    </w:p>
    <w:p w:rsidR="001C03DB" w:rsidRPr="00AA6CAC" w:rsidRDefault="001C03DB" w:rsidP="001C03DB">
      <w:pPr>
        <w:shd w:val="clear" w:color="auto" w:fill="FFFFFF"/>
        <w:spacing w:after="120" w:line="240" w:lineRule="auto"/>
        <w:ind w:firstLine="0"/>
        <w:jc w:val="left"/>
        <w:rPr>
          <w:rFonts w:eastAsiaTheme="minorHAnsi"/>
          <w:iCs/>
          <w:color w:val="000000"/>
          <w:szCs w:val="24"/>
          <w:lang w:eastAsia="en-US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В ценностно-эстетической сфер</w:t>
      </w:r>
      <w:proofErr w:type="gramStart"/>
      <w:r w:rsidRPr="00AA6CAC">
        <w:rPr>
          <w:rFonts w:eastAsiaTheme="minorHAnsi"/>
          <w:iCs/>
          <w:color w:val="000000"/>
          <w:szCs w:val="24"/>
          <w:lang w:eastAsia="en-US"/>
        </w:rPr>
        <w:t>е-</w:t>
      </w:r>
      <w:proofErr w:type="gramEnd"/>
      <w:r w:rsidRPr="00AA6CAC">
        <w:rPr>
          <w:color w:val="000000"/>
          <w:szCs w:val="24"/>
        </w:rPr>
        <w:t xml:space="preserve"> формировать устойчивый интерес к художественной лепке, эстетический вкус, любовь к прекрасному</w:t>
      </w:r>
    </w:p>
    <w:p w:rsidR="001C03DB" w:rsidRPr="00AA6CAC" w:rsidRDefault="001C03DB" w:rsidP="001C03DB">
      <w:pPr>
        <w:shd w:val="clear" w:color="auto" w:fill="FFFFFF"/>
        <w:spacing w:after="120" w:line="240" w:lineRule="auto"/>
        <w:ind w:firstLine="0"/>
        <w:jc w:val="left"/>
        <w:rPr>
          <w:color w:val="000000"/>
          <w:szCs w:val="24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В познавательной сфере – развить</w:t>
      </w:r>
      <w:r w:rsidRPr="00AA6CAC">
        <w:rPr>
          <w:color w:val="000000"/>
          <w:szCs w:val="24"/>
        </w:rPr>
        <w:t xml:space="preserve"> познавательную активность, творческое  мышление, воображение, фантазию, пространственное представление и цветовое восприятие.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jc w:val="left"/>
        <w:rPr>
          <w:color w:val="000000"/>
          <w:szCs w:val="24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В трудовой сфере -</w:t>
      </w:r>
      <w:r w:rsidRPr="00AA6CAC">
        <w:rPr>
          <w:color w:val="000000"/>
          <w:szCs w:val="24"/>
        </w:rPr>
        <w:t xml:space="preserve"> воспитывать аккуратность в работе с пластилином, трудолюбие и старание, бережное отношение к продукту труда, развивать мелкую моторику кистей рук.</w:t>
      </w:r>
    </w:p>
    <w:p w:rsidR="001C03DB" w:rsidRPr="00AA6CAC" w:rsidRDefault="001C03DB" w:rsidP="001C03DB">
      <w:pPr>
        <w:shd w:val="clear" w:color="auto" w:fill="FFFFFF"/>
        <w:spacing w:line="240" w:lineRule="auto"/>
        <w:ind w:right="-65" w:firstLine="0"/>
        <w:rPr>
          <w:rFonts w:eastAsiaTheme="minorHAnsi"/>
          <w:b/>
          <w:i/>
          <w:szCs w:val="24"/>
          <w:lang w:eastAsia="en-US"/>
        </w:rPr>
      </w:pPr>
      <w:r w:rsidRPr="00AA6CAC">
        <w:rPr>
          <w:rFonts w:eastAsiaTheme="minorHAnsi"/>
          <w:b/>
          <w:bCs/>
          <w:i/>
          <w:iCs/>
          <w:color w:val="000000"/>
          <w:szCs w:val="24"/>
          <w:lang w:eastAsia="en-US"/>
        </w:rPr>
        <w:t>Предметные:</w:t>
      </w:r>
    </w:p>
    <w:p w:rsidR="001C03DB" w:rsidRPr="00AA6CAC" w:rsidRDefault="001C03DB" w:rsidP="001C03DB">
      <w:pPr>
        <w:shd w:val="clear" w:color="auto" w:fill="FFFFFF"/>
        <w:spacing w:after="120" w:line="240" w:lineRule="auto"/>
        <w:ind w:firstLine="0"/>
        <w:rPr>
          <w:color w:val="000000"/>
          <w:szCs w:val="24"/>
        </w:rPr>
      </w:pPr>
      <w:r w:rsidRPr="00AA6CAC">
        <w:rPr>
          <w:rFonts w:eastAsiaTheme="minorHAnsi"/>
          <w:szCs w:val="24"/>
          <w:lang w:eastAsia="en-US"/>
        </w:rPr>
        <w:t xml:space="preserve">    </w:t>
      </w: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В познавательной сфер</w:t>
      </w:r>
      <w:proofErr w:type="gramStart"/>
      <w:r w:rsidRPr="00AA6CAC">
        <w:rPr>
          <w:rFonts w:eastAsiaTheme="minorHAnsi"/>
          <w:iCs/>
          <w:color w:val="000000"/>
          <w:szCs w:val="24"/>
          <w:lang w:eastAsia="en-US"/>
        </w:rPr>
        <w:t>е-</w:t>
      </w:r>
      <w:proofErr w:type="gramEnd"/>
      <w:r w:rsidRPr="00AA6CAC">
        <w:rPr>
          <w:rFonts w:eastAsiaTheme="minorHAnsi"/>
          <w:iCs/>
          <w:color w:val="000000"/>
          <w:szCs w:val="24"/>
          <w:lang w:eastAsia="en-US"/>
        </w:rPr>
        <w:t xml:space="preserve"> сформировать</w:t>
      </w:r>
      <w:r w:rsidRPr="00AA6CAC">
        <w:rPr>
          <w:color w:val="000000"/>
          <w:szCs w:val="24"/>
        </w:rPr>
        <w:t xml:space="preserve"> у детей практические приемы и навыки (лепка жгутов и жгутиков, сплющивание, размазывание, </w:t>
      </w:r>
      <w:proofErr w:type="spellStart"/>
      <w:r w:rsidRPr="00AA6CAC">
        <w:rPr>
          <w:color w:val="000000"/>
          <w:szCs w:val="24"/>
        </w:rPr>
        <w:t>отщипывание</w:t>
      </w:r>
      <w:proofErr w:type="spellEnd"/>
      <w:r w:rsidRPr="00AA6CAC">
        <w:rPr>
          <w:color w:val="000000"/>
          <w:szCs w:val="24"/>
        </w:rPr>
        <w:t>) собственной конструктивной деятельности с пластилином.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rPr>
          <w:rFonts w:eastAsiaTheme="minorHAnsi"/>
          <w:color w:val="000000"/>
          <w:szCs w:val="24"/>
          <w:lang w:eastAsia="en-US"/>
        </w:rPr>
      </w:pPr>
      <w:r w:rsidRPr="00AA6CAC">
        <w:rPr>
          <w:color w:val="000000"/>
          <w:szCs w:val="24"/>
        </w:rPr>
        <w:t xml:space="preserve">         </w:t>
      </w:r>
      <w:r w:rsidRPr="00AA6CAC">
        <w:rPr>
          <w:rFonts w:eastAsiaTheme="minorHAnsi"/>
          <w:iCs/>
          <w:color w:val="000000"/>
          <w:szCs w:val="24"/>
          <w:lang w:eastAsia="en-US"/>
        </w:rPr>
        <w:t xml:space="preserve">В ценностно-эстетической сфере – сформировать </w:t>
      </w:r>
      <w:r w:rsidRPr="00AA6CAC">
        <w:rPr>
          <w:rFonts w:eastAsiaTheme="minorHAnsi"/>
          <w:color w:val="000000"/>
          <w:szCs w:val="24"/>
          <w:lang w:eastAsia="en-US"/>
        </w:rPr>
        <w:t>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1C03DB" w:rsidRPr="00AA6CAC" w:rsidRDefault="001C03DB" w:rsidP="001C03DB">
      <w:pPr>
        <w:shd w:val="clear" w:color="auto" w:fill="FFFFFF"/>
        <w:spacing w:line="240" w:lineRule="auto"/>
        <w:ind w:right="-65" w:firstLine="0"/>
        <w:rPr>
          <w:rFonts w:eastAsiaTheme="minorHAnsi"/>
          <w:szCs w:val="24"/>
          <w:lang w:eastAsia="en-US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 В коммуникативной сфере – развить </w:t>
      </w:r>
      <w:r w:rsidRPr="00AA6CAC">
        <w:rPr>
          <w:rFonts w:eastAsiaTheme="minorHAnsi"/>
          <w:color w:val="000000"/>
          <w:szCs w:val="24"/>
          <w:lang w:eastAsia="en-US"/>
        </w:rPr>
        <w:t>способность высказывать суждения о художественных особенностях своей поделки, умение обсуждать коллективные результаты</w:t>
      </w:r>
      <w:r w:rsidRPr="00AA6CAC">
        <w:rPr>
          <w:rFonts w:eastAsiaTheme="minorHAnsi"/>
          <w:szCs w:val="24"/>
          <w:lang w:eastAsia="en-US"/>
        </w:rPr>
        <w:t>,</w:t>
      </w:r>
      <w:r w:rsidRPr="00AA6CAC">
        <w:rPr>
          <w:color w:val="000000"/>
          <w:szCs w:val="24"/>
        </w:rPr>
        <w:t xml:space="preserve"> формировать навыки сотрудничества.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bCs/>
          <w:color w:val="000000"/>
          <w:szCs w:val="24"/>
        </w:rPr>
      </w:pPr>
      <w:r w:rsidRPr="00AA6CAC">
        <w:rPr>
          <w:b/>
          <w:bCs/>
          <w:color w:val="000000"/>
          <w:szCs w:val="24"/>
        </w:rPr>
        <w:t>Планируемые  результаты.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bCs/>
          <w:color w:val="000000"/>
          <w:szCs w:val="24"/>
        </w:rPr>
      </w:pPr>
      <w:r w:rsidRPr="00AA6CAC">
        <w:rPr>
          <w:b/>
          <w:bCs/>
          <w:color w:val="000000"/>
          <w:szCs w:val="24"/>
        </w:rPr>
        <w:t>-требования к знаниям и умениям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bCs/>
          <w:color w:val="000000"/>
          <w:szCs w:val="24"/>
        </w:rPr>
        <w:t>У детей стойкий интерес  к лепке из пластилина, как во время занятий, так и в свободное время.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bCs/>
          <w:color w:val="000000"/>
          <w:szCs w:val="24"/>
        </w:rPr>
        <w:t>Уверенно делят пластилин на части  соответственно  замыслу.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bCs/>
          <w:color w:val="000000"/>
          <w:szCs w:val="24"/>
        </w:rPr>
        <w:t>Владеют техническими приёмами: скатывание, раскатывание, расплющивание, оттягивание.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bCs/>
          <w:color w:val="000000"/>
          <w:szCs w:val="24"/>
        </w:rPr>
        <w:t>Лепят работы разными способами: пластическим, конструктивным, комбинированным.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bCs/>
          <w:color w:val="000000"/>
          <w:szCs w:val="24"/>
        </w:rPr>
        <w:t>Лепят предметы, передавая их  характерные особенности.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bCs/>
          <w:color w:val="000000"/>
          <w:szCs w:val="24"/>
        </w:rPr>
        <w:t>Рассказывают о последовательности выполнения своей работы и работы, отвечая на вопросы педагога.</w:t>
      </w:r>
      <w:r w:rsidRPr="00AA6CAC">
        <w:rPr>
          <w:rFonts w:ascii="Trebuchet MS" w:hAnsi="Trebuchet MS"/>
          <w:b/>
          <w:bCs/>
          <w:color w:val="000000"/>
          <w:szCs w:val="24"/>
        </w:rPr>
        <w:t xml:space="preserve"> </w:t>
      </w:r>
    </w:p>
    <w:p w:rsidR="001C03DB" w:rsidRPr="00AA6CAC" w:rsidRDefault="001C03DB" w:rsidP="001C03DB">
      <w:pPr>
        <w:numPr>
          <w:ilvl w:val="0"/>
          <w:numId w:val="2"/>
        </w:numPr>
        <w:shd w:val="clear" w:color="auto" w:fill="FFFFFF"/>
        <w:spacing w:line="240" w:lineRule="auto"/>
        <w:outlineLvl w:val="2"/>
        <w:rPr>
          <w:bCs/>
          <w:color w:val="000000"/>
          <w:szCs w:val="24"/>
        </w:rPr>
      </w:pPr>
      <w:r w:rsidRPr="00AA6CAC">
        <w:rPr>
          <w:color w:val="000000"/>
          <w:szCs w:val="24"/>
        </w:rPr>
        <w:t>Радуются полученному результату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bCs/>
          <w:color w:val="000000"/>
          <w:szCs w:val="24"/>
        </w:rPr>
      </w:pPr>
      <w:r w:rsidRPr="00AA6CAC">
        <w:rPr>
          <w:b/>
          <w:color w:val="000000"/>
          <w:szCs w:val="24"/>
        </w:rPr>
        <w:lastRenderedPageBreak/>
        <w:t>-Компетенции и личностные качества, которые могут быть сформированы у детей в результате обучения:</w:t>
      </w:r>
    </w:p>
    <w:p w:rsidR="001C03DB" w:rsidRPr="00AA6CAC" w:rsidRDefault="001C03DB" w:rsidP="001C03DB">
      <w:pPr>
        <w:shd w:val="clear" w:color="auto" w:fill="FFFFFF"/>
        <w:spacing w:line="240" w:lineRule="auto"/>
        <w:ind w:right="-65" w:firstLine="0"/>
        <w:rPr>
          <w:rFonts w:eastAsiaTheme="minorHAnsi"/>
          <w:bCs/>
          <w:i/>
          <w:iCs/>
          <w:color w:val="000000"/>
          <w:szCs w:val="24"/>
          <w:lang w:eastAsia="en-US"/>
        </w:rPr>
      </w:pPr>
      <w:r w:rsidRPr="00AA6CAC">
        <w:rPr>
          <w:color w:val="000000"/>
          <w:szCs w:val="24"/>
        </w:rPr>
        <w:t>-</w:t>
      </w:r>
      <w:r w:rsidRPr="00AA6CAC">
        <w:rPr>
          <w:rFonts w:eastAsiaTheme="minorHAnsi"/>
          <w:bCs/>
          <w:i/>
          <w:iCs/>
          <w:color w:val="000000"/>
          <w:szCs w:val="24"/>
          <w:lang w:eastAsia="en-US"/>
        </w:rPr>
        <w:t xml:space="preserve"> Личностные результаты:</w:t>
      </w:r>
    </w:p>
    <w:p w:rsidR="001C03DB" w:rsidRPr="00AA6CAC" w:rsidRDefault="001C03DB" w:rsidP="001C03DB">
      <w:pPr>
        <w:shd w:val="clear" w:color="auto" w:fill="FFFFFF"/>
        <w:spacing w:after="120" w:line="240" w:lineRule="auto"/>
        <w:ind w:firstLine="0"/>
        <w:rPr>
          <w:rFonts w:eastAsiaTheme="minorHAnsi"/>
          <w:iCs/>
          <w:color w:val="000000"/>
          <w:szCs w:val="24"/>
          <w:lang w:eastAsia="en-US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В ценностно-эстетической сфер</w:t>
      </w:r>
      <w:proofErr w:type="gramStart"/>
      <w:r w:rsidRPr="00AA6CAC">
        <w:rPr>
          <w:rFonts w:eastAsiaTheme="minorHAnsi"/>
          <w:iCs/>
          <w:color w:val="000000"/>
          <w:szCs w:val="24"/>
          <w:lang w:eastAsia="en-US"/>
        </w:rPr>
        <w:t>е-</w:t>
      </w:r>
      <w:proofErr w:type="gramEnd"/>
      <w:r w:rsidRPr="00AA6CAC">
        <w:rPr>
          <w:color w:val="000000"/>
          <w:szCs w:val="24"/>
        </w:rPr>
        <w:t xml:space="preserve"> сформированный устойчивый интерес к художественной лепке, эстетический вкус, любовь к прекрасному.</w:t>
      </w:r>
    </w:p>
    <w:p w:rsidR="001C03DB" w:rsidRPr="00AA6CAC" w:rsidRDefault="001C03DB" w:rsidP="001C03DB">
      <w:pPr>
        <w:shd w:val="clear" w:color="auto" w:fill="FFFFFF"/>
        <w:spacing w:after="120" w:line="240" w:lineRule="auto"/>
        <w:ind w:firstLine="0"/>
        <w:jc w:val="left"/>
        <w:rPr>
          <w:rFonts w:eastAsiaTheme="minorHAnsi"/>
          <w:iCs/>
          <w:color w:val="000000"/>
          <w:szCs w:val="24"/>
          <w:lang w:eastAsia="en-US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В познавательной сфере – развита</w:t>
      </w:r>
      <w:r w:rsidRPr="00AA6CAC">
        <w:rPr>
          <w:color w:val="000000"/>
          <w:szCs w:val="24"/>
        </w:rPr>
        <w:t xml:space="preserve"> познавательная активность, творческое  мышление, воображение, фантазию, пространственное представление и цветовое восприятие.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jc w:val="left"/>
        <w:rPr>
          <w:color w:val="000000"/>
          <w:szCs w:val="24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 В трудовой сфере -</w:t>
      </w:r>
      <w:r w:rsidRPr="00AA6CAC">
        <w:rPr>
          <w:color w:val="000000"/>
          <w:szCs w:val="24"/>
        </w:rPr>
        <w:t xml:space="preserve"> привита аккуратность в работе с пластилином, трудолюбие и старание, бережное отношение к продукту труда, развита мелкая моторика кистей рук.</w:t>
      </w:r>
    </w:p>
    <w:p w:rsidR="001C03DB" w:rsidRPr="00AA6CAC" w:rsidRDefault="001C03DB" w:rsidP="001C03DB">
      <w:pPr>
        <w:shd w:val="clear" w:color="auto" w:fill="FFFFFF"/>
        <w:spacing w:line="240" w:lineRule="auto"/>
        <w:ind w:right="-65" w:firstLine="0"/>
        <w:rPr>
          <w:rFonts w:eastAsiaTheme="minorHAnsi"/>
          <w:i/>
          <w:szCs w:val="24"/>
          <w:lang w:eastAsia="en-US"/>
        </w:rPr>
      </w:pPr>
      <w:r w:rsidRPr="00AA6CAC">
        <w:rPr>
          <w:rFonts w:eastAsiaTheme="minorHAnsi"/>
          <w:bCs/>
          <w:i/>
          <w:iCs/>
          <w:color w:val="000000"/>
          <w:szCs w:val="24"/>
          <w:lang w:eastAsia="en-US"/>
        </w:rPr>
        <w:t>Предметные результаты:</w:t>
      </w:r>
    </w:p>
    <w:p w:rsidR="001C03DB" w:rsidRPr="00AA6CAC" w:rsidRDefault="001C03DB" w:rsidP="001C03DB">
      <w:pPr>
        <w:shd w:val="clear" w:color="auto" w:fill="FFFFFF"/>
        <w:spacing w:after="120" w:line="240" w:lineRule="auto"/>
        <w:ind w:firstLine="0"/>
        <w:rPr>
          <w:color w:val="000000"/>
          <w:szCs w:val="24"/>
        </w:rPr>
      </w:pPr>
      <w:r w:rsidRPr="00AA6CAC">
        <w:rPr>
          <w:rFonts w:eastAsiaTheme="minorHAnsi"/>
          <w:szCs w:val="24"/>
          <w:lang w:eastAsia="en-US"/>
        </w:rPr>
        <w:t xml:space="preserve">      </w:t>
      </w: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В познавательной сфер</w:t>
      </w:r>
      <w:proofErr w:type="gramStart"/>
      <w:r w:rsidRPr="00AA6CAC">
        <w:rPr>
          <w:rFonts w:eastAsiaTheme="minorHAnsi"/>
          <w:iCs/>
          <w:color w:val="000000"/>
          <w:szCs w:val="24"/>
          <w:lang w:eastAsia="en-US"/>
        </w:rPr>
        <w:t>е-</w:t>
      </w:r>
      <w:proofErr w:type="gramEnd"/>
      <w:r w:rsidRPr="00AA6CAC">
        <w:rPr>
          <w:rFonts w:eastAsiaTheme="minorHAnsi"/>
          <w:iCs/>
          <w:color w:val="000000"/>
          <w:szCs w:val="24"/>
          <w:lang w:eastAsia="en-US"/>
        </w:rPr>
        <w:t xml:space="preserve"> сформированы</w:t>
      </w:r>
      <w:r w:rsidRPr="00AA6CAC">
        <w:rPr>
          <w:color w:val="000000"/>
          <w:szCs w:val="24"/>
        </w:rPr>
        <w:t xml:space="preserve"> практические приемы и навыки (лепка жгутов и жгутиков, сплющивание, размазывание, </w:t>
      </w:r>
      <w:proofErr w:type="spellStart"/>
      <w:r w:rsidRPr="00AA6CAC">
        <w:rPr>
          <w:color w:val="000000"/>
          <w:szCs w:val="24"/>
        </w:rPr>
        <w:t>отщипывание</w:t>
      </w:r>
      <w:proofErr w:type="spellEnd"/>
      <w:r w:rsidRPr="00AA6CAC">
        <w:rPr>
          <w:color w:val="000000"/>
          <w:szCs w:val="24"/>
        </w:rPr>
        <w:t>) собственной конструктивной деятельности с пластилином.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rPr>
          <w:rFonts w:eastAsiaTheme="minorHAnsi"/>
          <w:color w:val="000000"/>
          <w:szCs w:val="24"/>
          <w:lang w:eastAsia="en-US"/>
        </w:rPr>
      </w:pPr>
      <w:r w:rsidRPr="00AA6CAC">
        <w:rPr>
          <w:color w:val="000000"/>
          <w:szCs w:val="24"/>
        </w:rPr>
        <w:t xml:space="preserve">       </w:t>
      </w:r>
      <w:r w:rsidRPr="00AA6CAC">
        <w:rPr>
          <w:rFonts w:eastAsiaTheme="minorHAnsi"/>
          <w:iCs/>
          <w:color w:val="000000"/>
          <w:szCs w:val="24"/>
          <w:lang w:eastAsia="en-US"/>
        </w:rPr>
        <w:t xml:space="preserve">В ценностно-эстетической сфере – сформировано </w:t>
      </w:r>
      <w:r w:rsidRPr="00AA6CAC">
        <w:rPr>
          <w:rFonts w:eastAsiaTheme="minorHAnsi"/>
          <w:color w:val="000000"/>
          <w:szCs w:val="24"/>
          <w:lang w:eastAsia="en-US"/>
        </w:rPr>
        <w:t>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1C03DB" w:rsidRPr="00AA6CAC" w:rsidRDefault="001C03DB" w:rsidP="001C03DB">
      <w:pPr>
        <w:shd w:val="clear" w:color="auto" w:fill="FFFFFF"/>
        <w:spacing w:line="240" w:lineRule="auto"/>
        <w:ind w:right="-65" w:firstLine="0"/>
        <w:rPr>
          <w:bCs/>
          <w:color w:val="000000"/>
          <w:szCs w:val="24"/>
        </w:rPr>
      </w:pPr>
      <w:r w:rsidRPr="00AA6CAC">
        <w:rPr>
          <w:rFonts w:eastAsiaTheme="minorHAnsi"/>
          <w:iCs/>
          <w:color w:val="000000"/>
          <w:szCs w:val="24"/>
          <w:lang w:eastAsia="en-US"/>
        </w:rPr>
        <w:t xml:space="preserve">        В коммуникативной сфере – развита </w:t>
      </w:r>
      <w:r w:rsidRPr="00AA6CAC">
        <w:rPr>
          <w:rFonts w:eastAsiaTheme="minorHAnsi"/>
          <w:color w:val="000000"/>
          <w:szCs w:val="24"/>
          <w:lang w:eastAsia="en-US"/>
        </w:rPr>
        <w:t xml:space="preserve">способность </w:t>
      </w:r>
      <w:proofErr w:type="gramStart"/>
      <w:r w:rsidRPr="00AA6CAC">
        <w:rPr>
          <w:rFonts w:eastAsiaTheme="minorHAnsi"/>
          <w:color w:val="000000"/>
          <w:szCs w:val="24"/>
          <w:lang w:eastAsia="en-US"/>
        </w:rPr>
        <w:t>высказывать</w:t>
      </w:r>
      <w:proofErr w:type="gramEnd"/>
      <w:r w:rsidRPr="00AA6CAC">
        <w:rPr>
          <w:rFonts w:eastAsiaTheme="minorHAnsi"/>
          <w:color w:val="000000"/>
          <w:szCs w:val="24"/>
          <w:lang w:eastAsia="en-US"/>
        </w:rPr>
        <w:t xml:space="preserve"> суждения о художественных особенностях своей поделки, умение обсуждать коллективные результаты</w:t>
      </w:r>
      <w:r w:rsidRPr="00AA6CAC">
        <w:rPr>
          <w:rFonts w:eastAsiaTheme="minorHAnsi"/>
          <w:szCs w:val="24"/>
          <w:lang w:eastAsia="en-US"/>
        </w:rPr>
        <w:t>,</w:t>
      </w:r>
      <w:r w:rsidRPr="00AA6CAC">
        <w:rPr>
          <w:color w:val="000000"/>
          <w:szCs w:val="24"/>
        </w:rPr>
        <w:t xml:space="preserve"> сформированы навыки сотрудничества.</w:t>
      </w:r>
      <w:r w:rsidRPr="00AA6CAC">
        <w:rPr>
          <w:bCs/>
          <w:color w:val="000000"/>
          <w:szCs w:val="24"/>
        </w:rPr>
        <w:t xml:space="preserve"> 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szCs w:val="24"/>
        </w:rPr>
      </w:pPr>
      <w:r w:rsidRPr="00AA6CAC">
        <w:rPr>
          <w:b/>
          <w:szCs w:val="24"/>
        </w:rPr>
        <w:t>Условия реализации программы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szCs w:val="24"/>
        </w:rPr>
      </w:pPr>
      <w:r w:rsidRPr="00AA6CAC">
        <w:rPr>
          <w:b/>
          <w:szCs w:val="24"/>
        </w:rPr>
        <w:t xml:space="preserve">          -</w:t>
      </w:r>
      <w:r w:rsidRPr="00AA6CAC">
        <w:rPr>
          <w:i/>
          <w:szCs w:val="24"/>
        </w:rPr>
        <w:t>Материально-техническое обеспечение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szCs w:val="24"/>
        </w:rPr>
      </w:pPr>
      <w:r w:rsidRPr="00AA6CAC">
        <w:rPr>
          <w:szCs w:val="24"/>
        </w:rPr>
        <w:t xml:space="preserve">       Помещение для занятий лепкой оснащено удобной мебелью (столы и стулья), соответствующей росту детей. В группе имеется магнитная доска, шкаф для хранения, шкафы-кубы для выставки работ.</w:t>
      </w:r>
    </w:p>
    <w:p w:rsidR="001C03DB" w:rsidRPr="00AA6CAC" w:rsidRDefault="001C03DB" w:rsidP="001C03DB">
      <w:pPr>
        <w:spacing w:line="240" w:lineRule="auto"/>
        <w:rPr>
          <w:szCs w:val="24"/>
        </w:rPr>
      </w:pPr>
      <w:r w:rsidRPr="00AA6CAC">
        <w:rPr>
          <w:i/>
          <w:szCs w:val="24"/>
        </w:rPr>
        <w:t>- Информационное обеспечение</w:t>
      </w:r>
      <w:r w:rsidRPr="00AA6CAC">
        <w:rPr>
          <w:szCs w:val="24"/>
        </w:rPr>
        <w:t xml:space="preserve"> – при подготовке занятий воспитатель широко использует интернет ресурсы, фото- и видеоматериалы.</w:t>
      </w:r>
    </w:p>
    <w:p w:rsidR="001C03DB" w:rsidRPr="00AA6CAC" w:rsidRDefault="001C03DB" w:rsidP="001C03DB">
      <w:pPr>
        <w:spacing w:line="240" w:lineRule="auto"/>
        <w:ind w:firstLine="0"/>
        <w:rPr>
          <w:rFonts w:eastAsiaTheme="minorHAnsi"/>
          <w:szCs w:val="24"/>
          <w:lang w:eastAsia="en-US"/>
        </w:rPr>
      </w:pPr>
      <w:r w:rsidRPr="00AA6CAC">
        <w:rPr>
          <w:szCs w:val="24"/>
        </w:rPr>
        <w:t xml:space="preserve">Как итог работы в конце изучения каждой темы дети привлекаются к оформлению композиций, игровых модулей, т.к.  видят применение своего труда в реальной жизни, а </w:t>
      </w:r>
      <w:proofErr w:type="gramStart"/>
      <w:r w:rsidRPr="00AA6CAC">
        <w:rPr>
          <w:szCs w:val="24"/>
        </w:rPr>
        <w:t>значит</w:t>
      </w:r>
      <w:proofErr w:type="gramEnd"/>
      <w:r w:rsidRPr="00AA6CAC">
        <w:rPr>
          <w:szCs w:val="24"/>
        </w:rPr>
        <w:t xml:space="preserve"> понимают важность и необходимость сделать свои работы более красивыми.</w:t>
      </w:r>
      <w:r w:rsidRPr="00AA6CAC">
        <w:rPr>
          <w:rFonts w:eastAsiaTheme="minorHAnsi"/>
          <w:szCs w:val="24"/>
          <w:lang w:eastAsia="en-US"/>
        </w:rPr>
        <w:t xml:space="preserve"> Важной составляющей творческой заинтересованности детей является приобщение детей к </w:t>
      </w:r>
      <w:proofErr w:type="spellStart"/>
      <w:r w:rsidRPr="00AA6CAC">
        <w:rPr>
          <w:rFonts w:eastAsiaTheme="minorHAnsi"/>
          <w:szCs w:val="24"/>
          <w:lang w:eastAsia="en-US"/>
        </w:rPr>
        <w:t>конкурсно-выставочной</w:t>
      </w:r>
      <w:proofErr w:type="spellEnd"/>
      <w:r w:rsidRPr="00AA6CAC">
        <w:rPr>
          <w:rFonts w:eastAsiaTheme="minorHAnsi"/>
          <w:szCs w:val="24"/>
          <w:lang w:eastAsia="en-US"/>
        </w:rPr>
        <w:t xml:space="preserve"> деятельности (посещение художественных выставок, участие в творческих мероприятиях). 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bCs/>
          <w:color w:val="000000"/>
          <w:szCs w:val="24"/>
        </w:rPr>
      </w:pPr>
      <w:r w:rsidRPr="00AA6CAC">
        <w:rPr>
          <w:b/>
          <w:color w:val="000000"/>
          <w:szCs w:val="24"/>
        </w:rPr>
        <w:t>Оценочные материалы</w:t>
      </w:r>
      <w:proofErr w:type="gramStart"/>
      <w:r w:rsidRPr="00AA6CAC">
        <w:rPr>
          <w:b/>
          <w:color w:val="000000"/>
          <w:szCs w:val="24"/>
        </w:rPr>
        <w:t xml:space="preserve"> </w:t>
      </w:r>
      <w:r w:rsidRPr="00AA6CAC">
        <w:rPr>
          <w:szCs w:val="24"/>
        </w:rPr>
        <w:t xml:space="preserve"> В</w:t>
      </w:r>
      <w:proofErr w:type="gramEnd"/>
      <w:r w:rsidRPr="00AA6CAC">
        <w:rPr>
          <w:szCs w:val="24"/>
        </w:rPr>
        <w:t xml:space="preserve"> соответствии с целями и задачами программой предусмотрено проведение диагностики</w:t>
      </w:r>
    </w:p>
    <w:p w:rsidR="001C03DB" w:rsidRPr="00AA6CAC" w:rsidRDefault="001C03DB" w:rsidP="001C03DB">
      <w:pPr>
        <w:shd w:val="clear" w:color="auto" w:fill="FFFFFF"/>
        <w:spacing w:line="240" w:lineRule="auto"/>
        <w:ind w:firstLine="0"/>
        <w:outlineLvl w:val="2"/>
        <w:rPr>
          <w:b/>
          <w:bCs/>
          <w:color w:val="000000"/>
          <w:szCs w:val="24"/>
        </w:rPr>
      </w:pPr>
      <w:r w:rsidRPr="00AA6CAC">
        <w:rPr>
          <w:b/>
          <w:bCs/>
          <w:color w:val="000000"/>
          <w:szCs w:val="24"/>
        </w:rPr>
        <w:t>Методические материалы</w:t>
      </w:r>
    </w:p>
    <w:p w:rsidR="001C03DB" w:rsidRPr="00AA6CAC" w:rsidRDefault="001C03DB" w:rsidP="001C03DB">
      <w:pPr>
        <w:spacing w:line="240" w:lineRule="auto"/>
        <w:rPr>
          <w:szCs w:val="24"/>
        </w:rPr>
      </w:pPr>
      <w:r w:rsidRPr="00AA6CAC">
        <w:rPr>
          <w:szCs w:val="24"/>
        </w:rPr>
        <w:t>-</w:t>
      </w:r>
      <w:r w:rsidRPr="00AA6CAC">
        <w:rPr>
          <w:i/>
          <w:szCs w:val="24"/>
        </w:rPr>
        <w:t>Особенности организации образовательного процесса</w:t>
      </w:r>
      <w:r w:rsidRPr="00AA6CAC">
        <w:rPr>
          <w:b/>
          <w:i/>
          <w:szCs w:val="24"/>
        </w:rPr>
        <w:t xml:space="preserve"> –</w:t>
      </w:r>
      <w:r w:rsidRPr="00AA6CAC">
        <w:rPr>
          <w:szCs w:val="24"/>
        </w:rPr>
        <w:t xml:space="preserve"> </w:t>
      </w:r>
      <w:proofErr w:type="gramStart"/>
      <w:r w:rsidRPr="00AA6CAC">
        <w:rPr>
          <w:szCs w:val="24"/>
        </w:rPr>
        <w:t>очный</w:t>
      </w:r>
      <w:proofErr w:type="gramEnd"/>
      <w:r w:rsidRPr="00AA6CAC">
        <w:rPr>
          <w:szCs w:val="24"/>
        </w:rPr>
        <w:t xml:space="preserve">. </w:t>
      </w:r>
    </w:p>
    <w:p w:rsidR="001C03DB" w:rsidRPr="00AA6CAC" w:rsidRDefault="001C03DB" w:rsidP="001C03DB">
      <w:pPr>
        <w:spacing w:line="240" w:lineRule="auto"/>
        <w:rPr>
          <w:b/>
          <w:szCs w:val="24"/>
        </w:rPr>
      </w:pPr>
      <w:r w:rsidRPr="00AA6CAC">
        <w:rPr>
          <w:b/>
          <w:bCs/>
          <w:color w:val="000000"/>
          <w:szCs w:val="24"/>
        </w:rPr>
        <w:t>-</w:t>
      </w:r>
      <w:r w:rsidRPr="00AA6CAC">
        <w:rPr>
          <w:i/>
          <w:iCs/>
          <w:color w:val="000000"/>
          <w:szCs w:val="24"/>
        </w:rPr>
        <w:t>Методы</w:t>
      </w:r>
      <w:r w:rsidRPr="00AA6CAC">
        <w:rPr>
          <w:i/>
          <w:szCs w:val="24"/>
        </w:rPr>
        <w:t xml:space="preserve"> обучения:</w:t>
      </w:r>
    </w:p>
    <w:p w:rsidR="001C03DB" w:rsidRPr="00AA6CAC" w:rsidRDefault="001C03DB" w:rsidP="001C03DB">
      <w:pPr>
        <w:shd w:val="clear" w:color="auto" w:fill="FFFFFF"/>
        <w:spacing w:line="240" w:lineRule="auto"/>
        <w:rPr>
          <w:color w:val="000000"/>
          <w:szCs w:val="24"/>
        </w:rPr>
      </w:pPr>
      <w:r w:rsidRPr="00AA6CAC">
        <w:rPr>
          <w:iCs/>
          <w:szCs w:val="24"/>
        </w:rPr>
        <w:t>Объяснительно-иллюстрированный метод</w:t>
      </w:r>
      <w:r w:rsidRPr="00AA6CAC">
        <w:rPr>
          <w:color w:val="000000"/>
          <w:szCs w:val="24"/>
        </w:rPr>
        <w:t xml:space="preserve"> </w:t>
      </w:r>
    </w:p>
    <w:p w:rsidR="001C03DB" w:rsidRPr="00AA6CAC" w:rsidRDefault="001C03DB" w:rsidP="001C03DB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szCs w:val="24"/>
        </w:rPr>
      </w:pPr>
      <w:r w:rsidRPr="00AA6CAC">
        <w:rPr>
          <w:color w:val="000000"/>
          <w:szCs w:val="24"/>
        </w:rPr>
        <w:t xml:space="preserve">рассматривание и обсуждение, </w:t>
      </w:r>
    </w:p>
    <w:p w:rsidR="001C03DB" w:rsidRPr="00AA6CAC" w:rsidRDefault="001C03DB" w:rsidP="001C03DB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szCs w:val="24"/>
        </w:rPr>
      </w:pPr>
      <w:r w:rsidRPr="00AA6CAC">
        <w:rPr>
          <w:color w:val="000000"/>
          <w:szCs w:val="24"/>
        </w:rPr>
        <w:t xml:space="preserve">использование сюрпризных моментов, </w:t>
      </w:r>
    </w:p>
    <w:p w:rsidR="001C03DB" w:rsidRPr="00AA6CAC" w:rsidRDefault="001C03DB" w:rsidP="001C03DB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szCs w:val="24"/>
        </w:rPr>
      </w:pPr>
      <w:r w:rsidRPr="00AA6CAC">
        <w:rPr>
          <w:color w:val="000000"/>
          <w:szCs w:val="24"/>
        </w:rPr>
        <w:t>использование синтеза искусств и интеграции видов деятельности</w:t>
      </w:r>
    </w:p>
    <w:p w:rsidR="001C03DB" w:rsidRPr="00AA6CAC" w:rsidRDefault="001C03DB" w:rsidP="001C03DB">
      <w:pPr>
        <w:shd w:val="clear" w:color="auto" w:fill="FFFFFF"/>
        <w:spacing w:line="300" w:lineRule="atLeast"/>
        <w:rPr>
          <w:szCs w:val="24"/>
        </w:rPr>
      </w:pPr>
      <w:r w:rsidRPr="00AA6CAC">
        <w:rPr>
          <w:iCs/>
          <w:szCs w:val="24"/>
        </w:rPr>
        <w:t>Репродуктивный метод</w:t>
      </w:r>
      <w:r w:rsidRPr="00AA6CAC">
        <w:rPr>
          <w:szCs w:val="24"/>
        </w:rPr>
        <w:t> </w:t>
      </w:r>
    </w:p>
    <w:p w:rsidR="001C03DB" w:rsidRPr="00AA6CAC" w:rsidRDefault="001C03DB" w:rsidP="001C03DB">
      <w:pPr>
        <w:pStyle w:val="a3"/>
        <w:numPr>
          <w:ilvl w:val="0"/>
          <w:numId w:val="5"/>
        </w:numPr>
        <w:shd w:val="clear" w:color="auto" w:fill="FFFFFF"/>
        <w:spacing w:after="120" w:line="315" w:lineRule="atLeast"/>
        <w:rPr>
          <w:color w:val="000000"/>
          <w:szCs w:val="24"/>
        </w:rPr>
      </w:pPr>
      <w:r w:rsidRPr="00AA6CAC">
        <w:rPr>
          <w:color w:val="000000"/>
          <w:szCs w:val="24"/>
        </w:rPr>
        <w:t>экспериментирование с изобразительными материалами;</w:t>
      </w:r>
    </w:p>
    <w:p w:rsidR="001C03DB" w:rsidRPr="00AA6CAC" w:rsidRDefault="001C03DB" w:rsidP="001C03DB">
      <w:pPr>
        <w:pStyle w:val="a3"/>
        <w:numPr>
          <w:ilvl w:val="0"/>
          <w:numId w:val="5"/>
        </w:numPr>
        <w:shd w:val="clear" w:color="auto" w:fill="FFFFFF"/>
        <w:spacing w:after="120" w:line="315" w:lineRule="atLeast"/>
        <w:rPr>
          <w:color w:val="000000"/>
          <w:szCs w:val="24"/>
        </w:rPr>
      </w:pPr>
      <w:r w:rsidRPr="00AA6CAC">
        <w:rPr>
          <w:color w:val="000000"/>
          <w:szCs w:val="24"/>
        </w:rPr>
        <w:t>создание и решение проблемных ситуаций;</w:t>
      </w:r>
    </w:p>
    <w:p w:rsidR="001C03DB" w:rsidRPr="00AA6CAC" w:rsidRDefault="001C03DB" w:rsidP="001C03DB">
      <w:pPr>
        <w:pStyle w:val="a3"/>
        <w:numPr>
          <w:ilvl w:val="0"/>
          <w:numId w:val="5"/>
        </w:numPr>
        <w:shd w:val="clear" w:color="auto" w:fill="FFFFFF"/>
        <w:spacing w:after="120" w:line="315" w:lineRule="atLeast"/>
        <w:rPr>
          <w:color w:val="000000"/>
          <w:szCs w:val="24"/>
        </w:rPr>
      </w:pPr>
      <w:r w:rsidRPr="00AA6CAC">
        <w:rPr>
          <w:color w:val="000000"/>
          <w:szCs w:val="24"/>
        </w:rPr>
        <w:t>игровые приемы;</w:t>
      </w:r>
    </w:p>
    <w:p w:rsidR="001C03DB" w:rsidRPr="00AA6CAC" w:rsidRDefault="001C03DB" w:rsidP="001C03DB">
      <w:pPr>
        <w:pStyle w:val="a3"/>
        <w:numPr>
          <w:ilvl w:val="0"/>
          <w:numId w:val="5"/>
        </w:numPr>
        <w:shd w:val="clear" w:color="auto" w:fill="FFFFFF"/>
        <w:spacing w:after="120" w:line="315" w:lineRule="atLeast"/>
        <w:rPr>
          <w:color w:val="000000"/>
          <w:szCs w:val="24"/>
        </w:rPr>
      </w:pPr>
      <w:r w:rsidRPr="00AA6CAC">
        <w:rPr>
          <w:color w:val="000000"/>
          <w:szCs w:val="24"/>
        </w:rPr>
        <w:t>показ технических приемов;</w:t>
      </w:r>
    </w:p>
    <w:p w:rsidR="001C03DB" w:rsidRPr="00AA6CAC" w:rsidRDefault="001C03DB" w:rsidP="001C03DB">
      <w:pPr>
        <w:pStyle w:val="a3"/>
        <w:spacing w:line="240" w:lineRule="auto"/>
        <w:ind w:firstLine="0"/>
        <w:rPr>
          <w:b/>
          <w:szCs w:val="24"/>
        </w:rPr>
      </w:pPr>
      <w:r w:rsidRPr="00AA6CAC">
        <w:rPr>
          <w:b/>
          <w:bCs/>
          <w:color w:val="000000"/>
          <w:szCs w:val="24"/>
        </w:rPr>
        <w:t>-</w:t>
      </w:r>
      <w:r w:rsidRPr="00AA6CAC">
        <w:rPr>
          <w:i/>
          <w:iCs/>
          <w:color w:val="000000"/>
          <w:szCs w:val="24"/>
        </w:rPr>
        <w:t>Методы</w:t>
      </w:r>
      <w:r w:rsidRPr="00AA6CAC">
        <w:rPr>
          <w:i/>
          <w:szCs w:val="24"/>
        </w:rPr>
        <w:t xml:space="preserve"> воспитания:</w:t>
      </w:r>
    </w:p>
    <w:p w:rsidR="001C03DB" w:rsidRPr="00AA6CAC" w:rsidRDefault="001C03DB" w:rsidP="001C03DB">
      <w:pPr>
        <w:pStyle w:val="a3"/>
        <w:numPr>
          <w:ilvl w:val="0"/>
          <w:numId w:val="5"/>
        </w:numPr>
        <w:shd w:val="clear" w:color="auto" w:fill="FFFFFF"/>
        <w:spacing w:after="120" w:line="315" w:lineRule="atLeast"/>
        <w:rPr>
          <w:color w:val="000000"/>
          <w:szCs w:val="24"/>
        </w:rPr>
      </w:pPr>
      <w:r w:rsidRPr="00AA6CAC">
        <w:rPr>
          <w:color w:val="000000"/>
          <w:szCs w:val="24"/>
        </w:rPr>
        <w:lastRenderedPageBreak/>
        <w:t>пояснения, указания, словесные инструкции, поощрение, мотивация, стимулирование;</w:t>
      </w:r>
    </w:p>
    <w:p w:rsidR="001C03DB" w:rsidRPr="00AA6CAC" w:rsidRDefault="001C03DB" w:rsidP="001C03DB">
      <w:pPr>
        <w:shd w:val="clear" w:color="auto" w:fill="FFFFFF"/>
        <w:spacing w:after="120" w:line="315" w:lineRule="atLeast"/>
        <w:ind w:firstLine="0"/>
        <w:rPr>
          <w:color w:val="000000"/>
          <w:szCs w:val="24"/>
        </w:rPr>
      </w:pPr>
      <w:r w:rsidRPr="00AA6CAC">
        <w:rPr>
          <w:i/>
          <w:color w:val="000000"/>
          <w:szCs w:val="24"/>
        </w:rPr>
        <w:t>-Формы организации образовательного процесса:</w:t>
      </w:r>
      <w:r w:rsidRPr="00AA6CAC">
        <w:rPr>
          <w:b/>
          <w:color w:val="000000"/>
          <w:szCs w:val="24"/>
        </w:rPr>
        <w:t xml:space="preserve"> </w:t>
      </w:r>
      <w:proofErr w:type="gramStart"/>
      <w:r w:rsidRPr="00AA6CAC">
        <w:rPr>
          <w:color w:val="000000"/>
          <w:szCs w:val="24"/>
        </w:rPr>
        <w:t>индивидуально-групповая</w:t>
      </w:r>
      <w:proofErr w:type="gramEnd"/>
      <w:r w:rsidRPr="00AA6CAC">
        <w:rPr>
          <w:rFonts w:eastAsiaTheme="minorHAnsi"/>
          <w:szCs w:val="24"/>
          <w:lang w:eastAsia="en-US"/>
        </w:rPr>
        <w:t xml:space="preserve">       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color w:val="000000"/>
          <w:szCs w:val="24"/>
        </w:rPr>
      </w:pPr>
      <w:r w:rsidRPr="00AA6CAC">
        <w:rPr>
          <w:b/>
          <w:color w:val="000000"/>
          <w:szCs w:val="24"/>
        </w:rPr>
        <w:t>-</w:t>
      </w:r>
      <w:r w:rsidRPr="00AA6CAC">
        <w:rPr>
          <w:i/>
          <w:color w:val="000000"/>
          <w:szCs w:val="24"/>
        </w:rPr>
        <w:t xml:space="preserve">Формы организации </w:t>
      </w:r>
      <w:proofErr w:type="spellStart"/>
      <w:proofErr w:type="gramStart"/>
      <w:r w:rsidRPr="00AA6CAC">
        <w:rPr>
          <w:i/>
          <w:color w:val="000000"/>
          <w:szCs w:val="24"/>
        </w:rPr>
        <w:t>занятия-</w:t>
      </w:r>
      <w:r w:rsidRPr="00AA6CAC">
        <w:rPr>
          <w:color w:val="000000"/>
          <w:szCs w:val="24"/>
        </w:rPr>
        <w:t>беседа</w:t>
      </w:r>
      <w:proofErr w:type="spellEnd"/>
      <w:proofErr w:type="gramEnd"/>
      <w:r w:rsidRPr="00AA6CAC">
        <w:rPr>
          <w:color w:val="000000"/>
          <w:szCs w:val="24"/>
        </w:rPr>
        <w:t>, практическое занятие, выставка.</w:t>
      </w:r>
    </w:p>
    <w:p w:rsidR="001C03DB" w:rsidRPr="00AA6CAC" w:rsidRDefault="001C03DB" w:rsidP="001C03DB">
      <w:pPr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1C03DB" w:rsidRPr="00AA6CAC" w:rsidRDefault="001C03DB" w:rsidP="001C03DB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A6CAC">
        <w:rPr>
          <w:b/>
          <w:szCs w:val="24"/>
        </w:rPr>
        <w:t>Педагогические технологии</w:t>
      </w:r>
      <w:r w:rsidRPr="00AA6CAC">
        <w:rPr>
          <w:i/>
          <w:szCs w:val="24"/>
        </w:rPr>
        <w:t>:</w:t>
      </w:r>
      <w:r w:rsidRPr="00AA6CAC">
        <w:rPr>
          <w:b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1C03DB" w:rsidRPr="00AA6CAC" w:rsidTr="003E407E">
        <w:tc>
          <w:tcPr>
            <w:tcW w:w="4111" w:type="dxa"/>
          </w:tcPr>
          <w:p w:rsidR="001C03DB" w:rsidRPr="00AA6CAC" w:rsidRDefault="001C03DB" w:rsidP="003E407E">
            <w:pPr>
              <w:widowControl w:val="0"/>
              <w:shd w:val="clear" w:color="auto" w:fill="FFFFFF"/>
              <w:spacing w:after="180" w:line="365" w:lineRule="exact"/>
              <w:ind w:hanging="360"/>
              <w:jc w:val="center"/>
              <w:rPr>
                <w:b/>
                <w:szCs w:val="24"/>
              </w:rPr>
            </w:pPr>
            <w:r w:rsidRPr="00AA6CAC">
              <w:rPr>
                <w:b/>
                <w:szCs w:val="24"/>
              </w:rPr>
              <w:t>Педагогические технологии</w:t>
            </w:r>
          </w:p>
        </w:tc>
        <w:tc>
          <w:tcPr>
            <w:tcW w:w="5670" w:type="dxa"/>
          </w:tcPr>
          <w:p w:rsidR="001C03DB" w:rsidRPr="00AA6CAC" w:rsidRDefault="001C03DB" w:rsidP="003E407E">
            <w:pPr>
              <w:widowControl w:val="0"/>
              <w:shd w:val="clear" w:color="auto" w:fill="FFFFFF"/>
              <w:spacing w:after="180" w:line="365" w:lineRule="exact"/>
              <w:ind w:hanging="360"/>
              <w:jc w:val="center"/>
              <w:rPr>
                <w:b/>
                <w:szCs w:val="24"/>
              </w:rPr>
            </w:pPr>
            <w:r w:rsidRPr="00AA6CAC">
              <w:rPr>
                <w:b/>
                <w:szCs w:val="24"/>
              </w:rPr>
              <w:t>Достигаемые результаты</w:t>
            </w:r>
          </w:p>
        </w:tc>
      </w:tr>
      <w:tr w:rsidR="001C03DB" w:rsidRPr="00AA6CAC" w:rsidTr="003E407E">
        <w:tc>
          <w:tcPr>
            <w:tcW w:w="4111" w:type="dxa"/>
          </w:tcPr>
          <w:p w:rsidR="001C03DB" w:rsidRPr="00AA6CAC" w:rsidRDefault="001C03DB" w:rsidP="003E407E">
            <w:pPr>
              <w:pStyle w:val="a4"/>
              <w:ind w:firstLine="0"/>
              <w:rPr>
                <w:szCs w:val="24"/>
              </w:rPr>
            </w:pPr>
            <w:r w:rsidRPr="00AA6CAC">
              <w:rPr>
                <w:szCs w:val="24"/>
              </w:rPr>
              <w:t>Технология использования в обучении игровых методов: ролевых, деловых, и других видов обучающих игр</w:t>
            </w:r>
          </w:p>
        </w:tc>
        <w:tc>
          <w:tcPr>
            <w:tcW w:w="5670" w:type="dxa"/>
          </w:tcPr>
          <w:p w:rsidR="001C03DB" w:rsidRPr="00AA6CAC" w:rsidRDefault="001C03DB" w:rsidP="003E407E">
            <w:pPr>
              <w:pStyle w:val="a4"/>
              <w:rPr>
                <w:szCs w:val="24"/>
              </w:rPr>
            </w:pPr>
            <w:r w:rsidRPr="00AA6CAC">
              <w:rPr>
                <w:szCs w:val="24"/>
              </w:rPr>
              <w:t>Применение данной технологии, помогает ребенку в расширении кругозора, развитии познавательной деятельности, в формировании и развитии определенных умений и навыков, необходимых в практической деятельности.</w:t>
            </w:r>
          </w:p>
        </w:tc>
      </w:tr>
      <w:tr w:rsidR="001C03DB" w:rsidRPr="00AA6CAC" w:rsidTr="003E407E">
        <w:tc>
          <w:tcPr>
            <w:tcW w:w="4111" w:type="dxa"/>
          </w:tcPr>
          <w:p w:rsidR="001C03DB" w:rsidRPr="00AA6CAC" w:rsidRDefault="001C03DB" w:rsidP="003E407E">
            <w:pPr>
              <w:pStyle w:val="a4"/>
              <w:ind w:firstLine="0"/>
              <w:rPr>
                <w:szCs w:val="24"/>
              </w:rPr>
            </w:pPr>
            <w:r w:rsidRPr="00AA6CAC">
              <w:rPr>
                <w:szCs w:val="24"/>
              </w:rPr>
              <w:t xml:space="preserve">Обучение в сотрудничестве </w:t>
            </w:r>
          </w:p>
          <w:p w:rsidR="001C03DB" w:rsidRPr="00AA6CAC" w:rsidRDefault="001C03DB" w:rsidP="003E407E">
            <w:pPr>
              <w:pStyle w:val="a4"/>
              <w:ind w:firstLine="0"/>
              <w:rPr>
                <w:szCs w:val="24"/>
              </w:rPr>
            </w:pPr>
            <w:r w:rsidRPr="00AA6CAC">
              <w:rPr>
                <w:szCs w:val="24"/>
              </w:rPr>
              <w:t>(командная, групповая работа)</w:t>
            </w:r>
          </w:p>
        </w:tc>
        <w:tc>
          <w:tcPr>
            <w:tcW w:w="5670" w:type="dxa"/>
          </w:tcPr>
          <w:p w:rsidR="001C03DB" w:rsidRPr="00AA6CAC" w:rsidRDefault="001C03DB" w:rsidP="003E407E">
            <w:pPr>
              <w:pStyle w:val="a4"/>
              <w:rPr>
                <w:szCs w:val="24"/>
              </w:rPr>
            </w:pPr>
            <w:r w:rsidRPr="00AA6CAC">
              <w:rPr>
                <w:szCs w:val="24"/>
              </w:rPr>
              <w:t xml:space="preserve">Сотрудничество трактуется как идея совместной развивающей деятельности взрослых и детей. Суть индивидуального подхода в том, чтобы идти не от предмета, а от ребенка к предмету, идти от тех возможностей, которыми располагает ребенок, применять </w:t>
            </w:r>
            <w:proofErr w:type="spellStart"/>
            <w:r w:rsidRPr="00AA6CAC">
              <w:rPr>
                <w:szCs w:val="24"/>
              </w:rPr>
              <w:t>психолог</w:t>
            </w:r>
            <w:proofErr w:type="gramStart"/>
            <w:r w:rsidRPr="00AA6CAC">
              <w:rPr>
                <w:szCs w:val="24"/>
              </w:rPr>
              <w:t>о</w:t>
            </w:r>
            <w:proofErr w:type="spellEnd"/>
            <w:r w:rsidRPr="00AA6CAC">
              <w:rPr>
                <w:szCs w:val="24"/>
              </w:rPr>
              <w:t>-</w:t>
            </w:r>
            <w:proofErr w:type="gramEnd"/>
            <w:r w:rsidRPr="00AA6CAC">
              <w:rPr>
                <w:szCs w:val="24"/>
              </w:rPr>
              <w:t xml:space="preserve"> педагогические диагностики личности.</w:t>
            </w:r>
          </w:p>
        </w:tc>
      </w:tr>
    </w:tbl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b/>
          <w:color w:val="000000"/>
          <w:szCs w:val="24"/>
        </w:rPr>
      </w:pPr>
    </w:p>
    <w:p w:rsidR="001C03DB" w:rsidRPr="00AA6CAC" w:rsidRDefault="001C03DB" w:rsidP="001C03DB">
      <w:pPr>
        <w:shd w:val="clear" w:color="auto" w:fill="FFFFFF"/>
        <w:spacing w:line="338" w:lineRule="atLeast"/>
        <w:ind w:firstLine="0"/>
        <w:jc w:val="left"/>
        <w:rPr>
          <w:b/>
          <w:szCs w:val="24"/>
        </w:rPr>
      </w:pPr>
      <w:r w:rsidRPr="00AA6CAC">
        <w:rPr>
          <w:b/>
          <w:szCs w:val="24"/>
        </w:rPr>
        <w:t>Алгоритм занятия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color w:val="000000"/>
          <w:szCs w:val="24"/>
        </w:rPr>
        <w:t>1. Показ готового лепного изделия отдельно и в композиции, если есть такая возможность, обращение к жизненному опыту детей, к их зрительной памяти. Например, попросить вспомнить красивые большие мячи для игр, которые у них есть или они видели в магазине.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color w:val="000000"/>
          <w:szCs w:val="24"/>
        </w:rPr>
        <w:t>2. Разбор форм сложного изделия, определение его исходных форм (голова – круглая, значит надо слепить шар и т. д.)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color w:val="000000"/>
          <w:szCs w:val="24"/>
        </w:rPr>
        <w:t>3. Поэтапная лепка изделия по нотации</w:t>
      </w:r>
      <w:r w:rsidRPr="00AA6CAC">
        <w:rPr>
          <w:b/>
          <w:bCs/>
          <w:color w:val="000000"/>
          <w:szCs w:val="24"/>
        </w:rPr>
        <w:t xml:space="preserve">. </w:t>
      </w:r>
      <w:r w:rsidRPr="00AA6CAC">
        <w:rPr>
          <w:bCs/>
          <w:i/>
          <w:color w:val="000000"/>
          <w:szCs w:val="24"/>
        </w:rPr>
        <w:t>Нотация</w:t>
      </w:r>
      <w:r w:rsidRPr="00AA6CAC">
        <w:rPr>
          <w:i/>
          <w:color w:val="000000"/>
          <w:szCs w:val="24"/>
        </w:rPr>
        <w:t> </w:t>
      </w:r>
      <w:r w:rsidRPr="00AA6CAC">
        <w:rPr>
          <w:color w:val="000000"/>
          <w:szCs w:val="24"/>
        </w:rPr>
        <w:t>– это инструкция поэтапного исполнения изделия за воспитателем.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color w:val="000000"/>
          <w:szCs w:val="24"/>
        </w:rPr>
        <w:t>4.  Самостоятельная лепка по образцу  или завершение изделия, дополнение его самостоятельной фантазийной частью. Педагог может дать рекомендации относительно цвета, размеров деталей и т.д.</w:t>
      </w:r>
    </w:p>
    <w:p w:rsidR="001C03DB" w:rsidRPr="00AA6CAC" w:rsidRDefault="001C03DB" w:rsidP="001C03DB">
      <w:pPr>
        <w:spacing w:line="240" w:lineRule="auto"/>
        <w:ind w:firstLine="425"/>
        <w:rPr>
          <w:rFonts w:eastAsiaTheme="minorHAnsi"/>
          <w:szCs w:val="24"/>
          <w:lang w:eastAsia="en-US"/>
        </w:rPr>
      </w:pPr>
      <w:r w:rsidRPr="00AA6CAC">
        <w:rPr>
          <w:rFonts w:eastAsiaTheme="minorHAnsi"/>
          <w:szCs w:val="24"/>
          <w:lang w:eastAsia="en-US"/>
        </w:rPr>
        <w:t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детей заинтересованности в собственной творческой деятельности.</w:t>
      </w:r>
    </w:p>
    <w:p w:rsidR="001C03DB" w:rsidRPr="00AA6CAC" w:rsidRDefault="001C03DB" w:rsidP="001C03DB">
      <w:pPr>
        <w:spacing w:line="240" w:lineRule="auto"/>
        <w:ind w:firstLine="425"/>
        <w:jc w:val="left"/>
        <w:rPr>
          <w:rFonts w:eastAsiaTheme="minorHAnsi"/>
          <w:szCs w:val="24"/>
          <w:lang w:eastAsia="en-US"/>
        </w:rPr>
      </w:pPr>
      <w:r w:rsidRPr="00AA6CAC">
        <w:rPr>
          <w:rFonts w:eastAsiaTheme="minorHAnsi"/>
          <w:szCs w:val="24"/>
          <w:lang w:eastAsia="en-US"/>
        </w:rPr>
        <w:t xml:space="preserve">  </w:t>
      </w:r>
      <w:r w:rsidRPr="00AA6CAC">
        <w:rPr>
          <w:color w:val="000000"/>
          <w:szCs w:val="24"/>
        </w:rPr>
        <w:t xml:space="preserve">Материал занятий  представляет собой последовательность тщательно подобранных, постепенно усложняющихся работ. Каждое новая работа базируется </w:t>
      </w:r>
      <w:proofErr w:type="gramStart"/>
      <w:r w:rsidRPr="00AA6CAC">
        <w:rPr>
          <w:color w:val="000000"/>
          <w:szCs w:val="24"/>
        </w:rPr>
        <w:t>на</w:t>
      </w:r>
      <w:proofErr w:type="gramEnd"/>
      <w:r w:rsidRPr="00AA6CAC">
        <w:rPr>
          <w:color w:val="000000"/>
          <w:szCs w:val="24"/>
        </w:rPr>
        <w:t xml:space="preserve"> уже изученном  и выполняется известными ребенку приемами, но при этом дополнена новыми, более сложными, еще не знакомыми ему элементами. Работы, которые создает ребенок, близки и понятны ему. </w:t>
      </w:r>
      <w:proofErr w:type="gramStart"/>
      <w:r w:rsidRPr="00AA6CAC">
        <w:rPr>
          <w:color w:val="000000"/>
          <w:szCs w:val="24"/>
        </w:rPr>
        <w:t>Это предметы,  которые он хорошо знает:  игрушки, овощи, фрукты, грибы, насекомые, птицы, животные, обитатели подводного царства.</w:t>
      </w:r>
      <w:proofErr w:type="gramEnd"/>
      <w:r w:rsidRPr="00AA6CAC">
        <w:rPr>
          <w:color w:val="000000"/>
          <w:szCs w:val="24"/>
        </w:rPr>
        <w:br/>
        <w:t xml:space="preserve">      Лепка основывается на простых геометрических формах: шаре, цилиндре, конусе и жгуте, </w:t>
      </w:r>
      <w:proofErr w:type="gramStart"/>
      <w:r w:rsidRPr="00AA6CAC">
        <w:rPr>
          <w:color w:val="000000"/>
          <w:szCs w:val="24"/>
        </w:rPr>
        <w:t>которые</w:t>
      </w:r>
      <w:proofErr w:type="gramEnd"/>
      <w:r w:rsidRPr="00AA6CAC">
        <w:rPr>
          <w:color w:val="000000"/>
          <w:szCs w:val="24"/>
        </w:rPr>
        <w:t xml:space="preserve"> называются </w:t>
      </w:r>
      <w:r w:rsidRPr="00AA6CAC">
        <w:rPr>
          <w:i/>
          <w:iCs/>
          <w:color w:val="000000"/>
          <w:szCs w:val="24"/>
        </w:rPr>
        <w:t>исходными формами</w:t>
      </w:r>
      <w:r w:rsidRPr="00AA6CAC">
        <w:rPr>
          <w:color w:val="000000"/>
          <w:szCs w:val="24"/>
        </w:rPr>
        <w:t>. Простые  работы представляют собой только эти исходные формы. Более сложные получаются их доработкой при помощи различных приемов.</w:t>
      </w:r>
    </w:p>
    <w:p w:rsidR="001C03DB" w:rsidRPr="00AA6CAC" w:rsidRDefault="001C03DB" w:rsidP="001C03DB">
      <w:pPr>
        <w:shd w:val="clear" w:color="auto" w:fill="FFFFFF"/>
        <w:spacing w:line="338" w:lineRule="atLeast"/>
        <w:jc w:val="left"/>
        <w:rPr>
          <w:rFonts w:ascii="Calibri" w:hAnsi="Calibri"/>
          <w:color w:val="000000"/>
          <w:szCs w:val="24"/>
        </w:rPr>
      </w:pPr>
      <w:r w:rsidRPr="00AA6CAC">
        <w:rPr>
          <w:color w:val="000000"/>
          <w:szCs w:val="24"/>
        </w:rPr>
        <w:t>Все изучаемые темы распределены по трем этапам:</w:t>
      </w:r>
    </w:p>
    <w:p w:rsidR="001C03DB" w:rsidRPr="00AA6CAC" w:rsidRDefault="001C03DB" w:rsidP="001C03DB">
      <w:pPr>
        <w:numPr>
          <w:ilvl w:val="0"/>
          <w:numId w:val="3"/>
        </w:numPr>
        <w:shd w:val="clear" w:color="auto" w:fill="FFFFFF"/>
        <w:spacing w:line="330" w:lineRule="atLeast"/>
        <w:ind w:left="1288"/>
        <w:jc w:val="left"/>
        <w:rPr>
          <w:rFonts w:ascii="Calibri" w:hAnsi="Calibri" w:cs="Arial"/>
          <w:color w:val="000000"/>
          <w:szCs w:val="24"/>
        </w:rPr>
      </w:pPr>
      <w:r w:rsidRPr="00AA6CAC">
        <w:rPr>
          <w:color w:val="000000"/>
          <w:szCs w:val="24"/>
        </w:rPr>
        <w:lastRenderedPageBreak/>
        <w:t>первый – исходные формы;</w:t>
      </w:r>
    </w:p>
    <w:p w:rsidR="001C03DB" w:rsidRPr="00AA6CAC" w:rsidRDefault="001C03DB" w:rsidP="001C03DB">
      <w:pPr>
        <w:numPr>
          <w:ilvl w:val="0"/>
          <w:numId w:val="3"/>
        </w:numPr>
        <w:shd w:val="clear" w:color="auto" w:fill="FFFFFF"/>
        <w:spacing w:line="330" w:lineRule="atLeast"/>
        <w:ind w:left="1288"/>
        <w:jc w:val="left"/>
        <w:rPr>
          <w:rFonts w:ascii="Calibri" w:hAnsi="Calibri" w:cs="Arial"/>
          <w:color w:val="000000"/>
          <w:szCs w:val="24"/>
        </w:rPr>
      </w:pPr>
      <w:r w:rsidRPr="00AA6CAC">
        <w:rPr>
          <w:color w:val="000000"/>
          <w:szCs w:val="24"/>
        </w:rPr>
        <w:t>второй – доработка исходных форм;</w:t>
      </w:r>
    </w:p>
    <w:p w:rsidR="001C03DB" w:rsidRPr="00AA6CAC" w:rsidRDefault="001C03DB" w:rsidP="001C03DB">
      <w:pPr>
        <w:numPr>
          <w:ilvl w:val="0"/>
          <w:numId w:val="3"/>
        </w:numPr>
        <w:shd w:val="clear" w:color="auto" w:fill="FFFFFF"/>
        <w:spacing w:line="330" w:lineRule="atLeast"/>
        <w:ind w:left="1288"/>
        <w:jc w:val="left"/>
        <w:rPr>
          <w:rFonts w:ascii="Calibri" w:hAnsi="Calibri" w:cs="Arial"/>
          <w:color w:val="000000"/>
          <w:szCs w:val="24"/>
        </w:rPr>
      </w:pPr>
      <w:r w:rsidRPr="00AA6CAC">
        <w:rPr>
          <w:color w:val="000000"/>
          <w:szCs w:val="24"/>
        </w:rPr>
        <w:t>третий – сложные изделия.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i/>
          <w:iCs/>
          <w:color w:val="000000"/>
          <w:szCs w:val="24"/>
        </w:rPr>
        <w:t>Первый этап</w:t>
      </w:r>
      <w:r w:rsidRPr="00AA6CAC">
        <w:rPr>
          <w:color w:val="000000"/>
          <w:szCs w:val="24"/>
        </w:rPr>
        <w:t> – это выполнение работ самых простых объемных форм: шара, конуса, цилиндра и жгута.  Педагог объясняет и показывает, как эти формы делать, не делая акцента на качестве исполнения. Основная задача здесь – научить видеть правильную геометрическую форму разного размера и уметь воплощать ее в работе.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ascii="Calibri" w:hAnsi="Calibri"/>
          <w:color w:val="000000"/>
          <w:szCs w:val="24"/>
        </w:rPr>
      </w:pPr>
      <w:r w:rsidRPr="00AA6CAC">
        <w:rPr>
          <w:i/>
          <w:iCs/>
          <w:color w:val="000000"/>
          <w:szCs w:val="24"/>
        </w:rPr>
        <w:t>Второй этап</w:t>
      </w:r>
      <w:r w:rsidRPr="00AA6CAC">
        <w:rPr>
          <w:color w:val="000000"/>
          <w:szCs w:val="24"/>
        </w:rPr>
        <w:t> – выполнение более сложных работ, когда исходные формы дорабатываются, усложняются</w:t>
      </w:r>
    </w:p>
    <w:p w:rsidR="001C03DB" w:rsidRPr="00AA6CAC" w:rsidRDefault="001C03DB" w:rsidP="001C03DB">
      <w:pPr>
        <w:shd w:val="clear" w:color="auto" w:fill="FFFFFF"/>
        <w:spacing w:line="338" w:lineRule="atLeast"/>
        <w:ind w:firstLine="568"/>
        <w:jc w:val="left"/>
        <w:rPr>
          <w:rFonts w:eastAsiaTheme="minorHAnsi"/>
          <w:szCs w:val="24"/>
          <w:lang w:eastAsia="en-US"/>
        </w:rPr>
      </w:pPr>
      <w:r w:rsidRPr="00AA6CAC">
        <w:rPr>
          <w:i/>
          <w:iCs/>
          <w:color w:val="000000"/>
          <w:szCs w:val="24"/>
        </w:rPr>
        <w:t>Третий этап</w:t>
      </w:r>
      <w:r w:rsidRPr="00AA6CAC">
        <w:rPr>
          <w:color w:val="000000"/>
          <w:szCs w:val="24"/>
        </w:rPr>
        <w:t xml:space="preserve">– </w:t>
      </w:r>
      <w:proofErr w:type="gramStart"/>
      <w:r w:rsidRPr="00AA6CAC">
        <w:rPr>
          <w:color w:val="000000"/>
          <w:szCs w:val="24"/>
        </w:rPr>
        <w:t>вы</w:t>
      </w:r>
      <w:proofErr w:type="gramEnd"/>
      <w:r w:rsidRPr="00AA6CAC">
        <w:rPr>
          <w:color w:val="000000"/>
          <w:szCs w:val="24"/>
        </w:rPr>
        <w:t>полнение сложных работ.</w:t>
      </w:r>
      <w:r w:rsidRPr="00AA6CAC">
        <w:rPr>
          <w:rFonts w:eastAsiaTheme="minorHAnsi"/>
          <w:szCs w:val="24"/>
          <w:lang w:eastAsia="en-US"/>
        </w:rPr>
        <w:t xml:space="preserve"> </w:t>
      </w:r>
    </w:p>
    <w:p w:rsidR="001C03DB" w:rsidRPr="00AA6CAC" w:rsidRDefault="001C03DB" w:rsidP="001C03DB">
      <w:pPr>
        <w:spacing w:line="240" w:lineRule="auto"/>
        <w:ind w:firstLine="0"/>
        <w:rPr>
          <w:szCs w:val="24"/>
        </w:rPr>
      </w:pPr>
      <w:r w:rsidRPr="00AA6CAC">
        <w:rPr>
          <w:i/>
          <w:szCs w:val="24"/>
        </w:rPr>
        <w:t>-Дидактические материалы</w:t>
      </w:r>
      <w:r w:rsidRPr="00AA6CAC">
        <w:rPr>
          <w:b/>
          <w:szCs w:val="24"/>
        </w:rPr>
        <w:t xml:space="preserve"> – </w:t>
      </w:r>
      <w:r w:rsidRPr="00AA6CAC">
        <w:rPr>
          <w:szCs w:val="24"/>
        </w:rPr>
        <w:t>различные схемы поэтапной лепки, рисунки, фотографии, мягкие игрушки и др.</w:t>
      </w:r>
    </w:p>
    <w:p w:rsidR="001C03DB" w:rsidRDefault="001C03DB"/>
    <w:p w:rsidR="001C03DB" w:rsidRDefault="001C03DB">
      <w:r>
        <w:t xml:space="preserve">Проводимая </w:t>
      </w:r>
      <w:r w:rsidR="000809DD">
        <w:t>нами</w:t>
      </w:r>
      <w:r>
        <w:t xml:space="preserve"> работа показывает, что системность и </w:t>
      </w:r>
      <w:proofErr w:type="spellStart"/>
      <w:r>
        <w:t>поэтапность</w:t>
      </w:r>
      <w:proofErr w:type="spellEnd"/>
      <w:r>
        <w:t xml:space="preserve"> занятий с использованием нетрадиционной техники в изобразительной деятельности, способствовала формированию прочных изобразительных навыков и развитию творческих способностей у детей дошкольного возраста. </w:t>
      </w:r>
    </w:p>
    <w:p w:rsidR="001C03DB" w:rsidRDefault="001C03DB">
      <w:r>
        <w:t>Результаты показывают:</w:t>
      </w:r>
    </w:p>
    <w:p w:rsidR="001C03DB" w:rsidRDefault="001C03DB">
      <w:r>
        <w:t xml:space="preserve"> • У детей появился повышенный интерес, творческая активность. Дети с желанием и интересом посещают кружок «Веселый пластилин». • В работах детей преобладают новизна и оригинальность. • У детей хорошо развиты сенсорные способности, композиционные навыки. • Хорошо развита координация рук, мелкая моторика. • Выполняют </w:t>
      </w:r>
      <w:proofErr w:type="gramStart"/>
      <w:r>
        <w:t>задания</w:t>
      </w:r>
      <w:proofErr w:type="gramEnd"/>
      <w:r>
        <w:t xml:space="preserve"> как с помощью педагога, так и самостоятельно выбирают тему, выбирают выразительные средства изображения, доводят начатое дело до конца). Анализ уровня развития изобразительной деятельности, процесса и продуктов детского творчества, количество участников конкурсного движения показывает, что использование нетрадиционной техники работы с пластилином дает толчок к положительной динамике в развитии творческих способностей дошкольников. </w:t>
      </w:r>
    </w:p>
    <w:p w:rsidR="001C03DB" w:rsidRDefault="001C03DB">
      <w:r>
        <w:t>На занятиях, с использованием нетрадиционной техники происходит:</w:t>
      </w:r>
    </w:p>
    <w:p w:rsidR="001C03DB" w:rsidRDefault="001C03DB">
      <w:r>
        <w:t xml:space="preserve"> </w:t>
      </w:r>
      <w:r>
        <w:sym w:font="Symbol" w:char="F0B7"/>
      </w:r>
      <w:r>
        <w:t xml:space="preserve"> Обогащение сенсорно-чувственного опыта при экспериментировании с формой, цветом, при решении задач по созданию выразительных образов.</w:t>
      </w:r>
    </w:p>
    <w:p w:rsidR="001C03DB" w:rsidRDefault="001C03DB">
      <w:r>
        <w:t xml:space="preserve"> </w:t>
      </w:r>
      <w:r>
        <w:sym w:font="Symbol" w:char="F0B7"/>
      </w:r>
      <w:r>
        <w:t xml:space="preserve"> Обогащение знаний детей о мире вещей и природы. </w:t>
      </w:r>
    </w:p>
    <w:p w:rsidR="001C03DB" w:rsidRDefault="001C03DB">
      <w:r>
        <w:sym w:font="Symbol" w:char="F0B7"/>
      </w:r>
      <w:r>
        <w:t xml:space="preserve"> Обогащение активного и пассивного словаря детей. </w:t>
      </w:r>
    </w:p>
    <w:p w:rsidR="000809DD" w:rsidRDefault="001C03DB">
      <w:r>
        <w:t xml:space="preserve">Развитие мелкой моторики, что способствует умениям правильно держать карандаш и писать в школе. Все наши работы близки и понятны ребенку. </w:t>
      </w:r>
    </w:p>
    <w:p w:rsidR="004F79CA" w:rsidRDefault="001C03DB">
      <w:r>
        <w:t xml:space="preserve">Работая с детьми над индивидуальными и коллективными картинами, </w:t>
      </w:r>
      <w:r w:rsidR="000809DD">
        <w:t>мы</w:t>
      </w:r>
      <w:r>
        <w:t xml:space="preserve"> сделал</w:t>
      </w:r>
      <w:r w:rsidR="000809DD">
        <w:t>и</w:t>
      </w:r>
      <w:r>
        <w:t xml:space="preserve"> вывод, что работая с пластилином, дети помогали друг другу, старались вместе довести </w:t>
      </w:r>
      <w:r>
        <w:lastRenderedPageBreak/>
        <w:t xml:space="preserve">работу до конца. Используя в работе разные рабочие материалы: пластилин, бисер, стеки, бросовый материал способствовало нам получать интересные, увлекательные работы. Подводя, итог нашей работе с пластилином мы поняли, что у детей сформировалась любознательность, наблюдательность, самостоятельность и умение оценивать не только других, но и себя. Дети научились планировать свою деятельность, прогнозировать и оценивать ее результаты. Тем самым проявляют уважение к индивидуальным работам своих товарищей, помогают им контролировать свою деятельность работе. </w:t>
      </w:r>
      <w:proofErr w:type="gramStart"/>
      <w:r>
        <w:t>Лепка даёт удивительную возможность моделировать мир, удивляет своей непредсказуемостью, повышает сенсорную чувствительность (способствует тонкому восприятию формы, фактуры, цвета, пластики, развивает воображение, формирует умение планировать работу по реализации замысла, предвидеть результат, а самое главное - способствует развитию творческой личности.</w:t>
      </w:r>
      <w:proofErr w:type="gramEnd"/>
    </w:p>
    <w:sectPr w:rsidR="004F79CA" w:rsidSect="004F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AA8"/>
    <w:multiLevelType w:val="multilevel"/>
    <w:tmpl w:val="3A52E4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4EC6E3C"/>
    <w:multiLevelType w:val="hybridMultilevel"/>
    <w:tmpl w:val="FF1A31B4"/>
    <w:lvl w:ilvl="0" w:tplc="DA6010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B31D1"/>
    <w:multiLevelType w:val="hybridMultilevel"/>
    <w:tmpl w:val="A108412A"/>
    <w:lvl w:ilvl="0" w:tplc="DA601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F7EA8"/>
    <w:multiLevelType w:val="multilevel"/>
    <w:tmpl w:val="858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2C4F70"/>
    <w:multiLevelType w:val="hybridMultilevel"/>
    <w:tmpl w:val="BECE8E8E"/>
    <w:lvl w:ilvl="0" w:tplc="DA6010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3DB"/>
    <w:rsid w:val="000809DD"/>
    <w:rsid w:val="001C03DB"/>
    <w:rsid w:val="004F79CA"/>
    <w:rsid w:val="005C3876"/>
    <w:rsid w:val="00EC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ind w:left="720"/>
      <w:contextualSpacing/>
    </w:pPr>
  </w:style>
  <w:style w:type="paragraph" w:styleId="a4">
    <w:name w:val="No Spacing"/>
    <w:uiPriority w:val="1"/>
    <w:qFormat/>
    <w:rsid w:val="001C03D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2022-09-02T21:20:00Z</dcterms:created>
  <dcterms:modified xsi:type="dcterms:W3CDTF">2022-09-02T21:32:00Z</dcterms:modified>
</cp:coreProperties>
</file>