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3DF" w:rsidRDefault="00874BCF">
      <w:pPr>
        <w:pStyle w:val="Standard"/>
        <w:spacing w:line="360" w:lineRule="auto"/>
        <w:ind w:firstLine="709"/>
        <w:jc w:val="right"/>
        <w:rPr>
          <w:sz w:val="28"/>
          <w:szCs w:val="28"/>
          <w:lang w:val="ru-RU"/>
        </w:rPr>
      </w:pPr>
      <w:r>
        <w:rPr>
          <w:sz w:val="28"/>
          <w:szCs w:val="28"/>
          <w:lang w:val="ru-RU"/>
        </w:rPr>
        <w:t>Меркулова К. Ю.</w:t>
      </w:r>
    </w:p>
    <w:p w:rsidR="005E53DF" w:rsidRDefault="00874BCF">
      <w:pPr>
        <w:pStyle w:val="Standard"/>
        <w:spacing w:line="360" w:lineRule="auto"/>
        <w:ind w:firstLine="709"/>
        <w:jc w:val="right"/>
        <w:rPr>
          <w:sz w:val="28"/>
          <w:szCs w:val="28"/>
          <w:lang w:val="ru-RU"/>
        </w:rPr>
      </w:pPr>
      <w:r>
        <w:rPr>
          <w:sz w:val="28"/>
          <w:szCs w:val="28"/>
          <w:lang w:val="ru-RU"/>
        </w:rPr>
        <w:t xml:space="preserve">Преподаватель ГБУДО г. Москвы </w:t>
      </w:r>
    </w:p>
    <w:p w:rsidR="005E53DF" w:rsidRDefault="00874BCF">
      <w:pPr>
        <w:pStyle w:val="Standard"/>
        <w:spacing w:line="360" w:lineRule="auto"/>
        <w:ind w:firstLine="709"/>
        <w:jc w:val="right"/>
        <w:rPr>
          <w:sz w:val="28"/>
          <w:szCs w:val="28"/>
          <w:lang w:val="ru-RU"/>
        </w:rPr>
      </w:pPr>
      <w:r>
        <w:rPr>
          <w:sz w:val="28"/>
          <w:szCs w:val="28"/>
          <w:lang w:val="ru-RU"/>
        </w:rPr>
        <w:t>«ДМШ им. С. И. Танеева»</w:t>
      </w:r>
    </w:p>
    <w:p w:rsidR="005E53DF" w:rsidRDefault="005E53DF">
      <w:pPr>
        <w:pStyle w:val="Standard"/>
        <w:spacing w:line="360" w:lineRule="auto"/>
        <w:ind w:firstLine="709"/>
        <w:jc w:val="right"/>
        <w:rPr>
          <w:sz w:val="28"/>
          <w:szCs w:val="28"/>
          <w:lang w:val="ru-RU"/>
        </w:rPr>
      </w:pP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 xml:space="preserve"> Здоровьесберегающие технологии на хоровых занятиях </w:t>
      </w: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с детьми младшего возраста</w:t>
      </w:r>
    </w:p>
    <w:p w:rsidR="005E53DF" w:rsidRDefault="005E53DF">
      <w:pPr>
        <w:pStyle w:val="Standard"/>
        <w:spacing w:line="360" w:lineRule="auto"/>
        <w:ind w:firstLine="709"/>
        <w:jc w:val="center"/>
        <w:rPr>
          <w:rFonts w:cs="Times New Roman"/>
          <w:sz w:val="28"/>
          <w:szCs w:val="28"/>
          <w:lang w:val="ru-RU"/>
        </w:rPr>
      </w:pPr>
    </w:p>
    <w:p w:rsidR="005E53DF" w:rsidRDefault="00874BCF">
      <w:pPr>
        <w:pStyle w:val="Standard"/>
        <w:spacing w:line="360" w:lineRule="auto"/>
        <w:ind w:firstLine="709"/>
        <w:jc w:val="both"/>
        <w:rPr>
          <w:rFonts w:cs="Times New Roman"/>
          <w:sz w:val="28"/>
          <w:szCs w:val="28"/>
          <w:lang w:val="ru-RU"/>
        </w:rPr>
      </w:pPr>
      <w:bookmarkStart w:id="0" w:name="_GoBack"/>
      <w:r>
        <w:rPr>
          <w:rFonts w:cs="Times New Roman"/>
          <w:sz w:val="28"/>
          <w:szCs w:val="28"/>
          <w:lang w:val="ru-RU"/>
        </w:rPr>
        <w:t>Одной из целей музыкальных занятий детей является сохранение здоровья детей. Наиболее важно это при занятиях с дошкольниками</w:t>
      </w:r>
      <w:r w:rsidR="004E1824">
        <w:rPr>
          <w:rFonts w:cs="Times New Roman"/>
          <w:sz w:val="28"/>
          <w:szCs w:val="28"/>
          <w:lang w:val="ru-RU"/>
        </w:rPr>
        <w:t xml:space="preserve"> и младшими школьниками</w:t>
      </w:r>
      <w:r>
        <w:rPr>
          <w:rFonts w:cs="Times New Roman"/>
          <w:sz w:val="28"/>
          <w:szCs w:val="28"/>
          <w:lang w:val="ru-RU"/>
        </w:rPr>
        <w:t xml:space="preserve">, так как именно в этом возрасте происходит формирование личности человека, интенсивно развиваются все системы и органы человека. </w:t>
      </w:r>
      <w:bookmarkEnd w:id="0"/>
      <w:r>
        <w:rPr>
          <w:rFonts w:cs="Times New Roman"/>
          <w:sz w:val="28"/>
          <w:szCs w:val="28"/>
          <w:lang w:val="ru-RU"/>
        </w:rPr>
        <w:t>Здесь же начинают закладываться и начальные вокально-хоровые навыки, навыки певческого дыхания, певческой дикции. При этом важно заинтересовать ребенка, облечь занятие в интересную, доступную ему форму. Поэтому остановимся на применении технологий сбережения здоровья на занятиях с детьми именно дошкольного возраста.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Применение на музыкальных занятиях здоровьесберегающих технологий помогает обеспечить более бережное отношение к физическому и духовному здоровью воспитанников, выявить и развить музыкальные способности и творческий потенциал каждого малыша.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Музыкальное развитие ребенка в аспекте физического имеет свою давнюю историю.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 кровообращения, дыхания. Таким образом, музыка-это одно из средств физического развития детей.</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Применение здоровьесберегающих технологий может варьироваться на каждом музыкальном занятии, в зависимости от сюжета, задач, использования тех или иных видов музыкальной деятельности.</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xml:space="preserve">Система музыкально-оздоровительной работы предполагает использование на каждом музыкальном занятии следующих </w:t>
      </w:r>
      <w:r>
        <w:rPr>
          <w:rFonts w:cs="Times New Roman"/>
          <w:sz w:val="28"/>
          <w:szCs w:val="28"/>
          <w:lang w:val="ru-RU"/>
        </w:rPr>
        <w:lastRenderedPageBreak/>
        <w:t>здоровьесберегающих технологий:</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Дыхательная гимнастика;</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Артикуляционная гимнастика;</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Распевание</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Оздоровительные и фонопедические упражнения;</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Игровой массаж;</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Пальчиковые игры;</w:t>
      </w:r>
    </w:p>
    <w:p w:rsidR="005E53DF" w:rsidRDefault="00874BCF">
      <w:pPr>
        <w:pStyle w:val="Standard"/>
        <w:numPr>
          <w:ilvl w:val="0"/>
          <w:numId w:val="1"/>
        </w:numPr>
        <w:spacing w:line="360" w:lineRule="auto"/>
        <w:jc w:val="both"/>
        <w:rPr>
          <w:rFonts w:cs="Times New Roman"/>
          <w:sz w:val="28"/>
          <w:szCs w:val="28"/>
          <w:lang w:val="ru-RU"/>
        </w:rPr>
      </w:pPr>
      <w:r>
        <w:rPr>
          <w:rFonts w:cs="Times New Roman"/>
          <w:sz w:val="28"/>
          <w:szCs w:val="28"/>
          <w:lang w:val="ru-RU"/>
        </w:rPr>
        <w:t>Речевые игры;</w:t>
      </w: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Дыхательная гимнастика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Упражнения на развитие дыхания играют важную роль в системе оздоровления дошкольников. Дыхательная гимнастика положительно влияет на обменные процессы, играющие важную роль в кровоснабжении, в том числе и легочной ткани;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деформации грудной клетки и позвоночника.</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Работа над дыханием предваряет пение песен, но может быть и самостоятельным видом деятельности.</w:t>
      </w:r>
    </w:p>
    <w:p w:rsidR="005E53DF" w:rsidRDefault="00874BCF">
      <w:pPr>
        <w:pStyle w:val="Textbody"/>
        <w:spacing w:line="360" w:lineRule="auto"/>
        <w:jc w:val="both"/>
        <w:rPr>
          <w:rFonts w:cs="Times New Roman"/>
          <w:sz w:val="28"/>
          <w:szCs w:val="28"/>
          <w:lang w:val="ru-RU"/>
        </w:rPr>
      </w:pPr>
      <w:r>
        <w:rPr>
          <w:rFonts w:cs="Times New Roman"/>
          <w:sz w:val="28"/>
          <w:szCs w:val="28"/>
          <w:lang w:val="ru-RU"/>
        </w:rPr>
        <w:tab/>
        <w:t>Периферические органы слуха, дыхания, голоса, артикуляции неразрывно связаны и взаимодействуют между собой под контролем центральной нервной системы. Нарушением функции речевого дыхания считается: подъем грудной клетки вверх и втягивание живота на вдохе; слишком большой вдох; учащенность дыхания; короткий выдох; неумение делать незаметный добор воздуха; неправильная осанка. Суть разработанных методик по восстановлению и развитию этой функции - в осознанном управлении всеми фазами акта дыхания через тренировку дыхательных мышц и регулировку работы дыхательного центра. В результате проведения на каждом занятии дыхательной гимнастики повышаются показатели диагностики дыхательной системы, развития певческих способностей детей. Например:</w:t>
      </w:r>
    </w:p>
    <w:p w:rsidR="005E53DF" w:rsidRPr="009E7027" w:rsidRDefault="00874BCF">
      <w:pPr>
        <w:pStyle w:val="Standard"/>
        <w:spacing w:before="1" w:after="1" w:line="360" w:lineRule="auto"/>
        <w:ind w:firstLine="709"/>
        <w:jc w:val="both"/>
        <w:rPr>
          <w:lang w:val="ru-RU"/>
        </w:rPr>
      </w:pPr>
      <w:r>
        <w:rPr>
          <w:rFonts w:cs="Times New Roman"/>
          <w:b/>
          <w:bCs/>
          <w:i/>
          <w:iCs/>
          <w:sz w:val="28"/>
          <w:szCs w:val="28"/>
          <w:u w:val="single"/>
          <w:lang w:val="ru-RU"/>
        </w:rPr>
        <w:lastRenderedPageBreak/>
        <w:t xml:space="preserve">«Ёжик» </w:t>
      </w:r>
      <w:r>
        <w:rPr>
          <w:rFonts w:cs="Times New Roman"/>
          <w:i/>
          <w:iCs/>
          <w:sz w:val="28"/>
          <w:szCs w:val="28"/>
          <w:u w:val="single"/>
          <w:lang w:val="ru-RU"/>
        </w:rPr>
        <w:t>(Вправо-влево)</w:t>
      </w:r>
    </w:p>
    <w:p w:rsidR="005E53DF" w:rsidRDefault="00874BCF">
      <w:pPr>
        <w:pStyle w:val="Standard"/>
        <w:spacing w:before="1" w:after="1" w:line="360" w:lineRule="auto"/>
        <w:ind w:firstLine="709"/>
        <w:jc w:val="both"/>
        <w:rPr>
          <w:rFonts w:cs="Times New Roman"/>
          <w:i/>
          <w:iCs/>
          <w:sz w:val="28"/>
          <w:szCs w:val="28"/>
          <w:lang w:val="ru-RU"/>
        </w:rPr>
      </w:pPr>
      <w:r>
        <w:rPr>
          <w:rFonts w:cs="Times New Roman"/>
          <w:i/>
          <w:iCs/>
          <w:sz w:val="28"/>
          <w:szCs w:val="28"/>
          <w:lang w:val="ru-RU"/>
        </w:rPr>
        <w:t>Ёжик по лесу гулял</w:t>
      </w:r>
    </w:p>
    <w:p w:rsidR="005E53DF" w:rsidRDefault="00874BCF">
      <w:pPr>
        <w:pStyle w:val="Standard"/>
        <w:spacing w:before="1" w:after="1" w:line="360" w:lineRule="auto"/>
        <w:ind w:firstLine="709"/>
        <w:jc w:val="both"/>
        <w:rPr>
          <w:rFonts w:cs="Times New Roman"/>
          <w:i/>
          <w:iCs/>
          <w:sz w:val="28"/>
          <w:szCs w:val="28"/>
          <w:lang w:val="ru-RU"/>
        </w:rPr>
      </w:pPr>
      <w:r>
        <w:rPr>
          <w:rFonts w:cs="Times New Roman"/>
          <w:i/>
          <w:iCs/>
          <w:sz w:val="28"/>
          <w:szCs w:val="28"/>
          <w:lang w:val="ru-RU"/>
        </w:rPr>
        <w:t>и цветочки собирал.</w:t>
      </w:r>
    </w:p>
    <w:p w:rsidR="005E53DF" w:rsidRDefault="00874BCF">
      <w:pPr>
        <w:pStyle w:val="Standard"/>
        <w:spacing w:before="1" w:after="1" w:line="360" w:lineRule="auto"/>
        <w:ind w:firstLine="709"/>
        <w:jc w:val="both"/>
        <w:rPr>
          <w:rFonts w:cs="Times New Roman"/>
          <w:i/>
          <w:iCs/>
          <w:sz w:val="28"/>
          <w:szCs w:val="28"/>
          <w:lang w:val="ru-RU"/>
        </w:rPr>
      </w:pPr>
      <w:r>
        <w:rPr>
          <w:rFonts w:cs="Times New Roman"/>
          <w:i/>
          <w:iCs/>
          <w:sz w:val="28"/>
          <w:szCs w:val="28"/>
          <w:lang w:val="ru-RU"/>
        </w:rPr>
        <w:t>Справа - белая ромашка,</w:t>
      </w:r>
    </w:p>
    <w:p w:rsidR="005E53DF" w:rsidRDefault="00874BCF">
      <w:pPr>
        <w:pStyle w:val="Standard"/>
        <w:spacing w:before="1" w:after="1" w:line="360" w:lineRule="auto"/>
        <w:ind w:firstLine="709"/>
        <w:jc w:val="both"/>
        <w:rPr>
          <w:rFonts w:cs="Times New Roman"/>
          <w:i/>
          <w:iCs/>
          <w:sz w:val="28"/>
          <w:szCs w:val="28"/>
          <w:lang w:val="ru-RU"/>
        </w:rPr>
      </w:pPr>
      <w:r>
        <w:rPr>
          <w:rFonts w:cs="Times New Roman"/>
          <w:i/>
          <w:iCs/>
          <w:sz w:val="28"/>
          <w:szCs w:val="28"/>
          <w:lang w:val="ru-RU"/>
        </w:rPr>
        <w:t>Слева - розовая кашка.</w:t>
      </w:r>
    </w:p>
    <w:p w:rsidR="005E53DF" w:rsidRDefault="00874BCF">
      <w:pPr>
        <w:pStyle w:val="Standard"/>
        <w:spacing w:before="1" w:after="1" w:line="360" w:lineRule="auto"/>
        <w:jc w:val="both"/>
        <w:rPr>
          <w:rFonts w:cs="Times New Roman"/>
          <w:sz w:val="28"/>
          <w:szCs w:val="28"/>
          <w:lang w:val="ru-RU"/>
        </w:rPr>
      </w:pPr>
      <w:r>
        <w:rPr>
          <w:rFonts w:cs="Times New Roman"/>
          <w:sz w:val="28"/>
          <w:szCs w:val="28"/>
          <w:lang w:val="ru-RU"/>
        </w:rPr>
        <w:t>Дети стоят ровно и прямо, ноги чуть уже, чем на ширине плеч, руки висят вдоль туловища, сморим перед собой. На счет «раз» слега поворачиваем голову вправо - вдох! Затем, не останавливаясь посередине, сразу же на счет «два» слегка поворачиваем голову влево - тоже вдох! Шею во время поворотов ни в коем случае не напрягать, она абсолютно свободна. Болевых ощущений не должно быть.</w:t>
      </w:r>
    </w:p>
    <w:p w:rsidR="005E53DF" w:rsidRPr="009E7027" w:rsidRDefault="00874BCF">
      <w:pPr>
        <w:pStyle w:val="Standard"/>
        <w:spacing w:line="360" w:lineRule="auto"/>
        <w:ind w:firstLine="709"/>
        <w:jc w:val="both"/>
        <w:rPr>
          <w:lang w:val="ru-RU"/>
        </w:rPr>
      </w:pPr>
      <w:r>
        <w:rPr>
          <w:rFonts w:cs="Times New Roman"/>
          <w:b/>
          <w:bCs/>
          <w:i/>
          <w:iCs/>
          <w:sz w:val="28"/>
          <w:szCs w:val="28"/>
          <w:lang w:val="ru-RU"/>
        </w:rPr>
        <w:t xml:space="preserve">«Машина» </w:t>
      </w:r>
      <w:r>
        <w:rPr>
          <w:rFonts w:cs="Times New Roman"/>
          <w:i/>
          <w:iCs/>
          <w:sz w:val="28"/>
          <w:szCs w:val="28"/>
          <w:lang w:val="ru-RU"/>
        </w:rPr>
        <w:t>(обучение постепенному выдоху воздуха)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И.П. - Дети становятся на одной линии, делают вдох ("наливают бензин") и начинают движение вперед, при этом делая губами "бр-р-р". Дети, как обычно, копируют работу мотора. Победитель тот, кто дальше всех "уехал" на одном дыхании.</w:t>
      </w:r>
    </w:p>
    <w:p w:rsidR="005E53DF" w:rsidRPr="009E7027" w:rsidRDefault="00874BCF">
      <w:pPr>
        <w:pStyle w:val="Standard"/>
        <w:spacing w:line="360" w:lineRule="auto"/>
        <w:ind w:firstLine="709"/>
        <w:jc w:val="both"/>
        <w:rPr>
          <w:lang w:val="ru-RU"/>
        </w:rPr>
      </w:pPr>
      <w:r>
        <w:rPr>
          <w:rFonts w:cs="Times New Roman"/>
          <w:b/>
          <w:bCs/>
          <w:i/>
          <w:iCs/>
          <w:sz w:val="28"/>
          <w:szCs w:val="28"/>
          <w:lang w:val="ru-RU"/>
        </w:rPr>
        <w:t xml:space="preserve">«Цветок» </w:t>
      </w:r>
      <w:r>
        <w:rPr>
          <w:rStyle w:val="a3"/>
          <w:rFonts w:cs="Times New Roman"/>
          <w:sz w:val="28"/>
          <w:szCs w:val="28"/>
          <w:lang w:val="ru-RU"/>
        </w:rPr>
        <w:t>(упражнение направленно на достижение дыхательной релаксации за счет физиологического рефлекса, в результате которого при вдохе носом происходит расслабление гладкой мускулатуры бронхов).</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И.П. - стоя. Руки опущены. Глаза закрыты. Делается медленный вдох, будто вдыхается аромат цветка. Это упражнение рекомендуется выполнять рано утром, повернувшись к солнцу.</w:t>
      </w:r>
    </w:p>
    <w:p w:rsidR="005E53DF" w:rsidRPr="009E7027" w:rsidRDefault="00874BCF">
      <w:pPr>
        <w:pStyle w:val="Standard"/>
        <w:spacing w:line="360" w:lineRule="auto"/>
        <w:ind w:firstLine="709"/>
        <w:jc w:val="both"/>
        <w:rPr>
          <w:lang w:val="ru-RU"/>
        </w:rPr>
      </w:pPr>
      <w:r>
        <w:rPr>
          <w:rFonts w:cs="Times New Roman"/>
          <w:b/>
          <w:bCs/>
          <w:i/>
          <w:iCs/>
          <w:sz w:val="28"/>
          <w:szCs w:val="28"/>
          <w:lang w:val="ru-RU"/>
        </w:rPr>
        <w:t xml:space="preserve">«Собачка» </w:t>
      </w:r>
      <w:r>
        <w:rPr>
          <w:rStyle w:val="a3"/>
          <w:rFonts w:cs="Times New Roman"/>
          <w:sz w:val="28"/>
          <w:szCs w:val="28"/>
          <w:lang w:val="ru-RU"/>
        </w:rPr>
        <w:t>(закаливание зева)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И.П. - стоя. Язык высунуть изо рта. Делать быстрые дыхательные движения, добиваясь охлаждения зева (как это делает собачка).</w:t>
      </w:r>
    </w:p>
    <w:p w:rsidR="005E53DF" w:rsidRDefault="005E53DF">
      <w:pPr>
        <w:pStyle w:val="Standard"/>
        <w:spacing w:line="360" w:lineRule="auto"/>
        <w:ind w:firstLine="709"/>
        <w:jc w:val="both"/>
        <w:rPr>
          <w:rFonts w:cs="Times New Roman"/>
          <w:sz w:val="28"/>
          <w:szCs w:val="28"/>
          <w:lang w:val="ru-RU"/>
        </w:rPr>
      </w:pP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Артикуляционная гимнастика</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Нам часто приходится наблюдать, что некоторые дети неправильно произносят отдельные звуки. Это говорит о неполном развитии мышц речевого аппарата.</w:t>
      </w:r>
      <w:r>
        <w:rPr>
          <w:rFonts w:cs="Times New Roman"/>
          <w:sz w:val="28"/>
          <w:szCs w:val="28"/>
          <w:lang w:val="ru-RU"/>
        </w:rPr>
        <w:tab/>
        <w:t xml:space="preserve">Основная часть артикуляционной гимнастики - выработка </w:t>
      </w:r>
      <w:r>
        <w:rPr>
          <w:rFonts w:cs="Times New Roman"/>
          <w:sz w:val="28"/>
          <w:szCs w:val="28"/>
          <w:lang w:val="ru-RU"/>
        </w:rPr>
        <w:lastRenderedPageBreak/>
        <w:t>качественных, полноценных движений органов артикуляции, подготовка к правильному произнесению фонем. Упражнения способствуют тренировке мышц речевого аппарата, ориентированию в пространстве, учат имитации движений животных. В результате этой работы повышаются показатели уровня развития речи детей, певческих навыков, улучшаются музыкальная память, внимание.</w:t>
      </w:r>
    </w:p>
    <w:p w:rsidR="005E53DF" w:rsidRPr="009E7027" w:rsidRDefault="00874BCF">
      <w:pPr>
        <w:pStyle w:val="Standard"/>
        <w:spacing w:line="360" w:lineRule="auto"/>
        <w:jc w:val="both"/>
        <w:rPr>
          <w:lang w:val="ru-RU"/>
        </w:rPr>
      </w:pPr>
      <w:r>
        <w:rPr>
          <w:rStyle w:val="a3"/>
          <w:rFonts w:cs="Times New Roman"/>
          <w:b/>
          <w:bCs/>
          <w:sz w:val="28"/>
          <w:szCs w:val="28"/>
          <w:lang w:val="ru-RU"/>
        </w:rPr>
        <w:t xml:space="preserve">Артикуляционная гимнастика </w:t>
      </w:r>
      <w:r>
        <w:rPr>
          <w:rFonts w:cs="Times New Roman"/>
          <w:b/>
          <w:bCs/>
          <w:sz w:val="28"/>
          <w:szCs w:val="28"/>
          <w:lang w:val="ru-RU"/>
        </w:rPr>
        <w:t>"Жаба Квака"</w:t>
      </w:r>
      <w:r>
        <w:rPr>
          <w:rStyle w:val="a3"/>
          <w:rFonts w:cs="Times New Roman"/>
          <w:sz w:val="28"/>
          <w:szCs w:val="28"/>
          <w:lang w:val="ru-RU"/>
        </w:rPr>
        <w:t>(комплекс упражнений для мышц мягкого нёба и глотки)</w:t>
      </w:r>
    </w:p>
    <w:p w:rsidR="005E53DF" w:rsidRDefault="00874BCF">
      <w:pPr>
        <w:pStyle w:val="Standard"/>
        <w:spacing w:line="360" w:lineRule="auto"/>
      </w:pPr>
      <w:r>
        <w:rPr>
          <w:rFonts w:cs="Times New Roman"/>
          <w:sz w:val="28"/>
          <w:szCs w:val="28"/>
          <w:lang w:val="ru-RU"/>
        </w:rPr>
        <w:t xml:space="preserve">Жаба Квака с солнцем встала, </w:t>
      </w:r>
      <w:r>
        <w:rPr>
          <w:rStyle w:val="a3"/>
          <w:rFonts w:cs="Times New Roman"/>
          <w:sz w:val="28"/>
          <w:szCs w:val="28"/>
          <w:lang w:val="ru-RU"/>
        </w:rPr>
        <w:t>(потягиваются, руки в стороны)</w:t>
      </w:r>
      <w:r>
        <w:rPr>
          <w:rFonts w:cs="Times New Roman"/>
          <w:sz w:val="28"/>
          <w:szCs w:val="28"/>
          <w:lang w:val="ru-RU"/>
        </w:rPr>
        <w:br/>
        <w:t xml:space="preserve">Сладко-сладко позевала. </w:t>
      </w:r>
      <w:r>
        <w:rPr>
          <w:rStyle w:val="a3"/>
          <w:rFonts w:cs="Times New Roman"/>
          <w:sz w:val="28"/>
          <w:szCs w:val="28"/>
          <w:lang w:val="ru-RU"/>
        </w:rPr>
        <w:t>(дети зевают)</w:t>
      </w:r>
      <w:r>
        <w:rPr>
          <w:rStyle w:val="a3"/>
          <w:rFonts w:cs="Times New Roman"/>
          <w:sz w:val="28"/>
          <w:szCs w:val="28"/>
          <w:lang w:val="ru-RU"/>
        </w:rPr>
        <w:br/>
      </w:r>
      <w:r>
        <w:rPr>
          <w:rFonts w:cs="Times New Roman"/>
          <w:sz w:val="28"/>
          <w:szCs w:val="28"/>
          <w:lang w:val="ru-RU"/>
        </w:rPr>
        <w:t xml:space="preserve">Травку сочную сжевала </w:t>
      </w:r>
      <w:r>
        <w:rPr>
          <w:rStyle w:val="a3"/>
          <w:rFonts w:cs="Times New Roman"/>
          <w:sz w:val="28"/>
          <w:szCs w:val="28"/>
          <w:lang w:val="ru-RU"/>
        </w:rPr>
        <w:t>(имитируют жевательные движения)</w:t>
      </w:r>
      <w:r>
        <w:rPr>
          <w:rStyle w:val="a3"/>
          <w:rFonts w:cs="Times New Roman"/>
          <w:sz w:val="28"/>
          <w:szCs w:val="28"/>
          <w:lang w:val="ru-RU"/>
        </w:rPr>
        <w:br/>
      </w:r>
      <w:r>
        <w:rPr>
          <w:rFonts w:cs="Times New Roman"/>
          <w:sz w:val="28"/>
          <w:szCs w:val="28"/>
          <w:lang w:val="ru-RU"/>
        </w:rPr>
        <w:t xml:space="preserve">Да водички поглотала. </w:t>
      </w:r>
      <w:r>
        <w:rPr>
          <w:rFonts w:cs="Times New Roman"/>
          <w:i/>
          <w:iCs/>
          <w:sz w:val="28"/>
          <w:szCs w:val="28"/>
          <w:lang w:val="ru-RU"/>
        </w:rPr>
        <w:t>(</w:t>
      </w:r>
      <w:r>
        <w:rPr>
          <w:rStyle w:val="a3"/>
          <w:rFonts w:cs="Times New Roman"/>
          <w:sz w:val="28"/>
          <w:szCs w:val="28"/>
          <w:lang w:val="ru-RU"/>
        </w:rPr>
        <w:t>глотают)</w:t>
      </w:r>
      <w:r>
        <w:rPr>
          <w:rFonts w:cs="Times New Roman"/>
          <w:sz w:val="28"/>
          <w:szCs w:val="28"/>
          <w:lang w:val="ru-RU"/>
        </w:rPr>
        <w:br/>
        <w:t>На кувшинку села,</w:t>
      </w:r>
      <w:r>
        <w:rPr>
          <w:rFonts w:cs="Times New Roman"/>
          <w:sz w:val="28"/>
          <w:szCs w:val="28"/>
          <w:lang w:val="ru-RU"/>
        </w:rPr>
        <w:br/>
        <w:t>Песенку запела:</w:t>
      </w:r>
      <w:r>
        <w:rPr>
          <w:rFonts w:cs="Times New Roman"/>
          <w:sz w:val="28"/>
          <w:szCs w:val="28"/>
          <w:lang w:val="ru-RU"/>
        </w:rPr>
        <w:br/>
        <w:t xml:space="preserve">"Ква-а-а-а! </w:t>
      </w:r>
      <w:r>
        <w:rPr>
          <w:rStyle w:val="a3"/>
          <w:rFonts w:cs="Times New Roman"/>
          <w:sz w:val="28"/>
          <w:szCs w:val="28"/>
          <w:lang w:val="ru-RU"/>
        </w:rPr>
        <w:t>(произносят звуки отрывисто и громко)</w:t>
      </w:r>
      <w:r>
        <w:rPr>
          <w:rStyle w:val="a3"/>
          <w:rFonts w:cs="Times New Roman"/>
          <w:sz w:val="28"/>
          <w:szCs w:val="28"/>
          <w:lang w:val="ru-RU"/>
        </w:rPr>
        <w:br/>
      </w:r>
      <w:r>
        <w:rPr>
          <w:rFonts w:cs="Times New Roman"/>
          <w:sz w:val="28"/>
          <w:szCs w:val="28"/>
          <w:lang w:val="ru-RU"/>
        </w:rPr>
        <w:t>Квэ-э-э-!</w:t>
      </w:r>
      <w:r>
        <w:rPr>
          <w:rFonts w:cs="Times New Roman"/>
          <w:sz w:val="28"/>
          <w:szCs w:val="28"/>
          <w:lang w:val="ru-RU"/>
        </w:rPr>
        <w:br/>
        <w:t>Ква-а-а-а!</w:t>
      </w:r>
      <w:r>
        <w:rPr>
          <w:rFonts w:cs="Times New Roman"/>
          <w:sz w:val="28"/>
          <w:szCs w:val="28"/>
          <w:lang w:val="ru-RU"/>
        </w:rPr>
        <w:br/>
        <w:t>Жизнь у Кваки хороша!</w:t>
      </w:r>
    </w:p>
    <w:p w:rsidR="005E53DF" w:rsidRDefault="005E53DF">
      <w:pPr>
        <w:pStyle w:val="Standard"/>
        <w:spacing w:line="360" w:lineRule="auto"/>
        <w:ind w:firstLine="709"/>
        <w:jc w:val="center"/>
        <w:rPr>
          <w:rFonts w:cs="Times New Roman"/>
          <w:b/>
          <w:bCs/>
          <w:sz w:val="28"/>
          <w:szCs w:val="28"/>
          <w:lang w:val="ru-RU"/>
        </w:rPr>
      </w:pP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Пальчиковые игры</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Важное место на музыкальных занятиях занимают пальчиковые игры и сказки, которые исполняются как песенки или произносятся под музыку. Игры развивают речь ребенка, двигательные качества, повышают координационные способности пальцев рук (подготовка к рисованию, письму, игре на музыкальном инструменте), соединяют пальцевую пластику с выразительным мелодическим и речевым интонированием, формируют образно-ассоциативное мышление, благоприятно воздействуя на все внутренние органы.</w:t>
      </w:r>
    </w:p>
    <w:p w:rsidR="005E53DF" w:rsidRDefault="00874BCF">
      <w:pPr>
        <w:pStyle w:val="Standard"/>
        <w:spacing w:line="360" w:lineRule="auto"/>
        <w:rPr>
          <w:rFonts w:cs="Times New Roman"/>
          <w:b/>
          <w:bCs/>
          <w:i/>
          <w:iCs/>
          <w:sz w:val="28"/>
          <w:szCs w:val="28"/>
          <w:lang w:val="ru-RU"/>
        </w:rPr>
      </w:pPr>
      <w:r>
        <w:rPr>
          <w:rFonts w:cs="Times New Roman"/>
          <w:b/>
          <w:bCs/>
          <w:i/>
          <w:iCs/>
          <w:sz w:val="28"/>
          <w:szCs w:val="28"/>
          <w:lang w:val="ru-RU"/>
        </w:rPr>
        <w:t>«Кошка»</w:t>
      </w:r>
    </w:p>
    <w:p w:rsidR="005E53DF" w:rsidRPr="009E7027" w:rsidRDefault="00874BCF">
      <w:pPr>
        <w:pStyle w:val="Standard"/>
        <w:spacing w:line="360" w:lineRule="auto"/>
        <w:rPr>
          <w:lang w:val="ru-RU"/>
        </w:rPr>
      </w:pPr>
      <w:r>
        <w:rPr>
          <w:rFonts w:cs="Times New Roman"/>
          <w:sz w:val="28"/>
          <w:szCs w:val="28"/>
          <w:lang w:val="ru-RU"/>
        </w:rPr>
        <w:t>Посмотрели мы в окошко (</w:t>
      </w:r>
      <w:r>
        <w:rPr>
          <w:rStyle w:val="a3"/>
          <w:rFonts w:cs="Times New Roman"/>
          <w:sz w:val="28"/>
          <w:szCs w:val="28"/>
          <w:lang w:val="ru-RU"/>
        </w:rPr>
        <w:t>пальцами обеих рук делают "окошко")</w:t>
      </w:r>
      <w:r>
        <w:rPr>
          <w:rFonts w:cs="Times New Roman"/>
          <w:sz w:val="28"/>
          <w:szCs w:val="28"/>
          <w:lang w:val="ru-RU"/>
        </w:rPr>
        <w:br/>
        <w:t xml:space="preserve">По дорожке ходит кошка </w:t>
      </w:r>
      <w:r>
        <w:rPr>
          <w:rStyle w:val="a3"/>
          <w:rFonts w:cs="Times New Roman"/>
          <w:sz w:val="28"/>
          <w:szCs w:val="28"/>
          <w:lang w:val="ru-RU"/>
        </w:rPr>
        <w:t xml:space="preserve">("бегают" указательным и средним пальцами правой </w:t>
      </w:r>
      <w:r>
        <w:rPr>
          <w:rStyle w:val="a3"/>
          <w:rFonts w:cs="Times New Roman"/>
          <w:sz w:val="28"/>
          <w:szCs w:val="28"/>
          <w:lang w:val="ru-RU"/>
        </w:rPr>
        <w:lastRenderedPageBreak/>
        <w:t>руки по левой руке)</w:t>
      </w:r>
      <w:r>
        <w:rPr>
          <w:rStyle w:val="a3"/>
          <w:rFonts w:cs="Times New Roman"/>
          <w:sz w:val="28"/>
          <w:szCs w:val="28"/>
          <w:lang w:val="ru-RU"/>
        </w:rPr>
        <w:br/>
      </w:r>
      <w:r>
        <w:rPr>
          <w:rFonts w:cs="Times New Roman"/>
          <w:sz w:val="28"/>
          <w:szCs w:val="28"/>
          <w:lang w:val="ru-RU"/>
        </w:rPr>
        <w:t xml:space="preserve">С такими усами! </w:t>
      </w:r>
      <w:r>
        <w:rPr>
          <w:rStyle w:val="a3"/>
          <w:rFonts w:cs="Times New Roman"/>
          <w:sz w:val="28"/>
          <w:szCs w:val="28"/>
          <w:lang w:val="ru-RU"/>
        </w:rPr>
        <w:t>(показывают "длинные усы")</w:t>
      </w:r>
      <w:r>
        <w:rPr>
          <w:rFonts w:cs="Times New Roman"/>
          <w:sz w:val="28"/>
          <w:szCs w:val="28"/>
          <w:lang w:val="ru-RU"/>
        </w:rPr>
        <w:br/>
        <w:t xml:space="preserve">С такими глазами! </w:t>
      </w:r>
      <w:r>
        <w:rPr>
          <w:rStyle w:val="a3"/>
          <w:rFonts w:cs="Times New Roman"/>
          <w:sz w:val="28"/>
          <w:szCs w:val="28"/>
          <w:lang w:val="ru-RU"/>
        </w:rPr>
        <w:t>(показывают "большие глаза")</w:t>
      </w:r>
      <w:r>
        <w:rPr>
          <w:rFonts w:cs="Times New Roman"/>
          <w:sz w:val="28"/>
          <w:szCs w:val="28"/>
          <w:lang w:val="ru-RU"/>
        </w:rPr>
        <w:br/>
        <w:t xml:space="preserve">Кошка песенку поет, </w:t>
      </w:r>
      <w:r>
        <w:rPr>
          <w:rStyle w:val="a3"/>
          <w:rFonts w:cs="Times New Roman"/>
          <w:sz w:val="28"/>
          <w:szCs w:val="28"/>
          <w:lang w:val="ru-RU"/>
        </w:rPr>
        <w:t>(хлопки в ладоши)</w:t>
      </w:r>
      <w:r>
        <w:rPr>
          <w:rStyle w:val="a3"/>
          <w:rFonts w:cs="Times New Roman"/>
          <w:sz w:val="28"/>
          <w:szCs w:val="28"/>
          <w:lang w:val="ru-RU"/>
        </w:rPr>
        <w:br/>
      </w:r>
      <w:r>
        <w:rPr>
          <w:rFonts w:cs="Times New Roman"/>
          <w:sz w:val="28"/>
          <w:szCs w:val="28"/>
          <w:lang w:val="ru-RU"/>
        </w:rPr>
        <w:t>Нас гулять скорей зовёт! ("</w:t>
      </w:r>
      <w:r>
        <w:rPr>
          <w:rStyle w:val="a3"/>
          <w:rFonts w:cs="Times New Roman"/>
          <w:sz w:val="28"/>
          <w:szCs w:val="28"/>
          <w:lang w:val="ru-RU"/>
        </w:rPr>
        <w:t>зовут" правой рукой)</w:t>
      </w:r>
    </w:p>
    <w:p w:rsidR="005E53DF" w:rsidRDefault="00874BCF">
      <w:pPr>
        <w:pStyle w:val="Standard"/>
        <w:spacing w:line="360" w:lineRule="auto"/>
        <w:jc w:val="both"/>
        <w:rPr>
          <w:rFonts w:cs="Times New Roman"/>
          <w:b/>
          <w:bCs/>
          <w:sz w:val="28"/>
          <w:szCs w:val="28"/>
          <w:u w:val="single"/>
          <w:lang w:val="ru-RU"/>
        </w:rPr>
      </w:pPr>
      <w:r>
        <w:rPr>
          <w:rFonts w:cs="Times New Roman"/>
          <w:b/>
          <w:bCs/>
          <w:sz w:val="28"/>
          <w:szCs w:val="28"/>
          <w:u w:val="single"/>
          <w:lang w:val="ru-RU"/>
        </w:rPr>
        <w:t>«Очки»</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Бабушка очки надела и внучаток разглядела</w:t>
      </w:r>
    </w:p>
    <w:p w:rsidR="005E53DF" w:rsidRDefault="00874BCF">
      <w:pPr>
        <w:pStyle w:val="Standard"/>
        <w:spacing w:line="360" w:lineRule="auto"/>
        <w:jc w:val="both"/>
        <w:rPr>
          <w:rFonts w:cs="Times New Roman"/>
          <w:i/>
          <w:iCs/>
          <w:sz w:val="28"/>
          <w:szCs w:val="28"/>
          <w:lang w:val="ru-RU"/>
        </w:rPr>
      </w:pPr>
      <w:r>
        <w:rPr>
          <w:rFonts w:cs="Times New Roman"/>
          <w:i/>
          <w:iCs/>
          <w:sz w:val="28"/>
          <w:szCs w:val="28"/>
          <w:lang w:val="ru-RU"/>
        </w:rPr>
        <w:t>Соединять поочередно все пальцы с большим, делать движение «очки»</w:t>
      </w:r>
    </w:p>
    <w:p w:rsidR="005E53DF" w:rsidRDefault="005E53DF">
      <w:pPr>
        <w:pStyle w:val="Standard"/>
        <w:spacing w:line="360" w:lineRule="auto"/>
        <w:jc w:val="center"/>
        <w:rPr>
          <w:rFonts w:cs="Times New Roman"/>
          <w:b/>
          <w:bCs/>
          <w:sz w:val="28"/>
          <w:szCs w:val="28"/>
          <w:u w:val="single"/>
          <w:lang w:val="ru-RU"/>
        </w:rPr>
      </w:pPr>
    </w:p>
    <w:p w:rsidR="005E53DF" w:rsidRDefault="00874BCF">
      <w:pPr>
        <w:pStyle w:val="Standard"/>
        <w:spacing w:line="360" w:lineRule="auto"/>
        <w:jc w:val="center"/>
        <w:rPr>
          <w:rFonts w:cs="Times New Roman"/>
          <w:b/>
          <w:bCs/>
          <w:sz w:val="28"/>
          <w:szCs w:val="28"/>
          <w:lang w:val="ru-RU"/>
        </w:rPr>
      </w:pPr>
      <w:r>
        <w:rPr>
          <w:rFonts w:cs="Times New Roman"/>
          <w:b/>
          <w:bCs/>
          <w:sz w:val="28"/>
          <w:szCs w:val="28"/>
          <w:lang w:val="ru-RU"/>
        </w:rPr>
        <w:t>Речевые игры</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Речевые игры - одна из форм творческой работы с детьми не только в развитии речи, но и в музыкальном воспитании. Доказано, что музыкальный слух развивается совместно с речевым. Средства музыкальной выразительности - ритм, темп, тембр, динамика, артикуляция, форма - являются характерными и для речи. Таким образом, использование речевых игр на музыкальных занятиях позволяет детям с самого раннего возраста овладевать всем комплексом выразительных средств музыки.</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Впервые идея использовать речь в музыкальном воспитании появилась в середине XX века и принадлежит известному немецкому композитору и педагогу Карлу Орфу (1895-1982 гг.). Впоследствии речевые упражнения, наряду с элементарным музицированием, стали широко применяться педагогами разных стран, в том числе и России, решая следующие задачи:</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1. Развивать музыкальные и творческие способности детей</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слуховое внимание;</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тембровый, звуковысотный и динамический слух;</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чувство ритма;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2. Развивать звуковую культуру речи, связную речь и ее грамматический строй.</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3. Улучшать дикцию детей.</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xml:space="preserve">4. Способствовать развитию речи детей посредством использования </w:t>
      </w:r>
      <w:r>
        <w:rPr>
          <w:rFonts w:cs="Times New Roman"/>
          <w:sz w:val="28"/>
          <w:szCs w:val="28"/>
          <w:lang w:val="ru-RU"/>
        </w:rPr>
        <w:lastRenderedPageBreak/>
        <w:t>пальчиковых игр.</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5. Побуждать детей импровизировать в различных видах деятельности.</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6. Укреплять голосовой аппарат.</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7. Учить детей выразительно передавать настроение, характер персонажей речевой игры через интонацию, жесты, движения, мимику.</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Речевые игры и упражнения на музыкальных занятиях могут сопровождаться движениями, звучащими жестами (хлопками, притопами, щелчками, шлепками). Большую роль играет использование детских музыкальных инструментов - металлофонов, ксилофонов, различных свистулек, дудочек, шумовых, в том числе и самодельных (шуршалок), звенелок), скрипелок).</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Тексты, подбираемые для речевых игр, должны быть простыми, соответствующими возрасту дошкольников, легко запоминаемыми. Простота выбранного текста позволит уделить больше времени не его заучиванию, а развитию ритма, дикции и другим задачам речевого упражнения. Недаром известный музыковед М. Г. Харлан писал, что «между речью и музыкой есть стадия лепета - ритмической игры со звуком. Эта ритмическая структура является предпосылкой образования музыки».</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Речевые упражнения имеют огромное значение в развитии чувства ритма. Ритм музыки в сочетании с декламацией легче усваивается детьми. А поддержка текста музицированием или движением способствует лучшему запоминанию, более эмоциональному воспроизведению.</w:t>
      </w:r>
    </w:p>
    <w:p w:rsidR="005E53DF" w:rsidRDefault="00874BCF">
      <w:pPr>
        <w:pStyle w:val="Standard"/>
        <w:spacing w:line="360" w:lineRule="auto"/>
        <w:rPr>
          <w:rFonts w:cs="Times New Roman"/>
          <w:b/>
          <w:bCs/>
          <w:sz w:val="28"/>
          <w:szCs w:val="28"/>
          <w:u w:val="single"/>
          <w:lang w:val="ru-RU"/>
        </w:rPr>
      </w:pPr>
      <w:r>
        <w:rPr>
          <w:rFonts w:cs="Times New Roman"/>
          <w:b/>
          <w:bCs/>
          <w:sz w:val="28"/>
          <w:szCs w:val="28"/>
          <w:u w:val="single"/>
          <w:lang w:val="ru-RU"/>
        </w:rPr>
        <w:t>«Снег»</w:t>
      </w:r>
    </w:p>
    <w:p w:rsidR="005E53DF" w:rsidRPr="009E7027" w:rsidRDefault="00874BCF">
      <w:pPr>
        <w:pStyle w:val="Standard"/>
        <w:spacing w:line="360" w:lineRule="auto"/>
        <w:rPr>
          <w:lang w:val="ru-RU"/>
        </w:rPr>
      </w:pPr>
      <w:r>
        <w:rPr>
          <w:rStyle w:val="a3"/>
          <w:rFonts w:cs="Times New Roman"/>
          <w:i w:val="0"/>
          <w:iCs w:val="0"/>
          <w:sz w:val="28"/>
          <w:szCs w:val="28"/>
          <w:lang w:val="ru-RU"/>
        </w:rPr>
        <w:t>Как на горки снег, снег</w:t>
      </w:r>
      <w:r>
        <w:rPr>
          <w:rStyle w:val="a3"/>
          <w:rFonts w:cs="Times New Roman"/>
          <w:sz w:val="28"/>
          <w:szCs w:val="28"/>
          <w:lang w:val="ru-RU"/>
        </w:rPr>
        <w:t xml:space="preserve"> (хлопки над головой)</w:t>
      </w:r>
    </w:p>
    <w:p w:rsidR="005E53DF" w:rsidRPr="009E7027" w:rsidRDefault="00874BCF">
      <w:pPr>
        <w:pStyle w:val="Standard"/>
        <w:spacing w:line="360" w:lineRule="auto"/>
        <w:rPr>
          <w:lang w:val="ru-RU"/>
        </w:rPr>
      </w:pPr>
      <w:r>
        <w:rPr>
          <w:rStyle w:val="a3"/>
          <w:rFonts w:cs="Times New Roman"/>
          <w:i w:val="0"/>
          <w:iCs w:val="0"/>
          <w:sz w:val="28"/>
          <w:szCs w:val="28"/>
          <w:lang w:val="ru-RU"/>
        </w:rPr>
        <w:t>И под горкой снег, снег</w:t>
      </w:r>
      <w:r>
        <w:rPr>
          <w:rStyle w:val="a3"/>
          <w:rFonts w:cs="Times New Roman"/>
          <w:sz w:val="28"/>
          <w:szCs w:val="28"/>
          <w:lang w:val="ru-RU"/>
        </w:rPr>
        <w:t xml:space="preserve"> (хлопки ниже колен)</w:t>
      </w:r>
    </w:p>
    <w:p w:rsidR="005E53DF" w:rsidRPr="009E7027" w:rsidRDefault="00874BCF">
      <w:pPr>
        <w:pStyle w:val="Standard"/>
        <w:spacing w:line="360" w:lineRule="auto"/>
        <w:rPr>
          <w:lang w:val="ru-RU"/>
        </w:rPr>
      </w:pPr>
      <w:r>
        <w:rPr>
          <w:rStyle w:val="a3"/>
          <w:rFonts w:cs="Times New Roman"/>
          <w:i w:val="0"/>
          <w:iCs w:val="0"/>
          <w:sz w:val="28"/>
          <w:szCs w:val="28"/>
          <w:lang w:val="ru-RU"/>
        </w:rPr>
        <w:t>И на елке снег, снег</w:t>
      </w:r>
      <w:r>
        <w:rPr>
          <w:rStyle w:val="a3"/>
          <w:rFonts w:cs="Times New Roman"/>
          <w:sz w:val="28"/>
          <w:szCs w:val="28"/>
          <w:lang w:val="ru-RU"/>
        </w:rPr>
        <w:t xml:space="preserve"> (хлопки над головой)</w:t>
      </w:r>
    </w:p>
    <w:p w:rsidR="005E53DF" w:rsidRPr="009E7027" w:rsidRDefault="00874BCF">
      <w:pPr>
        <w:pStyle w:val="Standard"/>
        <w:spacing w:line="360" w:lineRule="auto"/>
        <w:rPr>
          <w:lang w:val="ru-RU"/>
        </w:rPr>
      </w:pPr>
      <w:r>
        <w:rPr>
          <w:rStyle w:val="a3"/>
          <w:rFonts w:cs="Times New Roman"/>
          <w:i w:val="0"/>
          <w:iCs w:val="0"/>
          <w:sz w:val="28"/>
          <w:szCs w:val="28"/>
          <w:lang w:val="ru-RU"/>
        </w:rPr>
        <w:t>И под елкой снег, снег</w:t>
      </w:r>
      <w:r>
        <w:rPr>
          <w:rStyle w:val="a3"/>
          <w:rFonts w:cs="Times New Roman"/>
          <w:sz w:val="28"/>
          <w:szCs w:val="28"/>
          <w:lang w:val="ru-RU"/>
        </w:rPr>
        <w:t>. (хлопки над головой)</w:t>
      </w:r>
    </w:p>
    <w:p w:rsidR="005E53DF" w:rsidRPr="009E7027" w:rsidRDefault="00874BCF">
      <w:pPr>
        <w:pStyle w:val="Standard"/>
        <w:spacing w:line="360" w:lineRule="auto"/>
        <w:rPr>
          <w:lang w:val="ru-RU"/>
        </w:rPr>
      </w:pPr>
      <w:r>
        <w:rPr>
          <w:rStyle w:val="a3"/>
          <w:rFonts w:cs="Times New Roman"/>
          <w:i w:val="0"/>
          <w:iCs w:val="0"/>
          <w:sz w:val="28"/>
          <w:szCs w:val="28"/>
          <w:lang w:val="ru-RU"/>
        </w:rPr>
        <w:t xml:space="preserve">А под снегом спит медведь, </w:t>
      </w:r>
      <w:r>
        <w:rPr>
          <w:rStyle w:val="a3"/>
          <w:rFonts w:cs="Times New Roman"/>
          <w:sz w:val="28"/>
          <w:szCs w:val="28"/>
          <w:lang w:val="ru-RU"/>
        </w:rPr>
        <w:t>(движение «спит»)</w:t>
      </w:r>
    </w:p>
    <w:p w:rsidR="005E53DF" w:rsidRPr="009E7027" w:rsidRDefault="00874BCF">
      <w:pPr>
        <w:pStyle w:val="Standard"/>
        <w:spacing w:line="360" w:lineRule="auto"/>
        <w:rPr>
          <w:lang w:val="ru-RU"/>
        </w:rPr>
      </w:pPr>
      <w:r>
        <w:rPr>
          <w:rStyle w:val="a3"/>
          <w:rFonts w:cs="Times New Roman"/>
          <w:i w:val="0"/>
          <w:iCs w:val="0"/>
          <w:sz w:val="28"/>
          <w:szCs w:val="28"/>
          <w:lang w:val="ru-RU"/>
        </w:rPr>
        <w:t>Тише, тише, не шуметь.</w:t>
      </w:r>
      <w:r>
        <w:rPr>
          <w:rStyle w:val="a3"/>
          <w:rFonts w:cs="Times New Roman"/>
          <w:sz w:val="28"/>
          <w:szCs w:val="28"/>
          <w:lang w:val="ru-RU"/>
        </w:rPr>
        <w:t xml:space="preserve"> (подносят палец ко рту «тихо»)</w:t>
      </w:r>
    </w:p>
    <w:p w:rsidR="005E53DF" w:rsidRDefault="005E53DF">
      <w:pPr>
        <w:pStyle w:val="Standard"/>
        <w:spacing w:line="360" w:lineRule="auto"/>
        <w:jc w:val="center"/>
        <w:rPr>
          <w:rFonts w:cs="Times New Roman"/>
          <w:b/>
          <w:bCs/>
          <w:sz w:val="28"/>
          <w:szCs w:val="28"/>
          <w:u w:val="single"/>
          <w:lang w:val="ru-RU"/>
        </w:rPr>
      </w:pPr>
    </w:p>
    <w:p w:rsidR="005E53DF" w:rsidRDefault="00874BCF">
      <w:pPr>
        <w:pStyle w:val="Standard"/>
        <w:spacing w:line="360" w:lineRule="auto"/>
        <w:jc w:val="center"/>
        <w:rPr>
          <w:rFonts w:cs="Times New Roman"/>
          <w:b/>
          <w:bCs/>
          <w:sz w:val="28"/>
          <w:szCs w:val="28"/>
          <w:lang w:val="ru-RU"/>
        </w:rPr>
      </w:pPr>
      <w:r>
        <w:rPr>
          <w:rFonts w:cs="Times New Roman"/>
          <w:b/>
          <w:bCs/>
          <w:sz w:val="28"/>
          <w:szCs w:val="28"/>
          <w:lang w:val="ru-RU"/>
        </w:rPr>
        <w:lastRenderedPageBreak/>
        <w:t>Оздоровительные и фонопедические упражнения</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Одной из форм профилактики заболеваний горла и голосового аппарата являются фонопедические упражнения. Основная цель упражнений – активизация фонационного выдоха, то есть связь голоса с дыханием, отличающегося по энергетическим затратам от речевого.</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xml:space="preserve">Проводятся для укрепления хрупких голосовых связок детей, подготовки их к пению, профилактики заболеваний верхних дыхательных путей. </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В работе используются оздоровительные упражнения для горла, интонационно-фонетические (корректируют произношение звуков и активизируют фонационный выдох) и голосовые сигналы доречевой коммуникации, игры со звуком.</w:t>
      </w:r>
    </w:p>
    <w:p w:rsidR="005E53DF" w:rsidRDefault="00874BCF">
      <w:pPr>
        <w:pStyle w:val="Standard"/>
        <w:spacing w:line="360" w:lineRule="auto"/>
        <w:rPr>
          <w:rFonts w:cs="Times New Roman"/>
          <w:b/>
          <w:bCs/>
          <w:sz w:val="28"/>
          <w:szCs w:val="28"/>
          <w:lang w:val="ru-RU"/>
        </w:rPr>
      </w:pPr>
      <w:r>
        <w:rPr>
          <w:rFonts w:cs="Times New Roman"/>
          <w:b/>
          <w:bCs/>
          <w:sz w:val="28"/>
          <w:szCs w:val="28"/>
          <w:lang w:val="ru-RU"/>
        </w:rPr>
        <w:t>«Динозаврик»</w:t>
      </w:r>
    </w:p>
    <w:p w:rsidR="005E53DF" w:rsidRDefault="00874BCF">
      <w:pPr>
        <w:pStyle w:val="Standard"/>
        <w:spacing w:line="360" w:lineRule="auto"/>
        <w:rPr>
          <w:rFonts w:cs="Times New Roman"/>
          <w:sz w:val="28"/>
          <w:szCs w:val="28"/>
          <w:lang w:val="ru-RU"/>
        </w:rPr>
      </w:pPr>
      <w:r>
        <w:rPr>
          <w:rFonts w:cs="Times New Roman"/>
          <w:sz w:val="28"/>
          <w:szCs w:val="28"/>
          <w:lang w:val="ru-RU"/>
        </w:rPr>
        <w:t>Четыре динозаврика, ура, ура, ура!</w:t>
      </w:r>
      <w:r>
        <w:rPr>
          <w:rFonts w:cs="Times New Roman"/>
          <w:sz w:val="28"/>
          <w:szCs w:val="28"/>
          <w:lang w:val="ru-RU"/>
        </w:rPr>
        <w:br/>
        <w:t>Мы любим петь и танцевать, тарам-па-ра-ра-ра!</w:t>
      </w:r>
      <w:r>
        <w:rPr>
          <w:rFonts w:cs="Times New Roman"/>
          <w:sz w:val="28"/>
          <w:szCs w:val="28"/>
          <w:lang w:val="ru-RU"/>
        </w:rPr>
        <w:br/>
        <w:t>Смешные мы, хорошие, мы любим пошалить!</w:t>
      </w:r>
      <w:r>
        <w:rPr>
          <w:rFonts w:cs="Times New Roman"/>
          <w:sz w:val="28"/>
          <w:szCs w:val="28"/>
          <w:lang w:val="ru-RU"/>
        </w:rPr>
        <w:br/>
        <w:t>И мы все время заняты, нам некогда грустить!</w:t>
      </w:r>
    </w:p>
    <w:p w:rsidR="005E53DF" w:rsidRPr="009E7027" w:rsidRDefault="00874BCF">
      <w:pPr>
        <w:pStyle w:val="Standard"/>
        <w:spacing w:line="360" w:lineRule="auto"/>
        <w:rPr>
          <w:lang w:val="ru-RU"/>
        </w:rPr>
      </w:pPr>
      <w:r>
        <w:rPr>
          <w:rStyle w:val="a3"/>
          <w:rFonts w:cs="Times New Roman"/>
          <w:sz w:val="28"/>
          <w:szCs w:val="28"/>
          <w:lang w:val="ru-RU"/>
        </w:rPr>
        <w:t>Дети голосом «рисуют» динозаврика, используя последовательность: «У-о-а-ы-и-скрип!»</w:t>
      </w:r>
    </w:p>
    <w:p w:rsidR="005E53DF" w:rsidRPr="009E7027" w:rsidRDefault="00874BCF">
      <w:pPr>
        <w:pStyle w:val="Standard"/>
        <w:spacing w:line="360" w:lineRule="auto"/>
        <w:rPr>
          <w:lang w:val="ru-RU"/>
        </w:rPr>
      </w:pPr>
      <w:r>
        <w:rPr>
          <w:rStyle w:val="a3"/>
          <w:rFonts w:cs="Times New Roman"/>
          <w:b/>
          <w:bCs/>
          <w:i w:val="0"/>
          <w:iCs w:val="0"/>
          <w:sz w:val="28"/>
          <w:szCs w:val="28"/>
          <w:lang w:val="ru-RU"/>
        </w:rPr>
        <w:t>«Резиновая игрушка»</w:t>
      </w:r>
    </w:p>
    <w:p w:rsidR="005E53DF" w:rsidRPr="009E7027" w:rsidRDefault="00874BCF">
      <w:pPr>
        <w:pStyle w:val="Standard"/>
        <w:spacing w:line="360" w:lineRule="auto"/>
        <w:rPr>
          <w:lang w:val="ru-RU"/>
        </w:rPr>
      </w:pPr>
      <w:r>
        <w:rPr>
          <w:rStyle w:val="a3"/>
          <w:rFonts w:cs="Times New Roman"/>
          <w:i w:val="0"/>
          <w:iCs w:val="0"/>
          <w:sz w:val="28"/>
          <w:szCs w:val="28"/>
          <w:lang w:val="ru-RU"/>
        </w:rPr>
        <w:t>Купили в магазине</w:t>
      </w:r>
    </w:p>
    <w:p w:rsidR="005E53DF" w:rsidRDefault="00874BCF">
      <w:pPr>
        <w:pStyle w:val="Standard"/>
        <w:spacing w:line="360" w:lineRule="auto"/>
      </w:pPr>
      <w:r>
        <w:rPr>
          <w:rStyle w:val="a3"/>
          <w:rFonts w:cs="Times New Roman"/>
          <w:i w:val="0"/>
          <w:iCs w:val="0"/>
          <w:sz w:val="28"/>
          <w:szCs w:val="28"/>
          <w:lang w:val="ru-RU"/>
        </w:rPr>
        <w:t>Резиновую Зину</w:t>
      </w:r>
    </w:p>
    <w:p w:rsidR="005E53DF" w:rsidRPr="009E7027" w:rsidRDefault="00874BCF">
      <w:pPr>
        <w:pStyle w:val="Standard"/>
        <w:spacing w:line="360" w:lineRule="auto"/>
        <w:rPr>
          <w:lang w:val="ru-RU"/>
        </w:rPr>
      </w:pPr>
      <w:r>
        <w:rPr>
          <w:rStyle w:val="a3"/>
          <w:rFonts w:cs="Times New Roman"/>
          <w:i w:val="0"/>
          <w:iCs w:val="0"/>
          <w:sz w:val="28"/>
          <w:szCs w:val="28"/>
          <w:lang w:val="ru-RU"/>
        </w:rPr>
        <w:t>Она сказала : Ш-ш-ш-ш!</w:t>
      </w:r>
    </w:p>
    <w:p w:rsidR="005E53DF" w:rsidRPr="009E7027" w:rsidRDefault="00874BCF">
      <w:pPr>
        <w:pStyle w:val="Standard"/>
        <w:spacing w:line="360" w:lineRule="auto"/>
        <w:rPr>
          <w:lang w:val="ru-RU"/>
        </w:rPr>
      </w:pPr>
      <w:r>
        <w:rPr>
          <w:rStyle w:val="a3"/>
          <w:rFonts w:cs="Times New Roman"/>
          <w:i w:val="0"/>
          <w:iCs w:val="0"/>
          <w:sz w:val="28"/>
          <w:szCs w:val="28"/>
          <w:lang w:val="ru-RU"/>
        </w:rPr>
        <w:t>Потом сказала: C-c-c-c!</w:t>
      </w:r>
    </w:p>
    <w:p w:rsidR="005E53DF" w:rsidRPr="009E7027" w:rsidRDefault="00874BCF">
      <w:pPr>
        <w:pStyle w:val="Standard"/>
        <w:spacing w:line="360" w:lineRule="auto"/>
        <w:rPr>
          <w:lang w:val="ru-RU"/>
        </w:rPr>
      </w:pPr>
      <w:r>
        <w:rPr>
          <w:rStyle w:val="a3"/>
          <w:rFonts w:cs="Times New Roman"/>
          <w:i w:val="0"/>
          <w:iCs w:val="0"/>
          <w:sz w:val="28"/>
          <w:szCs w:val="28"/>
          <w:lang w:val="ru-RU"/>
        </w:rPr>
        <w:t>Затем сказала : Х-х-х-х!</w:t>
      </w:r>
    </w:p>
    <w:p w:rsidR="005E53DF" w:rsidRPr="009E7027" w:rsidRDefault="00874BCF">
      <w:pPr>
        <w:pStyle w:val="Standard"/>
        <w:spacing w:line="360" w:lineRule="auto"/>
        <w:rPr>
          <w:lang w:val="ru-RU"/>
        </w:rPr>
      </w:pPr>
      <w:r>
        <w:rPr>
          <w:rStyle w:val="a3"/>
          <w:rFonts w:cs="Times New Roman"/>
          <w:i w:val="0"/>
          <w:iCs w:val="0"/>
          <w:sz w:val="28"/>
          <w:szCs w:val="28"/>
          <w:lang w:val="ru-RU"/>
        </w:rPr>
        <w:t>Потом устало: Ф-ф-ф-ф!</w:t>
      </w:r>
    </w:p>
    <w:p w:rsidR="005E53DF" w:rsidRPr="009E7027" w:rsidRDefault="00874BCF">
      <w:pPr>
        <w:pStyle w:val="Standard"/>
        <w:spacing w:line="360" w:lineRule="auto"/>
        <w:rPr>
          <w:lang w:val="ru-RU"/>
        </w:rPr>
      </w:pPr>
      <w:r>
        <w:rPr>
          <w:rStyle w:val="a3"/>
          <w:rFonts w:cs="Times New Roman"/>
          <w:i w:val="0"/>
          <w:iCs w:val="0"/>
          <w:sz w:val="28"/>
          <w:szCs w:val="28"/>
          <w:lang w:val="ru-RU"/>
        </w:rPr>
        <w:t>Потом так странно: К-к-к-к!</w:t>
      </w:r>
    </w:p>
    <w:p w:rsidR="005E53DF" w:rsidRPr="009E7027" w:rsidRDefault="00874BCF">
      <w:pPr>
        <w:pStyle w:val="Standard"/>
        <w:spacing w:line="360" w:lineRule="auto"/>
        <w:rPr>
          <w:lang w:val="ru-RU"/>
        </w:rPr>
      </w:pPr>
      <w:r>
        <w:rPr>
          <w:rStyle w:val="a3"/>
          <w:rFonts w:cs="Times New Roman"/>
          <w:i w:val="0"/>
          <w:iCs w:val="0"/>
          <w:sz w:val="28"/>
          <w:szCs w:val="28"/>
          <w:lang w:val="ru-RU"/>
        </w:rPr>
        <w:t>И так обычно: Т-т-т-т!</w:t>
      </w:r>
    </w:p>
    <w:p w:rsidR="005E53DF" w:rsidRPr="009E7027" w:rsidRDefault="00874BCF">
      <w:pPr>
        <w:pStyle w:val="Standard"/>
        <w:spacing w:line="360" w:lineRule="auto"/>
        <w:rPr>
          <w:lang w:val="ru-RU"/>
        </w:rPr>
      </w:pPr>
      <w:r>
        <w:rPr>
          <w:rStyle w:val="a3"/>
          <w:rFonts w:cs="Times New Roman"/>
          <w:i w:val="0"/>
          <w:iCs w:val="0"/>
          <w:sz w:val="28"/>
          <w:szCs w:val="28"/>
          <w:lang w:val="ru-RU"/>
        </w:rPr>
        <w:t>Потом легонько: П-п-п-п!</w:t>
      </w:r>
    </w:p>
    <w:p w:rsidR="005E53DF" w:rsidRPr="009E7027" w:rsidRDefault="00874BCF">
      <w:pPr>
        <w:pStyle w:val="Standard"/>
        <w:spacing w:line="360" w:lineRule="auto"/>
        <w:rPr>
          <w:lang w:val="ru-RU"/>
        </w:rPr>
      </w:pPr>
      <w:r>
        <w:rPr>
          <w:rStyle w:val="a3"/>
          <w:rFonts w:cs="Times New Roman"/>
          <w:i w:val="0"/>
          <w:iCs w:val="0"/>
          <w:sz w:val="28"/>
          <w:szCs w:val="28"/>
          <w:lang w:val="ru-RU"/>
        </w:rPr>
        <w:t>И очень твердо: Б-б-б-б!</w:t>
      </w:r>
    </w:p>
    <w:p w:rsidR="005E53DF" w:rsidRPr="009E7027" w:rsidRDefault="00874BCF">
      <w:pPr>
        <w:pStyle w:val="Standard"/>
        <w:spacing w:line="360" w:lineRule="auto"/>
        <w:rPr>
          <w:lang w:val="ru-RU"/>
        </w:rPr>
      </w:pPr>
      <w:r>
        <w:rPr>
          <w:rStyle w:val="a3"/>
          <w:rFonts w:cs="Times New Roman"/>
          <w:i w:val="0"/>
          <w:iCs w:val="0"/>
          <w:sz w:val="28"/>
          <w:szCs w:val="28"/>
          <w:lang w:val="ru-RU"/>
        </w:rPr>
        <w:t>Жужжала тихо: Ж-ж-ж-ж!</w:t>
      </w:r>
    </w:p>
    <w:p w:rsidR="005E53DF" w:rsidRPr="009E7027" w:rsidRDefault="00874BCF">
      <w:pPr>
        <w:pStyle w:val="Standard"/>
        <w:spacing w:line="360" w:lineRule="auto"/>
        <w:rPr>
          <w:lang w:val="ru-RU"/>
        </w:rPr>
      </w:pPr>
      <w:r>
        <w:rPr>
          <w:rStyle w:val="a3"/>
          <w:rFonts w:cs="Times New Roman"/>
          <w:i w:val="0"/>
          <w:iCs w:val="0"/>
          <w:sz w:val="28"/>
          <w:szCs w:val="28"/>
          <w:lang w:val="ru-RU"/>
        </w:rPr>
        <w:lastRenderedPageBreak/>
        <w:t xml:space="preserve">И вовсе сдулась: З-з-з-з! </w:t>
      </w:r>
      <w:r>
        <w:rPr>
          <w:rStyle w:val="a3"/>
          <w:rFonts w:cs="Times New Roman"/>
          <w:sz w:val="28"/>
          <w:szCs w:val="28"/>
          <w:lang w:val="ru-RU"/>
        </w:rPr>
        <w:t>(Согласные произносятся на выдохе и очень тихо)</w:t>
      </w:r>
    </w:p>
    <w:p w:rsidR="005E53DF" w:rsidRDefault="00874BCF">
      <w:pPr>
        <w:pStyle w:val="Standard"/>
        <w:spacing w:line="360" w:lineRule="auto"/>
        <w:jc w:val="center"/>
        <w:rPr>
          <w:rFonts w:cs="Times New Roman"/>
          <w:b/>
          <w:bCs/>
          <w:sz w:val="28"/>
          <w:szCs w:val="28"/>
          <w:lang w:val="ru-RU"/>
        </w:rPr>
      </w:pPr>
      <w:r>
        <w:rPr>
          <w:rFonts w:cs="Times New Roman"/>
          <w:b/>
          <w:bCs/>
          <w:sz w:val="28"/>
          <w:szCs w:val="28"/>
          <w:lang w:val="ru-RU"/>
        </w:rPr>
        <w:t>Распевание, пение</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В основе оздоровительных упражнений для распевания предлагается авторский оздоровительный комплекс занятий врача-педиатра, кандидата психологических наук, доктора медицинских наук, профессора Международной академии наук и искусств, действительного члена Академии педагогических и социальных наук, автора СОНАТАЛ-педагогики (системы воспитания ребенка до и после рождения) Михаила Львовича Лазарева.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Работа М. Л. Лазарева над авторской методикой началась в 1980-е годы с создания в Москве «Школы здоровья», для детей с бронхолегочными заболеваниями. Методика оздоровления и профилактики включала в себя дыхательную гимнастику, бег и игры на улице, массаж, лечебную физкультуру, хореографию, психологический тренинг', физиотерапию и, как важнейшее звено системы, пение и игру на музыкальных инструментах, лечебный музыкальный театр с постановкой мини-опер. Тексты и музыку к песням как для самых маленьких, так и для детей школьного возраста писал сам Михаил Лазарев.</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Безусловно, большая часть песен, относящихся к тематическим разделам оздоровительной методики - таким как дыхательная гимнастика, вибрационные звуковые воздействия, - может стимулировать оздоровительный эффект на уроках пения. Эти песни играют роль своеобразной певческой развивающей дыхательной гимнастики, так как вибрационные воздействия определенных звуков на органы дыхания и весь голосовой аппарат являются «мягким массажем» дыхательных органов.</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Еще с древних времен известно использование в различных практиках звуков и слогов, обладающих лечебным эффектом, которые избирательно воздействуют на различные органы благодаря определенным вибрациям. Но только в работе Михаила Львовича на научном уровне, через обобщение большого практического опыта с позитивной динамикой даны современные объяснения и рекомендации применению звуковых вибрационных воздействий.</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 xml:space="preserve"> Сегодня существует достаточно много подтвержденных фактов, </w:t>
      </w:r>
      <w:r>
        <w:rPr>
          <w:rFonts w:cs="Times New Roman"/>
          <w:sz w:val="28"/>
          <w:szCs w:val="28"/>
          <w:lang w:val="ru-RU"/>
        </w:rPr>
        <w:lastRenderedPageBreak/>
        <w:t>свидетельствующих о том, что звук способен оказывать локальное воздействие на определенную зону тела, на определенные звенья физиологических процессов. Вибрации проникают в каждую клетку организма, производят в ней определенные колебательные движения, стимулируют биохимические процессы, являясь своеобразным катализатором многих биохимических реакций. Чем меньше календарный возраст ребенка, тем большее воздействие на него оказывают вибрационные факторы (что необходимо учитывать при занятиях).</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Таким образом, вибрационный фактор является одним из важнейших факторов воздействия музыки на организм ребенка.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Чрезвычайно полезными являются также звуки природы. Следует вспомнить, что человек тысячелетиями жил на лоне природы, на фоне ее звуков, находясь среди естественных космических вибраций. Сейчас мы живем, окруженные шумами машин и других механизмов. Имитируя звуки природы, животных, птиц, мы меняем свою собственную энергетику, как бы пытаясь вспомнить вибрации природы.</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Базовым комплексом дыхательной гимнастики является комплекс звукового дыхания (дыхательная вибрация). Он направлен на активизацию метаболических процессов и клеточного обмена за счет звуковой вибрации. Кроме того, звуковая вибрация позволяет улучшить микроциркуляцию в области aльвеол, стимулирует деятельность диафрагмы, расслабляет мускулатуру бронхов, повышает эмоциональный тонус. Звуковой комплекс выполняет также функцию вибродренажа. Под термином «дренаж» понимается механическое очищение дыхательных путей от мокроты, а также механическое стимулирование гемодинамических процессов и лимфотока.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Звук - это вибрация. Боль - это спазм. Различные звуки могут создавать вибрации в различных частях тела и, соответственно, снимать там спазмы, вызывающие боль.  Метод звуковой вибрации - один из самых любимых детьми. Это связано с тем, что дети сами очень много времени уделяют звуковым имитационным упражнениям (машина - «бввввв», самолет - «вввв» и т. д.)</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 xml:space="preserve">Звуковое дыхание включает три серии упражнений: звуковая вибрация </w:t>
      </w:r>
      <w:r>
        <w:rPr>
          <w:rFonts w:cs="Times New Roman"/>
          <w:sz w:val="28"/>
          <w:szCs w:val="28"/>
          <w:lang w:val="ru-RU"/>
        </w:rPr>
        <w:lastRenderedPageBreak/>
        <w:t>тканей (органо-тканевые звуки), диафрагмальные толчки и звуковая релаксация.</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При произнесении звуков вибрация голосовых связок передается на легкие, трахею, бронхи и на грудную клетку в целом. Такой вибромассаж оказывает релаксирующее воздействие на гладкую мускулатуру бронхов. При явлениях ларингита произносятся только глухие согласные, чтобы не травмировать связочный аппарат. По этой же причине все звуки необходимо произносить не очень громко. Звуки произносятся на выдохе, максимально долго. Выдох не должен вызывать кашля!</w:t>
      </w:r>
    </w:p>
    <w:p w:rsidR="005E53DF" w:rsidRDefault="00874BCF">
      <w:pPr>
        <w:pStyle w:val="Standard"/>
        <w:spacing w:before="1" w:after="1" w:line="360" w:lineRule="auto"/>
        <w:ind w:firstLine="709"/>
        <w:jc w:val="both"/>
        <w:rPr>
          <w:rFonts w:cs="Times New Roman"/>
          <w:sz w:val="28"/>
          <w:szCs w:val="28"/>
          <w:lang w:val="ru-RU"/>
        </w:rPr>
      </w:pPr>
      <w:r>
        <w:rPr>
          <w:rFonts w:cs="Times New Roman"/>
          <w:sz w:val="28"/>
          <w:szCs w:val="28"/>
          <w:lang w:val="ru-RU"/>
        </w:rPr>
        <w:t>Следует помнить, что психологический фактор воздействия музыки на организм человека всегда выделялся. Мы же обращаем больше внимание прежде всего на биологический и вибрационный факторы.</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Автор настаивает на первостепенном значении мелодии как интонационной речи, важной для проговаривания, пропевания, часто с утрированием определенных звуков.</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ab/>
        <w:t>В предлагаемых упражнениях нужные звуки или звукосочетания повторяются многократно (обычно - как звукоизобразительный прием).</w:t>
      </w:r>
    </w:p>
    <w:p w:rsidR="005E53DF" w:rsidRDefault="005E53DF">
      <w:pPr>
        <w:pStyle w:val="Standard"/>
        <w:spacing w:line="360" w:lineRule="auto"/>
        <w:ind w:firstLine="709"/>
        <w:jc w:val="center"/>
        <w:rPr>
          <w:rFonts w:cs="Times New Roman"/>
          <w:b/>
          <w:bCs/>
          <w:sz w:val="28"/>
          <w:szCs w:val="28"/>
          <w:lang w:val="ru-RU"/>
        </w:rPr>
      </w:pPr>
    </w:p>
    <w:p w:rsidR="005E53DF" w:rsidRPr="004E1824" w:rsidRDefault="00874BCF">
      <w:pPr>
        <w:pStyle w:val="Standard"/>
        <w:spacing w:line="360" w:lineRule="auto"/>
        <w:ind w:firstLine="709"/>
        <w:jc w:val="center"/>
        <w:rPr>
          <w:lang w:val="ru-RU"/>
        </w:rPr>
      </w:pPr>
      <w:r>
        <w:rPr>
          <w:rFonts w:cs="Times New Roman"/>
          <w:b/>
          <w:bCs/>
          <w:sz w:val="28"/>
          <w:szCs w:val="28"/>
          <w:lang w:val="ru-RU"/>
        </w:rPr>
        <w:t>Серия органо-тканевых звуков</w:t>
      </w:r>
    </w:p>
    <w:p w:rsidR="005E53DF" w:rsidRPr="004E1824" w:rsidRDefault="00874BCF">
      <w:pPr>
        <w:pStyle w:val="Standard"/>
        <w:spacing w:before="1" w:after="1" w:line="360" w:lineRule="auto"/>
        <w:ind w:firstLine="709"/>
        <w:jc w:val="both"/>
        <w:rPr>
          <w:lang w:val="ru-RU"/>
        </w:rPr>
      </w:pPr>
      <w:r>
        <w:rPr>
          <w:rFonts w:cs="Times New Roman"/>
          <w:sz w:val="28"/>
          <w:szCs w:val="28"/>
          <w:lang w:val="ru-RU"/>
        </w:rPr>
        <w:t xml:space="preserve">К этой серии относятся следующие звуки: </w:t>
      </w:r>
      <w:r>
        <w:rPr>
          <w:rFonts w:cs="Times New Roman"/>
          <w:b/>
          <w:bCs/>
          <w:sz w:val="28"/>
          <w:szCs w:val="28"/>
          <w:lang w:val="ru-RU"/>
        </w:rPr>
        <w:t>Н, В, З, Ж, М, Р.</w:t>
      </w:r>
    </w:p>
    <w:p w:rsidR="005E53DF" w:rsidRDefault="00874BCF">
      <w:pPr>
        <w:pStyle w:val="Standard"/>
        <w:spacing w:before="1" w:after="1" w:line="360" w:lineRule="auto"/>
        <w:jc w:val="both"/>
        <w:rPr>
          <w:rFonts w:cs="Times New Roman"/>
          <w:sz w:val="28"/>
          <w:szCs w:val="28"/>
          <w:lang w:val="ru-RU"/>
        </w:rPr>
      </w:pPr>
      <w:r>
        <w:rPr>
          <w:rFonts w:cs="Times New Roman"/>
          <w:sz w:val="28"/>
          <w:szCs w:val="28"/>
          <w:lang w:val="ru-RU"/>
        </w:rPr>
        <w:t>При произнесении этих звуков предполагается более направленное воздействие на ту или иную область тела. В основном эти звуки предполагают возникновение стимулирующего жизнедеятельность организма эффекта.</w:t>
      </w:r>
    </w:p>
    <w:p w:rsidR="005E53DF" w:rsidRDefault="00874BCF">
      <w:pPr>
        <w:pStyle w:val="Standard"/>
        <w:spacing w:before="1" w:after="1" w:line="360" w:lineRule="auto"/>
        <w:jc w:val="both"/>
        <w:rPr>
          <w:rFonts w:cs="Times New Roman"/>
          <w:b/>
          <w:bCs/>
          <w:sz w:val="28"/>
          <w:szCs w:val="28"/>
          <w:lang w:val="ru-RU"/>
        </w:rPr>
      </w:pPr>
      <w:r>
        <w:rPr>
          <w:rFonts w:cs="Times New Roman"/>
          <w:b/>
          <w:bCs/>
          <w:sz w:val="28"/>
          <w:szCs w:val="28"/>
          <w:lang w:val="ru-RU"/>
        </w:rPr>
        <w:t>Звук «Н»</w:t>
      </w:r>
    </w:p>
    <w:p w:rsidR="005E53DF" w:rsidRDefault="00874BCF">
      <w:pPr>
        <w:pStyle w:val="Standard"/>
        <w:spacing w:before="1" w:after="1" w:line="360" w:lineRule="auto"/>
        <w:jc w:val="both"/>
        <w:rPr>
          <w:rFonts w:cs="Times New Roman"/>
          <w:i/>
          <w:iCs/>
          <w:sz w:val="28"/>
          <w:szCs w:val="28"/>
          <w:lang w:val="ru-RU"/>
        </w:rPr>
      </w:pPr>
      <w:r>
        <w:rPr>
          <w:rFonts w:cs="Times New Roman"/>
          <w:i/>
          <w:iCs/>
          <w:sz w:val="28"/>
          <w:szCs w:val="28"/>
          <w:lang w:val="ru-RU"/>
        </w:rPr>
        <w:t>вибрация на уровне переносицы</w:t>
      </w:r>
    </w:p>
    <w:p w:rsidR="005E53DF" w:rsidRDefault="00874BCF">
      <w:pPr>
        <w:pStyle w:val="Standard"/>
        <w:spacing w:before="1" w:after="1" w:line="360" w:lineRule="auto"/>
        <w:jc w:val="both"/>
        <w:rPr>
          <w:rFonts w:cs="Times New Roman"/>
          <w:sz w:val="28"/>
          <w:szCs w:val="28"/>
          <w:lang w:val="ru-RU"/>
        </w:rPr>
      </w:pPr>
      <w:r>
        <w:rPr>
          <w:rFonts w:cs="Times New Roman"/>
          <w:sz w:val="28"/>
          <w:szCs w:val="28"/>
          <w:lang w:val="ru-RU"/>
        </w:rPr>
        <w:t>Улучшение микроциркуляции в области верхней части головы и головного мозга.</w:t>
      </w:r>
    </w:p>
    <w:p w:rsidR="005E53DF" w:rsidRDefault="00874BCF">
      <w:pPr>
        <w:pStyle w:val="Standard"/>
        <w:spacing w:before="1" w:after="1" w:line="360" w:lineRule="auto"/>
        <w:jc w:val="both"/>
        <w:rPr>
          <w:rFonts w:cs="Times New Roman"/>
          <w:b/>
          <w:bCs/>
          <w:sz w:val="28"/>
          <w:szCs w:val="28"/>
          <w:lang w:val="ru-RU"/>
        </w:rPr>
      </w:pPr>
      <w:r>
        <w:rPr>
          <w:rFonts w:cs="Times New Roman"/>
          <w:b/>
          <w:bCs/>
          <w:sz w:val="28"/>
          <w:szCs w:val="28"/>
          <w:lang w:val="ru-RU"/>
        </w:rPr>
        <w:t>Звук «В»</w:t>
      </w:r>
    </w:p>
    <w:p w:rsidR="005E53DF" w:rsidRDefault="00874BCF">
      <w:pPr>
        <w:pStyle w:val="Standard"/>
        <w:spacing w:before="1" w:after="1" w:line="360" w:lineRule="auto"/>
        <w:jc w:val="both"/>
        <w:rPr>
          <w:rFonts w:cs="Times New Roman"/>
          <w:i/>
          <w:iCs/>
          <w:sz w:val="28"/>
          <w:szCs w:val="28"/>
          <w:lang w:val="ru-RU"/>
        </w:rPr>
      </w:pPr>
      <w:r>
        <w:rPr>
          <w:rFonts w:cs="Times New Roman"/>
          <w:i/>
          <w:iCs/>
          <w:sz w:val="28"/>
          <w:szCs w:val="28"/>
          <w:lang w:val="ru-RU"/>
        </w:rPr>
        <w:t>вибрация на уровне губ</w:t>
      </w:r>
    </w:p>
    <w:p w:rsidR="005E53DF" w:rsidRDefault="00874BCF">
      <w:pPr>
        <w:pStyle w:val="Standard"/>
        <w:spacing w:before="1" w:after="1" w:line="360" w:lineRule="auto"/>
        <w:jc w:val="both"/>
        <w:rPr>
          <w:rFonts w:cs="Times New Roman"/>
          <w:sz w:val="28"/>
          <w:szCs w:val="28"/>
          <w:lang w:val="ru-RU"/>
        </w:rPr>
      </w:pPr>
      <w:r>
        <w:rPr>
          <w:rFonts w:cs="Times New Roman"/>
          <w:sz w:val="28"/>
          <w:szCs w:val="28"/>
          <w:lang w:val="ru-RU"/>
        </w:rPr>
        <w:t xml:space="preserve">Стимуляция микроциркуляции крови и обмена веществ в области лица, гайморовых пазух. При ринитах, синуситах, гайморитах с помощью этого упражнения может быть достигнут хороший оздоровительный эффект, </w:t>
      </w:r>
      <w:r>
        <w:rPr>
          <w:rFonts w:cs="Times New Roman"/>
          <w:sz w:val="28"/>
          <w:szCs w:val="28"/>
          <w:lang w:val="ru-RU"/>
        </w:rPr>
        <w:lastRenderedPageBreak/>
        <w:t>энергетическая стимуляция всего организма.</w:t>
      </w:r>
    </w:p>
    <w:p w:rsidR="005E53DF" w:rsidRDefault="00874BCF">
      <w:pPr>
        <w:pStyle w:val="Standard"/>
        <w:spacing w:before="1" w:after="1" w:line="360" w:lineRule="auto"/>
        <w:jc w:val="both"/>
        <w:rPr>
          <w:rFonts w:cs="Times New Roman"/>
          <w:b/>
          <w:bCs/>
          <w:sz w:val="28"/>
          <w:szCs w:val="28"/>
          <w:lang w:val="ru-RU"/>
        </w:rPr>
      </w:pPr>
      <w:r>
        <w:rPr>
          <w:rFonts w:cs="Times New Roman"/>
          <w:b/>
          <w:bCs/>
          <w:sz w:val="28"/>
          <w:szCs w:val="28"/>
          <w:lang w:val="ru-RU"/>
        </w:rPr>
        <w:t>Звук «З»</w:t>
      </w:r>
    </w:p>
    <w:p w:rsidR="005E53DF" w:rsidRDefault="00874BCF">
      <w:pPr>
        <w:pStyle w:val="Standard"/>
        <w:spacing w:before="1" w:after="1" w:line="360" w:lineRule="auto"/>
        <w:jc w:val="both"/>
        <w:rPr>
          <w:rFonts w:cs="Times New Roman"/>
          <w:i/>
          <w:iCs/>
          <w:sz w:val="28"/>
          <w:szCs w:val="28"/>
          <w:lang w:val="ru-RU"/>
        </w:rPr>
      </w:pPr>
      <w:r>
        <w:rPr>
          <w:rFonts w:cs="Times New Roman"/>
          <w:i/>
          <w:iCs/>
          <w:sz w:val="28"/>
          <w:szCs w:val="28"/>
          <w:lang w:val="ru-RU"/>
        </w:rPr>
        <w:t>вибрация в области головы и шеи</w:t>
      </w:r>
    </w:p>
    <w:p w:rsidR="005E53DF" w:rsidRDefault="00874BCF">
      <w:pPr>
        <w:pStyle w:val="Standard"/>
        <w:spacing w:before="1" w:after="1" w:line="360" w:lineRule="auto"/>
        <w:jc w:val="both"/>
        <w:rPr>
          <w:rFonts w:cs="Times New Roman"/>
          <w:sz w:val="28"/>
          <w:szCs w:val="28"/>
          <w:lang w:val="ru-RU"/>
        </w:rPr>
      </w:pPr>
      <w:r>
        <w:rPr>
          <w:rFonts w:cs="Times New Roman"/>
          <w:sz w:val="28"/>
          <w:szCs w:val="28"/>
          <w:lang w:val="ru-RU"/>
        </w:rPr>
        <w:t>Стимуляция микроциркуляции крови и обмена веществ в области головы и шеи, активизация иммунитета.</w:t>
      </w:r>
    </w:p>
    <w:p w:rsidR="005E53DF" w:rsidRDefault="00874BCF">
      <w:pPr>
        <w:pStyle w:val="Standard"/>
        <w:spacing w:before="1" w:after="1" w:line="360" w:lineRule="auto"/>
        <w:jc w:val="both"/>
        <w:rPr>
          <w:rFonts w:cs="Times New Roman"/>
          <w:b/>
          <w:bCs/>
          <w:sz w:val="28"/>
          <w:szCs w:val="28"/>
          <w:lang w:val="ru-RU"/>
        </w:rPr>
      </w:pPr>
      <w:r>
        <w:rPr>
          <w:rFonts w:cs="Times New Roman"/>
          <w:b/>
          <w:bCs/>
          <w:sz w:val="28"/>
          <w:szCs w:val="28"/>
          <w:lang w:val="ru-RU"/>
        </w:rPr>
        <w:t>Звук «Ж»</w:t>
      </w:r>
    </w:p>
    <w:p w:rsidR="005E53DF" w:rsidRDefault="00874BCF">
      <w:pPr>
        <w:pStyle w:val="Standard"/>
        <w:spacing w:before="1" w:after="1" w:line="360" w:lineRule="auto"/>
        <w:jc w:val="both"/>
        <w:rPr>
          <w:rFonts w:cs="Times New Roman"/>
          <w:i/>
          <w:iCs/>
          <w:sz w:val="28"/>
          <w:szCs w:val="28"/>
          <w:lang w:val="ru-RU"/>
        </w:rPr>
      </w:pPr>
      <w:r>
        <w:rPr>
          <w:rFonts w:cs="Times New Roman"/>
          <w:i/>
          <w:iCs/>
          <w:sz w:val="28"/>
          <w:szCs w:val="28"/>
          <w:lang w:val="ru-RU"/>
        </w:rPr>
        <w:t>вибрация в области грудной клетки</w:t>
      </w:r>
    </w:p>
    <w:p w:rsidR="005E53DF" w:rsidRPr="004E1824" w:rsidRDefault="00874BCF">
      <w:pPr>
        <w:pStyle w:val="Standard"/>
        <w:spacing w:before="1" w:after="1" w:line="360" w:lineRule="auto"/>
        <w:jc w:val="both"/>
        <w:rPr>
          <w:lang w:val="ru-RU"/>
        </w:rPr>
      </w:pPr>
      <w:r>
        <w:rPr>
          <w:rFonts w:cs="Times New Roman"/>
          <w:sz w:val="28"/>
          <w:szCs w:val="28"/>
          <w:lang w:val="ru-RU"/>
        </w:rPr>
        <w:t>Стимуляция микроциркуляции крови и обмена веществ в области грудной клетки. Эффективно выводит мокроту из бронхов и легких (вибродренаж).</w:t>
      </w:r>
    </w:p>
    <w:p w:rsidR="005E53DF" w:rsidRDefault="00874BCF">
      <w:pPr>
        <w:pStyle w:val="Standard"/>
        <w:spacing w:before="1" w:after="1" w:line="360" w:lineRule="auto"/>
        <w:jc w:val="both"/>
        <w:rPr>
          <w:rFonts w:cs="Times New Roman"/>
          <w:b/>
          <w:bCs/>
          <w:sz w:val="28"/>
          <w:szCs w:val="28"/>
          <w:lang w:val="ru-RU"/>
        </w:rPr>
      </w:pPr>
      <w:r>
        <w:rPr>
          <w:rFonts w:cs="Times New Roman"/>
          <w:b/>
          <w:bCs/>
          <w:sz w:val="28"/>
          <w:szCs w:val="28"/>
          <w:lang w:val="ru-RU"/>
        </w:rPr>
        <w:t>Звук «М»</w:t>
      </w:r>
    </w:p>
    <w:p w:rsidR="005E53DF" w:rsidRDefault="00874BCF">
      <w:pPr>
        <w:pStyle w:val="Standard"/>
        <w:spacing w:before="1" w:after="1" w:line="360" w:lineRule="auto"/>
        <w:jc w:val="both"/>
        <w:rPr>
          <w:rFonts w:cs="Times New Roman"/>
          <w:i/>
          <w:iCs/>
          <w:sz w:val="28"/>
          <w:szCs w:val="28"/>
          <w:lang w:val="ru-RU"/>
        </w:rPr>
      </w:pPr>
      <w:r>
        <w:rPr>
          <w:rFonts w:cs="Times New Roman"/>
          <w:i/>
          <w:iCs/>
          <w:sz w:val="28"/>
          <w:szCs w:val="28"/>
          <w:lang w:val="ru-RU"/>
        </w:rPr>
        <w:t>вибрация тканей в области нижней части грудной клетки, диафрагмы и живота</w:t>
      </w:r>
    </w:p>
    <w:p w:rsidR="005E53DF" w:rsidRDefault="00874BCF">
      <w:pPr>
        <w:pStyle w:val="Standard"/>
        <w:spacing w:before="1" w:after="1" w:line="360" w:lineRule="auto"/>
        <w:jc w:val="both"/>
        <w:rPr>
          <w:rFonts w:cs="Times New Roman"/>
          <w:sz w:val="28"/>
          <w:szCs w:val="28"/>
          <w:lang w:val="ru-RU"/>
        </w:rPr>
      </w:pPr>
      <w:r>
        <w:rPr>
          <w:rFonts w:cs="Times New Roman"/>
          <w:sz w:val="28"/>
          <w:szCs w:val="28"/>
          <w:lang w:val="ru-RU"/>
        </w:rPr>
        <w:t>Улучшение микроциркуляции крови и обмена веществ в области нижней части грудной клетки и живота (стимуляция процесса пищеварения).  Стимулирует работу кишечника.</w:t>
      </w:r>
    </w:p>
    <w:p w:rsidR="005E53DF" w:rsidRDefault="00874BCF">
      <w:pPr>
        <w:pStyle w:val="Standard"/>
        <w:spacing w:line="360" w:lineRule="auto"/>
        <w:jc w:val="both"/>
        <w:rPr>
          <w:rFonts w:cs="Times New Roman"/>
          <w:b/>
          <w:bCs/>
          <w:sz w:val="28"/>
          <w:szCs w:val="28"/>
          <w:lang w:val="ru-RU"/>
        </w:rPr>
      </w:pPr>
      <w:r>
        <w:rPr>
          <w:rFonts w:cs="Times New Roman"/>
          <w:b/>
          <w:bCs/>
          <w:sz w:val="28"/>
          <w:szCs w:val="28"/>
          <w:lang w:val="ru-RU"/>
        </w:rPr>
        <w:t>Звук «Р»</w:t>
      </w:r>
    </w:p>
    <w:p w:rsidR="005E53DF" w:rsidRDefault="00874BCF">
      <w:pPr>
        <w:pStyle w:val="Standard"/>
        <w:spacing w:line="360" w:lineRule="auto"/>
        <w:jc w:val="both"/>
        <w:rPr>
          <w:rFonts w:cs="Times New Roman"/>
          <w:i/>
          <w:iCs/>
          <w:sz w:val="28"/>
          <w:szCs w:val="28"/>
          <w:lang w:val="ru-RU"/>
        </w:rPr>
      </w:pPr>
      <w:r>
        <w:rPr>
          <w:rFonts w:cs="Times New Roman"/>
          <w:i/>
          <w:iCs/>
          <w:sz w:val="28"/>
          <w:szCs w:val="28"/>
          <w:lang w:val="ru-RU"/>
        </w:rPr>
        <w:t>вибрация всех тканей</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Звук «Р» - обшетканевый, общетелесный и самый сильный с точки зрения вибрационного толчка. С помощью этого звука осуществляется вибрационный массаж всего тела.</w:t>
      </w:r>
    </w:p>
    <w:p w:rsidR="005E53DF" w:rsidRDefault="005E53DF">
      <w:pPr>
        <w:pStyle w:val="Standard"/>
        <w:spacing w:line="360" w:lineRule="auto"/>
        <w:ind w:firstLine="709"/>
        <w:jc w:val="center"/>
        <w:rPr>
          <w:rFonts w:cs="Times New Roman"/>
          <w:b/>
          <w:bCs/>
          <w:sz w:val="28"/>
          <w:szCs w:val="28"/>
          <w:lang w:val="ru-RU"/>
        </w:rPr>
      </w:pP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Серия диафрагмальных звуков</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С помощью звуков этой серии можно производить так называемые диафрагмальные толчки.</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Эти звуки предполагают направленное воздействие на диафрагму, играют роль внутреннего массажа.</w:t>
      </w:r>
    </w:p>
    <w:p w:rsidR="005E53DF" w:rsidRDefault="00874BCF">
      <w:pPr>
        <w:pStyle w:val="Standard"/>
        <w:spacing w:line="360" w:lineRule="auto"/>
        <w:jc w:val="both"/>
        <w:rPr>
          <w:rFonts w:cs="Times New Roman"/>
          <w:sz w:val="28"/>
          <w:szCs w:val="28"/>
          <w:lang w:val="ru-RU"/>
        </w:rPr>
      </w:pPr>
      <w:r>
        <w:rPr>
          <w:rFonts w:cs="Times New Roman"/>
          <w:sz w:val="28"/>
          <w:szCs w:val="28"/>
          <w:lang w:val="ru-RU"/>
        </w:rPr>
        <w:t>К звукам этой (дневной) серии относятся:</w:t>
      </w:r>
    </w:p>
    <w:p w:rsidR="005E53DF" w:rsidRPr="004E1824" w:rsidRDefault="00874BCF">
      <w:pPr>
        <w:pStyle w:val="Standard"/>
        <w:spacing w:line="360" w:lineRule="auto"/>
        <w:jc w:val="both"/>
        <w:rPr>
          <w:lang w:val="ru-RU"/>
        </w:rPr>
      </w:pPr>
      <w:r>
        <w:rPr>
          <w:rFonts w:cs="Times New Roman"/>
          <w:b/>
          <w:bCs/>
          <w:sz w:val="28"/>
          <w:szCs w:val="28"/>
          <w:lang w:val="ru-RU"/>
        </w:rPr>
        <w:t>П - Б</w:t>
      </w:r>
      <w:r>
        <w:rPr>
          <w:rFonts w:cs="Times New Roman"/>
          <w:sz w:val="28"/>
          <w:szCs w:val="28"/>
          <w:lang w:val="ru-RU"/>
        </w:rPr>
        <w:t xml:space="preserve"> - губные;</w:t>
      </w:r>
    </w:p>
    <w:p w:rsidR="005E53DF" w:rsidRPr="004E1824" w:rsidRDefault="00874BCF">
      <w:pPr>
        <w:pStyle w:val="Standard"/>
        <w:spacing w:line="360" w:lineRule="auto"/>
        <w:jc w:val="both"/>
        <w:rPr>
          <w:lang w:val="ru-RU"/>
        </w:rPr>
      </w:pPr>
      <w:r>
        <w:rPr>
          <w:rFonts w:cs="Times New Roman"/>
          <w:b/>
          <w:bCs/>
          <w:sz w:val="28"/>
          <w:szCs w:val="28"/>
          <w:lang w:val="ru-RU"/>
        </w:rPr>
        <w:t xml:space="preserve">Т- Д </w:t>
      </w:r>
      <w:r>
        <w:rPr>
          <w:rFonts w:cs="Times New Roman"/>
          <w:sz w:val="28"/>
          <w:szCs w:val="28"/>
          <w:lang w:val="ru-RU"/>
        </w:rPr>
        <w:t>- кончик языка;  Тренировка дикции</w:t>
      </w:r>
    </w:p>
    <w:p w:rsidR="005E53DF" w:rsidRPr="004E1824" w:rsidRDefault="00874BCF">
      <w:pPr>
        <w:pStyle w:val="Standard"/>
        <w:spacing w:line="360" w:lineRule="auto"/>
        <w:jc w:val="both"/>
        <w:rPr>
          <w:lang w:val="ru-RU"/>
        </w:rPr>
      </w:pPr>
      <w:r>
        <w:rPr>
          <w:rFonts w:cs="Times New Roman"/>
          <w:b/>
          <w:bCs/>
          <w:sz w:val="28"/>
          <w:szCs w:val="28"/>
          <w:lang w:val="ru-RU"/>
        </w:rPr>
        <w:t>К - Г</w:t>
      </w:r>
      <w:r>
        <w:rPr>
          <w:rFonts w:cs="Times New Roman"/>
          <w:sz w:val="28"/>
          <w:szCs w:val="28"/>
          <w:lang w:val="ru-RU"/>
        </w:rPr>
        <w:t xml:space="preserve"> - корень языка;</w:t>
      </w:r>
    </w:p>
    <w:p w:rsidR="005E53DF" w:rsidRPr="004E1824" w:rsidRDefault="00874BCF">
      <w:pPr>
        <w:pStyle w:val="Standard"/>
        <w:spacing w:line="360" w:lineRule="auto"/>
        <w:jc w:val="both"/>
        <w:rPr>
          <w:lang w:val="ru-RU"/>
        </w:rPr>
      </w:pPr>
      <w:r>
        <w:rPr>
          <w:rFonts w:cs="Times New Roman"/>
          <w:b/>
          <w:bCs/>
          <w:sz w:val="28"/>
          <w:szCs w:val="28"/>
          <w:lang w:val="ru-RU"/>
        </w:rPr>
        <w:lastRenderedPageBreak/>
        <w:t>А - ХА</w:t>
      </w:r>
      <w:r>
        <w:rPr>
          <w:rFonts w:cs="Times New Roman"/>
          <w:sz w:val="28"/>
          <w:szCs w:val="28"/>
          <w:lang w:val="ru-RU"/>
        </w:rPr>
        <w:t xml:space="preserve"> - голосовые связки и мягкое нёбо, вокальный смех.</w:t>
      </w:r>
    </w:p>
    <w:p w:rsidR="005E53DF" w:rsidRDefault="00874BCF">
      <w:pPr>
        <w:pStyle w:val="Standard"/>
        <w:spacing w:before="1" w:after="1" w:line="360" w:lineRule="auto"/>
        <w:ind w:firstLine="709"/>
        <w:jc w:val="both"/>
        <w:rPr>
          <w:rFonts w:cs="Times New Roman"/>
          <w:sz w:val="28"/>
          <w:szCs w:val="28"/>
          <w:lang w:val="ru-RU"/>
        </w:rPr>
      </w:pPr>
      <w:r>
        <w:rPr>
          <w:rFonts w:cs="Times New Roman"/>
          <w:sz w:val="28"/>
          <w:szCs w:val="28"/>
          <w:lang w:val="ru-RU"/>
        </w:rPr>
        <w:t>После каждого вдоха делается резкий упругий выдох с произнесением глухого звука без голоса или звонкого звука с голосом. Губы при этом упругие, живот на звуке выпячивается вперед. За счет движения передней брюшной стенки вперед на выдохе диафрагма опускается вниз (кишечник выдвигается вперед, создается отрицательное давление, опускающее диафрагму).</w:t>
      </w:r>
    </w:p>
    <w:p w:rsidR="005E53DF" w:rsidRDefault="005E53DF">
      <w:pPr>
        <w:pStyle w:val="Standard"/>
        <w:spacing w:line="360" w:lineRule="auto"/>
        <w:ind w:firstLine="709"/>
        <w:jc w:val="center"/>
        <w:rPr>
          <w:rFonts w:cs="Times New Roman"/>
          <w:b/>
          <w:bCs/>
          <w:sz w:val="28"/>
          <w:szCs w:val="28"/>
          <w:lang w:val="ru-RU"/>
        </w:rPr>
      </w:pPr>
    </w:p>
    <w:p w:rsidR="005E53DF" w:rsidRPr="004E1824" w:rsidRDefault="00874BCF">
      <w:pPr>
        <w:pStyle w:val="Standard"/>
        <w:spacing w:line="360" w:lineRule="auto"/>
        <w:ind w:firstLine="709"/>
        <w:jc w:val="center"/>
        <w:rPr>
          <w:lang w:val="ru-RU"/>
        </w:rPr>
      </w:pPr>
      <w:r>
        <w:rPr>
          <w:rFonts w:cs="Times New Roman"/>
          <w:b/>
          <w:bCs/>
          <w:sz w:val="28"/>
          <w:szCs w:val="28"/>
          <w:lang w:val="ru-RU"/>
        </w:rPr>
        <w:t>Серия релаксационных звуков</w:t>
      </w:r>
    </w:p>
    <w:p w:rsidR="005E53DF" w:rsidRDefault="00874BCF">
      <w:pPr>
        <w:pStyle w:val="Standard"/>
        <w:spacing w:line="360" w:lineRule="auto"/>
        <w:jc w:val="both"/>
        <w:rPr>
          <w:rFonts w:cs="Times New Roman"/>
          <w:b/>
          <w:bCs/>
          <w:i/>
          <w:iCs/>
          <w:sz w:val="28"/>
          <w:szCs w:val="28"/>
          <w:lang w:val="ru-RU"/>
        </w:rPr>
      </w:pPr>
      <w:r>
        <w:rPr>
          <w:rFonts w:cs="Times New Roman"/>
          <w:b/>
          <w:bCs/>
          <w:i/>
          <w:iCs/>
          <w:sz w:val="28"/>
          <w:szCs w:val="28"/>
          <w:lang w:val="ru-RU"/>
        </w:rPr>
        <w:t>Шипящие и свистящие звуки</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При применении звуков этой серии предполагается возникновение эффекта релаксации, расслабления мышц тела.</w:t>
      </w:r>
    </w:p>
    <w:p w:rsidR="005E53DF" w:rsidRPr="004E1824" w:rsidRDefault="00874BCF">
      <w:pPr>
        <w:pStyle w:val="Standard"/>
        <w:spacing w:line="360" w:lineRule="auto"/>
        <w:jc w:val="both"/>
        <w:rPr>
          <w:lang w:val="ru-RU"/>
        </w:rPr>
      </w:pPr>
      <w:r>
        <w:rPr>
          <w:rFonts w:cs="Times New Roman"/>
          <w:sz w:val="28"/>
          <w:szCs w:val="28"/>
          <w:lang w:val="ru-RU"/>
        </w:rPr>
        <w:t xml:space="preserve">К этим звукам относятся: </w:t>
      </w:r>
      <w:r>
        <w:rPr>
          <w:rFonts w:cs="Times New Roman"/>
          <w:b/>
          <w:bCs/>
          <w:sz w:val="28"/>
          <w:szCs w:val="28"/>
          <w:lang w:val="ru-RU"/>
        </w:rPr>
        <w:t>Ф, Х, Ц, Ч, Ш, Щ, С.</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Можно выполнять звуки этой серии в виде звуковой паузы между любыми видами нагрузки, деятельности.</w:t>
      </w:r>
    </w:p>
    <w:p w:rsidR="005E53DF" w:rsidRPr="004E1824" w:rsidRDefault="00874BCF">
      <w:pPr>
        <w:pStyle w:val="Standard"/>
        <w:spacing w:line="360" w:lineRule="auto"/>
        <w:ind w:firstLine="709"/>
        <w:jc w:val="both"/>
        <w:rPr>
          <w:lang w:val="ru-RU"/>
        </w:rPr>
      </w:pPr>
      <w:r>
        <w:rPr>
          <w:rFonts w:cs="Times New Roman"/>
          <w:sz w:val="28"/>
          <w:szCs w:val="28"/>
          <w:lang w:val="ru-RU"/>
        </w:rPr>
        <w:t xml:space="preserve">Звук </w:t>
      </w:r>
      <w:r>
        <w:rPr>
          <w:rFonts w:cs="Times New Roman"/>
          <w:b/>
          <w:bCs/>
          <w:sz w:val="28"/>
          <w:szCs w:val="28"/>
          <w:lang w:val="ru-RU"/>
        </w:rPr>
        <w:t>«С»</w:t>
      </w:r>
      <w:r>
        <w:rPr>
          <w:rFonts w:cs="Times New Roman"/>
          <w:sz w:val="28"/>
          <w:szCs w:val="28"/>
          <w:lang w:val="ru-RU"/>
        </w:rPr>
        <w:t xml:space="preserve"> обладает наибольшим расслабляющим свойством (расслабление всех дыхательных и других мышц организма).</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Звук, который в нашей певческой практике помогает детям осознавать долготу выдоха, трактуется М. Л. Лазаревым как успокаивающий, расслабляющий, что можно также использовать в контексте занятий - в эпизодах, когда нужно не активизироват</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ь детей, а погасить возбуждение.</w:t>
      </w:r>
    </w:p>
    <w:p w:rsidR="005E53DF" w:rsidRDefault="00874BCF">
      <w:pPr>
        <w:pStyle w:val="Standard"/>
        <w:spacing w:line="360" w:lineRule="auto"/>
        <w:ind w:firstLine="709"/>
        <w:jc w:val="center"/>
        <w:rPr>
          <w:rFonts w:cs="Times New Roman"/>
          <w:b/>
          <w:bCs/>
          <w:sz w:val="28"/>
          <w:szCs w:val="28"/>
          <w:lang w:val="ru-RU"/>
        </w:rPr>
      </w:pPr>
      <w:r>
        <w:rPr>
          <w:rFonts w:cs="Times New Roman"/>
          <w:b/>
          <w:bCs/>
          <w:sz w:val="28"/>
          <w:szCs w:val="28"/>
          <w:lang w:val="ru-RU"/>
        </w:rPr>
        <w:t>Заключение</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Применения технологий здоровьесбережения важно и должно проводится в системе музыкального воспитанию детей в том числе.</w:t>
      </w:r>
    </w:p>
    <w:p w:rsidR="005E53DF" w:rsidRDefault="00874BCF">
      <w:pPr>
        <w:pStyle w:val="Standard"/>
        <w:spacing w:line="360" w:lineRule="auto"/>
        <w:ind w:firstLine="709"/>
        <w:jc w:val="both"/>
        <w:rPr>
          <w:rFonts w:cs="Times New Roman"/>
          <w:sz w:val="28"/>
          <w:szCs w:val="28"/>
          <w:lang w:val="ru-RU"/>
        </w:rPr>
      </w:pPr>
      <w:r>
        <w:rPr>
          <w:rFonts w:cs="Times New Roman"/>
          <w:sz w:val="28"/>
          <w:szCs w:val="28"/>
          <w:lang w:val="ru-RU"/>
        </w:rPr>
        <w:t>Результатами этой музыкально-оздоровительной работы являются:</w:t>
      </w:r>
    </w:p>
    <w:p w:rsidR="005E53DF" w:rsidRDefault="00874BCF">
      <w:pPr>
        <w:pStyle w:val="Standard"/>
        <w:numPr>
          <w:ilvl w:val="0"/>
          <w:numId w:val="2"/>
        </w:numPr>
        <w:spacing w:line="360" w:lineRule="auto"/>
        <w:ind w:firstLine="709"/>
        <w:jc w:val="both"/>
        <w:rPr>
          <w:rFonts w:cs="Times New Roman"/>
          <w:sz w:val="28"/>
          <w:szCs w:val="28"/>
          <w:lang w:val="ru-RU"/>
        </w:rPr>
      </w:pPr>
      <w:r>
        <w:rPr>
          <w:rFonts w:cs="Times New Roman"/>
          <w:sz w:val="28"/>
          <w:szCs w:val="28"/>
          <w:lang w:val="ru-RU"/>
        </w:rPr>
        <w:t>повышение уровня развития музыкальных и творческих способностей детей</w:t>
      </w:r>
    </w:p>
    <w:p w:rsidR="005E53DF" w:rsidRDefault="00874BCF">
      <w:pPr>
        <w:pStyle w:val="Standard"/>
        <w:numPr>
          <w:ilvl w:val="0"/>
          <w:numId w:val="2"/>
        </w:numPr>
        <w:spacing w:line="360" w:lineRule="auto"/>
        <w:ind w:firstLine="709"/>
        <w:jc w:val="both"/>
        <w:rPr>
          <w:rFonts w:cs="Times New Roman"/>
          <w:sz w:val="28"/>
          <w:szCs w:val="28"/>
          <w:lang w:val="ru-RU"/>
        </w:rPr>
      </w:pPr>
      <w:r>
        <w:rPr>
          <w:rFonts w:cs="Times New Roman"/>
          <w:sz w:val="28"/>
          <w:szCs w:val="28"/>
          <w:lang w:val="ru-RU"/>
        </w:rPr>
        <w:t>повышение уровня речевого развития</w:t>
      </w:r>
    </w:p>
    <w:p w:rsidR="005E53DF" w:rsidRDefault="00874BCF">
      <w:pPr>
        <w:pStyle w:val="Standard"/>
        <w:numPr>
          <w:ilvl w:val="0"/>
          <w:numId w:val="2"/>
        </w:numPr>
        <w:spacing w:line="360" w:lineRule="auto"/>
        <w:ind w:firstLine="709"/>
        <w:jc w:val="both"/>
        <w:rPr>
          <w:rFonts w:cs="Times New Roman"/>
          <w:sz w:val="28"/>
          <w:szCs w:val="28"/>
          <w:lang w:val="ru-RU"/>
        </w:rPr>
      </w:pPr>
      <w:r>
        <w:rPr>
          <w:rFonts w:cs="Times New Roman"/>
          <w:sz w:val="28"/>
          <w:szCs w:val="28"/>
          <w:lang w:val="ru-RU"/>
        </w:rPr>
        <w:t>стабильность эмоционального благополучия каждого ребенка</w:t>
      </w:r>
    </w:p>
    <w:p w:rsidR="005E53DF" w:rsidRDefault="00874BCF">
      <w:pPr>
        <w:pStyle w:val="Standard"/>
        <w:numPr>
          <w:ilvl w:val="0"/>
          <w:numId w:val="2"/>
        </w:numPr>
        <w:spacing w:line="360" w:lineRule="auto"/>
        <w:ind w:firstLine="709"/>
        <w:jc w:val="both"/>
        <w:rPr>
          <w:rFonts w:cs="Times New Roman"/>
          <w:sz w:val="28"/>
          <w:szCs w:val="28"/>
          <w:lang w:val="ru-RU"/>
        </w:rPr>
      </w:pPr>
      <w:r>
        <w:rPr>
          <w:rFonts w:cs="Times New Roman"/>
          <w:sz w:val="28"/>
          <w:szCs w:val="28"/>
          <w:lang w:val="ru-RU"/>
        </w:rPr>
        <w:t>снижение уровня заболеваемости.</w:t>
      </w:r>
    </w:p>
    <w:p w:rsidR="005E53DF" w:rsidRDefault="005E53DF">
      <w:pPr>
        <w:pStyle w:val="Standard"/>
        <w:spacing w:line="360" w:lineRule="auto"/>
        <w:jc w:val="both"/>
        <w:rPr>
          <w:rFonts w:cs="Times New Roman"/>
          <w:sz w:val="28"/>
          <w:szCs w:val="28"/>
          <w:lang w:val="ru-RU"/>
        </w:rPr>
      </w:pPr>
    </w:p>
    <w:p w:rsidR="005E53DF" w:rsidRDefault="00874BCF">
      <w:pPr>
        <w:pStyle w:val="Standard"/>
        <w:spacing w:line="360" w:lineRule="auto"/>
        <w:jc w:val="center"/>
        <w:rPr>
          <w:rFonts w:cs="Times New Roman"/>
          <w:b/>
          <w:sz w:val="28"/>
          <w:szCs w:val="28"/>
          <w:lang w:val="ru-RU"/>
        </w:rPr>
      </w:pPr>
      <w:r>
        <w:rPr>
          <w:rFonts w:cs="Times New Roman"/>
          <w:b/>
          <w:sz w:val="28"/>
          <w:szCs w:val="28"/>
          <w:lang w:val="ru-RU"/>
        </w:rPr>
        <w:t>Список использованной литературы:</w:t>
      </w:r>
    </w:p>
    <w:p w:rsidR="005E53DF" w:rsidRDefault="00874BCF">
      <w:pPr>
        <w:pStyle w:val="Standard"/>
        <w:numPr>
          <w:ilvl w:val="0"/>
          <w:numId w:val="3"/>
        </w:numPr>
        <w:spacing w:line="360" w:lineRule="auto"/>
        <w:jc w:val="both"/>
        <w:rPr>
          <w:sz w:val="28"/>
          <w:szCs w:val="28"/>
          <w:lang w:val="ru-RU"/>
        </w:rPr>
      </w:pPr>
      <w:r>
        <w:rPr>
          <w:sz w:val="28"/>
          <w:szCs w:val="28"/>
          <w:lang w:val="ru-RU"/>
        </w:rPr>
        <w:t>Бодраченко И. В. Музыкальные игры в детском саду для детей 5-7 лет. — М.: Айрис-пресс, 2009.</w:t>
      </w:r>
    </w:p>
    <w:p w:rsidR="005E53DF" w:rsidRPr="004E1824" w:rsidRDefault="00874BCF">
      <w:pPr>
        <w:pStyle w:val="Standard"/>
        <w:numPr>
          <w:ilvl w:val="0"/>
          <w:numId w:val="3"/>
        </w:numPr>
        <w:spacing w:line="360" w:lineRule="auto"/>
        <w:jc w:val="both"/>
        <w:rPr>
          <w:lang w:val="ru-RU"/>
        </w:rPr>
      </w:pPr>
      <w:r>
        <w:rPr>
          <w:sz w:val="28"/>
          <w:szCs w:val="28"/>
          <w:lang w:val="ru-RU"/>
        </w:rPr>
        <w:t>Зимина А. Н. Основы музыкального воспитания и развития детей младшего возраста.</w:t>
      </w:r>
      <w:r>
        <w:rPr>
          <w:sz w:val="28"/>
          <w:szCs w:val="28"/>
        </w:rPr>
        <w:t> </w:t>
      </w:r>
      <w:r>
        <w:rPr>
          <w:sz w:val="28"/>
          <w:szCs w:val="28"/>
          <w:lang w:val="ru-RU"/>
        </w:rPr>
        <w:t>— М.: Владос, 2000.</w:t>
      </w:r>
    </w:p>
    <w:p w:rsidR="005E53DF" w:rsidRDefault="00874BCF">
      <w:pPr>
        <w:pStyle w:val="Textbody"/>
        <w:numPr>
          <w:ilvl w:val="0"/>
          <w:numId w:val="3"/>
        </w:numPr>
        <w:spacing w:after="0" w:line="360" w:lineRule="auto"/>
        <w:jc w:val="both"/>
        <w:rPr>
          <w:sz w:val="28"/>
          <w:szCs w:val="28"/>
          <w:lang w:val="ru-RU"/>
        </w:rPr>
      </w:pPr>
      <w:r>
        <w:rPr>
          <w:sz w:val="28"/>
          <w:szCs w:val="28"/>
          <w:lang w:val="ru-RU"/>
        </w:rPr>
        <w:t>Играем, танцуем, поем! / Сост. Федорова Г. П. – СПб.: Детство-пресс, 1999.</w:t>
      </w:r>
    </w:p>
    <w:p w:rsidR="005E53DF" w:rsidRDefault="00874BCF">
      <w:pPr>
        <w:pStyle w:val="Standard"/>
        <w:numPr>
          <w:ilvl w:val="0"/>
          <w:numId w:val="3"/>
        </w:numPr>
        <w:spacing w:line="360" w:lineRule="auto"/>
        <w:jc w:val="both"/>
        <w:rPr>
          <w:sz w:val="28"/>
          <w:szCs w:val="28"/>
          <w:lang w:val="ru-RU"/>
        </w:rPr>
      </w:pPr>
      <w:r>
        <w:rPr>
          <w:sz w:val="28"/>
          <w:szCs w:val="28"/>
          <w:lang w:val="ru-RU"/>
        </w:rPr>
        <w:t>Каплунова И. М., Новоскольцева И. А. Этот удивительный ритм. Развитие чувства ритма у детей — Спб.: Композитор, 2005.</w:t>
      </w:r>
    </w:p>
    <w:p w:rsidR="005E53DF" w:rsidRDefault="00874BCF">
      <w:pPr>
        <w:pStyle w:val="Standard"/>
        <w:numPr>
          <w:ilvl w:val="0"/>
          <w:numId w:val="3"/>
        </w:numPr>
        <w:spacing w:line="360" w:lineRule="auto"/>
        <w:jc w:val="both"/>
        <w:rPr>
          <w:sz w:val="28"/>
          <w:szCs w:val="28"/>
          <w:lang w:val="ru-RU"/>
        </w:rPr>
      </w:pPr>
      <w:r>
        <w:rPr>
          <w:sz w:val="28"/>
          <w:szCs w:val="28"/>
          <w:lang w:val="ru-RU"/>
        </w:rPr>
        <w:t>Михайлова М. А. Развитие музыкальных способностей детей. Пособие для родителей и педагогов. — Ярославль: Академия развития, 1997.</w:t>
      </w:r>
    </w:p>
    <w:p w:rsidR="005E53DF" w:rsidRDefault="00874BCF">
      <w:pPr>
        <w:pStyle w:val="Textbody"/>
        <w:numPr>
          <w:ilvl w:val="0"/>
          <w:numId w:val="3"/>
        </w:numPr>
        <w:spacing w:after="0" w:line="360" w:lineRule="auto"/>
        <w:jc w:val="both"/>
        <w:rPr>
          <w:sz w:val="28"/>
          <w:szCs w:val="28"/>
          <w:lang w:val="ru-RU"/>
        </w:rPr>
      </w:pPr>
      <w:r>
        <w:rPr>
          <w:sz w:val="28"/>
          <w:szCs w:val="28"/>
          <w:lang w:val="ru-RU"/>
        </w:rPr>
        <w:t>Музыка и движение / Авторы-сост. Бекина С. И., Ломова Т. П., Соковнина Е. Н. – М.: Просвещение, 1983.</w:t>
      </w:r>
    </w:p>
    <w:p w:rsidR="005E53DF" w:rsidRDefault="00874BCF">
      <w:pPr>
        <w:pStyle w:val="Standard"/>
        <w:numPr>
          <w:ilvl w:val="0"/>
          <w:numId w:val="3"/>
        </w:numPr>
        <w:spacing w:line="360" w:lineRule="auto"/>
        <w:jc w:val="both"/>
        <w:rPr>
          <w:sz w:val="28"/>
          <w:szCs w:val="28"/>
          <w:lang w:val="ru-RU"/>
        </w:rPr>
      </w:pPr>
      <w:r>
        <w:rPr>
          <w:sz w:val="28"/>
          <w:szCs w:val="28"/>
          <w:lang w:val="ru-RU"/>
        </w:rPr>
        <w:t>Мухина В. С. Детская психология: учебное пособие – М.: Эксмо-Пресс, 2000.</w:t>
      </w:r>
    </w:p>
    <w:p w:rsidR="005E53DF" w:rsidRDefault="00874BCF">
      <w:pPr>
        <w:pStyle w:val="Standard"/>
        <w:numPr>
          <w:ilvl w:val="0"/>
          <w:numId w:val="3"/>
        </w:numPr>
        <w:spacing w:line="360" w:lineRule="auto"/>
        <w:jc w:val="both"/>
        <w:rPr>
          <w:sz w:val="28"/>
          <w:szCs w:val="28"/>
          <w:lang w:val="ru-RU"/>
        </w:rPr>
      </w:pPr>
      <w:r>
        <w:rPr>
          <w:sz w:val="28"/>
          <w:szCs w:val="28"/>
          <w:lang w:val="ru-RU"/>
        </w:rPr>
        <w:t>Мясоедова Н. С. Музыкальные способности и педагогика. — М.: Прест, 1997.</w:t>
      </w:r>
    </w:p>
    <w:p w:rsidR="005E53DF" w:rsidRDefault="00874BCF">
      <w:pPr>
        <w:pStyle w:val="Standard"/>
        <w:numPr>
          <w:ilvl w:val="0"/>
          <w:numId w:val="3"/>
        </w:numPr>
        <w:spacing w:line="360" w:lineRule="auto"/>
        <w:jc w:val="both"/>
        <w:rPr>
          <w:sz w:val="28"/>
          <w:szCs w:val="28"/>
          <w:lang w:val="ru-RU"/>
        </w:rPr>
      </w:pPr>
      <w:r>
        <w:rPr>
          <w:sz w:val="28"/>
          <w:szCs w:val="28"/>
          <w:lang w:val="ru-RU"/>
        </w:rPr>
        <w:t>Нотдорф Э. Пение и игры для детей. Введение в музыку: 66 учебных шагов. – М: Издание Международного союза немецкой культуры, 1995.</w:t>
      </w:r>
    </w:p>
    <w:p w:rsidR="005E53DF" w:rsidRDefault="00874BCF">
      <w:pPr>
        <w:pStyle w:val="Standard"/>
        <w:numPr>
          <w:ilvl w:val="0"/>
          <w:numId w:val="3"/>
        </w:numPr>
        <w:spacing w:line="360" w:lineRule="auto"/>
        <w:jc w:val="both"/>
        <w:rPr>
          <w:sz w:val="28"/>
          <w:szCs w:val="28"/>
          <w:lang w:val="ru-RU"/>
        </w:rPr>
      </w:pPr>
      <w:r>
        <w:rPr>
          <w:sz w:val="28"/>
          <w:szCs w:val="28"/>
          <w:lang w:val="ru-RU"/>
        </w:rPr>
        <w:t>Орлова Т. М., Бекина С. И. Учите детей петь. Песни и упражнения для развития голоса детей 3-5 лет. — М.: Просвещение, 1986.</w:t>
      </w:r>
    </w:p>
    <w:p w:rsidR="005E53DF" w:rsidRPr="004E1824" w:rsidRDefault="00874BCF">
      <w:pPr>
        <w:pStyle w:val="Standard"/>
        <w:numPr>
          <w:ilvl w:val="0"/>
          <w:numId w:val="3"/>
        </w:numPr>
        <w:spacing w:line="360" w:lineRule="auto"/>
        <w:jc w:val="both"/>
        <w:rPr>
          <w:lang w:val="ru-RU"/>
        </w:rPr>
      </w:pPr>
      <w:r>
        <w:rPr>
          <w:sz w:val="28"/>
          <w:szCs w:val="28"/>
          <w:lang w:val="ru-RU"/>
        </w:rPr>
        <w:t>Рокитянская Т. А. Воспитание звуком. Музыкальные занятия с детьми от 3 до 9 лет.</w:t>
      </w:r>
      <w:r>
        <w:rPr>
          <w:sz w:val="28"/>
          <w:szCs w:val="28"/>
        </w:rPr>
        <w:t> </w:t>
      </w:r>
      <w:r>
        <w:rPr>
          <w:sz w:val="28"/>
          <w:szCs w:val="28"/>
          <w:lang w:val="ru-RU"/>
        </w:rPr>
        <w:t>— Ярославль: Академия развития, 2002.</w:t>
      </w:r>
    </w:p>
    <w:p w:rsidR="005E53DF" w:rsidRDefault="00874BCF">
      <w:pPr>
        <w:pStyle w:val="Standard"/>
        <w:numPr>
          <w:ilvl w:val="0"/>
          <w:numId w:val="3"/>
        </w:numPr>
        <w:spacing w:line="360" w:lineRule="auto"/>
        <w:jc w:val="both"/>
      </w:pPr>
      <w:r>
        <w:rPr>
          <w:sz w:val="28"/>
          <w:szCs w:val="28"/>
          <w:lang w:val="ru-RU"/>
        </w:rPr>
        <w:t xml:space="preserve">Теория и практика хорового исполнительства. Певческое развития ребенка / Сост. Калиш И. В., под ред. </w:t>
      </w:r>
      <w:r>
        <w:rPr>
          <w:sz w:val="28"/>
          <w:szCs w:val="28"/>
        </w:rPr>
        <w:t>Дугановой Л. П. — М., 1999.</w:t>
      </w:r>
    </w:p>
    <w:p w:rsidR="005E53DF" w:rsidRPr="004E1824" w:rsidRDefault="00874BCF">
      <w:pPr>
        <w:pStyle w:val="Standard"/>
        <w:numPr>
          <w:ilvl w:val="0"/>
          <w:numId w:val="3"/>
        </w:numPr>
        <w:spacing w:line="360" w:lineRule="auto"/>
        <w:jc w:val="both"/>
        <w:rPr>
          <w:lang w:val="ru-RU"/>
        </w:rPr>
      </w:pPr>
      <w:r>
        <w:rPr>
          <w:sz w:val="28"/>
          <w:szCs w:val="28"/>
          <w:lang w:val="ru-RU"/>
        </w:rPr>
        <w:t xml:space="preserve">Эльконин Д. </w:t>
      </w:r>
      <w:hyperlink r:id="rId7" w:history="1">
        <w:r>
          <w:rPr>
            <w:sz w:val="28"/>
            <w:szCs w:val="28"/>
            <w:lang w:val="ru-RU"/>
          </w:rPr>
          <w:t>Воспитательное значение сюжетной ролевой игры</w:t>
        </w:r>
      </w:hyperlink>
      <w:r>
        <w:rPr>
          <w:sz w:val="28"/>
          <w:szCs w:val="28"/>
          <w:lang w:val="ru-RU"/>
        </w:rPr>
        <w:t xml:space="preserve"> // Дошкольное воспитание. - 2008. - № 8.</w:t>
      </w:r>
    </w:p>
    <w:p w:rsidR="005E53DF" w:rsidRPr="004E1824" w:rsidRDefault="00874BCF">
      <w:pPr>
        <w:pStyle w:val="Standard"/>
        <w:numPr>
          <w:ilvl w:val="0"/>
          <w:numId w:val="3"/>
        </w:numPr>
        <w:spacing w:line="360" w:lineRule="auto"/>
        <w:jc w:val="both"/>
        <w:rPr>
          <w:lang w:val="ru-RU"/>
        </w:rPr>
      </w:pPr>
      <w:r>
        <w:rPr>
          <w:sz w:val="28"/>
          <w:szCs w:val="28"/>
          <w:lang w:val="ru-RU"/>
        </w:rPr>
        <w:t>Лазаев М. Песни доктора Лазарева. Лечебный, учебный и концертный репертуар для детей дошкольного и школьного возраста. – Спб.: Композитор, 2014.</w:t>
      </w:r>
    </w:p>
    <w:sectPr w:rsidR="005E53DF" w:rsidRPr="004E182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54" w:rsidRDefault="00196954">
      <w:r>
        <w:separator/>
      </w:r>
    </w:p>
  </w:endnote>
  <w:endnote w:type="continuationSeparator" w:id="0">
    <w:p w:rsidR="00196954" w:rsidRDefault="001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54" w:rsidRDefault="00196954">
      <w:r>
        <w:separator/>
      </w:r>
    </w:p>
  </w:footnote>
  <w:footnote w:type="continuationSeparator" w:id="0">
    <w:p w:rsidR="00196954" w:rsidRDefault="00196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24A"/>
    <w:multiLevelType w:val="multilevel"/>
    <w:tmpl w:val="D4F0930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37D7013D"/>
    <w:multiLevelType w:val="multilevel"/>
    <w:tmpl w:val="848A3C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9EA10A5"/>
    <w:multiLevelType w:val="multilevel"/>
    <w:tmpl w:val="771A7AB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DF"/>
    <w:rsid w:val="00196954"/>
    <w:rsid w:val="004E1824"/>
    <w:rsid w:val="005E53DF"/>
    <w:rsid w:val="00874BCF"/>
    <w:rsid w:val="009E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7ED1"/>
  <w15:docId w15:val="{4C3DE3A0-3280-4969-BFA6-0ACF8AC7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283"/>
    </w:pPr>
  </w:style>
  <w:style w:type="character" w:customStyle="1" w:styleId="BulletSymbols">
    <w:name w:val="Bullet Symbols"/>
    <w:rPr>
      <w:rFonts w:ascii="StarSymbol" w:eastAsia="StarSymbol" w:hAnsi="StarSymbol" w:cs="StarSymbol"/>
      <w:sz w:val="18"/>
      <w:szCs w:val="18"/>
    </w:rPr>
  </w:style>
  <w:style w:type="character" w:styleId="a3">
    <w:name w:val="Emphasis"/>
    <w:rPr>
      <w:i/>
      <w:iCs/>
    </w:rPr>
  </w:style>
  <w:style w:type="character" w:customStyle="1" w:styleId="NumberingSymbols">
    <w:name w:val="Numbering Symbols"/>
  </w:style>
  <w:style w:type="paragraph" w:customStyle="1" w:styleId="Footnote">
    <w:name w:val="Footnote"/>
    <w:basedOn w:val="Standar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iodika.websib.ru/node/29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2998</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3</cp:revision>
  <cp:lastPrinted>2015-03-01T23:39:00Z</cp:lastPrinted>
  <dcterms:created xsi:type="dcterms:W3CDTF">2022-10-14T12:46:00Z</dcterms:created>
  <dcterms:modified xsi:type="dcterms:W3CDTF">2022-10-14T13:15:00Z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