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F9" w:rsidRPr="00BC20B3" w:rsidRDefault="004F1F06" w:rsidP="00D82C1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  <w:u w:val="single"/>
        </w:rPr>
        <w:t>Тема мастер – класса</w:t>
      </w:r>
      <w:r w:rsidRPr="00BC20B3">
        <w:rPr>
          <w:rFonts w:ascii="Times New Roman" w:hAnsi="Times New Roman" w:cs="Times New Roman"/>
          <w:sz w:val="24"/>
          <w:szCs w:val="24"/>
        </w:rPr>
        <w:t xml:space="preserve"> «Чудеса на ковре» («Инновационные формы и технологии работы с детьми ОВЗ в условиях реализации ФГОС ДО»)</w:t>
      </w:r>
    </w:p>
    <w:p w:rsidR="004F1F06" w:rsidRPr="00BC20B3" w:rsidRDefault="004F1F06" w:rsidP="00D82C1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  <w:u w:val="single"/>
        </w:rPr>
        <w:t>Цель мастер-класса</w:t>
      </w:r>
      <w:r w:rsidRPr="00BC20B3">
        <w:rPr>
          <w:rFonts w:ascii="Times New Roman" w:hAnsi="Times New Roman" w:cs="Times New Roman"/>
          <w:sz w:val="24"/>
          <w:szCs w:val="24"/>
        </w:rPr>
        <w:t>: Представить достижения в реализации образовательной области «Развитие речи» с использованием игрового пособия «Коврограф».</w:t>
      </w:r>
    </w:p>
    <w:p w:rsidR="004F1F06" w:rsidRPr="00BC20B3" w:rsidRDefault="004F1F06" w:rsidP="00D82C1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Описание мастер - класса</w:t>
      </w:r>
    </w:p>
    <w:p w:rsidR="004F1F06" w:rsidRPr="00BC20B3" w:rsidRDefault="004F1F06" w:rsidP="00D82C19">
      <w:pPr>
        <w:pStyle w:val="a3"/>
        <w:numPr>
          <w:ilvl w:val="0"/>
          <w:numId w:val="1"/>
        </w:numPr>
        <w:ind w:left="-709"/>
        <w:jc w:val="both"/>
        <w:rPr>
          <w:b/>
          <w:i/>
          <w:sz w:val="24"/>
          <w:szCs w:val="24"/>
          <w:u w:val="single"/>
        </w:rPr>
      </w:pPr>
      <w:r w:rsidRPr="00BC20B3">
        <w:rPr>
          <w:rFonts w:ascii="Times New Roman" w:hAnsi="Times New Roman" w:cs="Times New Roman"/>
          <w:b/>
          <w:i/>
          <w:sz w:val="24"/>
          <w:szCs w:val="24"/>
          <w:u w:val="single"/>
        </w:rPr>
        <w:t>Аннотация опыта воспитателей группы</w:t>
      </w:r>
    </w:p>
    <w:p w:rsidR="00D82C19" w:rsidRPr="00BC20B3" w:rsidRDefault="00D82C19" w:rsidP="00D82C19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В настоящее время, в соответствии с Федеральным государственным образовательным стандартом дошкольного образования  образовательная область «Развитие речи» предполагает:</w:t>
      </w:r>
    </w:p>
    <w:p w:rsidR="00D82C19" w:rsidRPr="00BC20B3" w:rsidRDefault="00D82C19" w:rsidP="00D82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культуры;</w:t>
      </w:r>
    </w:p>
    <w:p w:rsidR="00D82C19" w:rsidRPr="00BC20B3" w:rsidRDefault="00D82C19" w:rsidP="00D82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обогащение активного словаря;</w:t>
      </w:r>
    </w:p>
    <w:p w:rsidR="00D82C19" w:rsidRPr="00BC20B3" w:rsidRDefault="00D82C19" w:rsidP="00D82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развитие связной, грамматически правильной диалогической и монологической речи;</w:t>
      </w:r>
    </w:p>
    <w:p w:rsidR="00D82C19" w:rsidRPr="00BC20B3" w:rsidRDefault="00396660" w:rsidP="00D82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развитие речевого творчества;</w:t>
      </w:r>
    </w:p>
    <w:p w:rsidR="00396660" w:rsidRPr="00BC20B3" w:rsidRDefault="00396660" w:rsidP="00D82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396660" w:rsidRPr="00BC20B3" w:rsidRDefault="00396660" w:rsidP="00D82C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знакомство с книжной культурой, детской литературой, понимания на слух текстов различных жанров детской литературы;</w:t>
      </w:r>
    </w:p>
    <w:p w:rsidR="00396660" w:rsidRPr="00BC20B3" w:rsidRDefault="00396660" w:rsidP="00396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396660" w:rsidRPr="00BC20B3" w:rsidRDefault="00396660" w:rsidP="00396660">
      <w:pPr>
        <w:ind w:left="-349"/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 xml:space="preserve">       Для решения задач было разработано и внедрено в образовательный процесс универсальное игровое пособие «Коврограф» как одно из эффективных педагогических технологий. «Коврограф» - это игровое поле из ковролина, прикрепленного к мольберту, что делает пособие мобильным. Наглядный материал, изготовленный из фетра прочно крепится к ковролину за счет контактной ленты Велкро.</w:t>
      </w:r>
    </w:p>
    <w:p w:rsidR="00396660" w:rsidRPr="00BC20B3" w:rsidRDefault="00396660" w:rsidP="00396660">
      <w:pPr>
        <w:ind w:left="-3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«Коврограф» создает качественные и комфортные условия в развитии речи детей с ОНР на протяжении дня. Мобильность пособия позволяет динамично моделировать игровые ситуации соответственно уровню развития и подготовки воспитанников. Сюжеты игр происходят на глазах детей, преследуя цель занятия и содержание программного материала лексической темы. Детская деятельность в работе</w:t>
      </w:r>
      <w:r w:rsidR="005F484B" w:rsidRPr="00BC20B3">
        <w:rPr>
          <w:rFonts w:ascii="Times New Roman" w:hAnsi="Times New Roman" w:cs="Times New Roman"/>
          <w:sz w:val="24"/>
          <w:szCs w:val="24"/>
        </w:rPr>
        <w:t xml:space="preserve"> с «Коврографом» - результативна: манипуляции с  приложением к пособию в конечном итоге приводят к становлению речемыслительной функции у детей с ОНР.</w:t>
      </w:r>
    </w:p>
    <w:p w:rsidR="005F484B" w:rsidRPr="00BC20B3" w:rsidRDefault="005F484B" w:rsidP="005F484B">
      <w:pPr>
        <w:ind w:left="-3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Применение современной образовательной технологии «Коврограф» способствует формир</w:t>
      </w:r>
      <w:r w:rsidR="00F10878" w:rsidRPr="00BC20B3">
        <w:rPr>
          <w:rFonts w:ascii="Times New Roman" w:hAnsi="Times New Roman" w:cs="Times New Roman"/>
          <w:sz w:val="24"/>
          <w:szCs w:val="24"/>
        </w:rPr>
        <w:t>ованию интеллектуально смелой, с</w:t>
      </w:r>
      <w:r w:rsidRPr="00BC20B3">
        <w:rPr>
          <w:rFonts w:ascii="Times New Roman" w:hAnsi="Times New Roman" w:cs="Times New Roman"/>
          <w:sz w:val="24"/>
          <w:szCs w:val="24"/>
        </w:rPr>
        <w:t>амостоятельной, оригинально мыслящей, творческой, умеющей принимать нестандартные решения личности.</w:t>
      </w:r>
    </w:p>
    <w:p w:rsidR="005F484B" w:rsidRPr="00BC20B3" w:rsidRDefault="005F484B" w:rsidP="005F484B">
      <w:pPr>
        <w:ind w:left="-426" w:hanging="7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20B3">
        <w:rPr>
          <w:rFonts w:ascii="Times New Roman" w:hAnsi="Times New Roman" w:cs="Times New Roman"/>
          <w:b/>
          <w:i/>
          <w:sz w:val="24"/>
          <w:szCs w:val="24"/>
          <w:u w:val="single"/>
        </w:rPr>
        <w:t>2.Обоснование проекта предстоящего занятия с участниками мастер-класса</w:t>
      </w:r>
    </w:p>
    <w:p w:rsidR="005F484B" w:rsidRPr="00BC20B3" w:rsidRDefault="005F484B" w:rsidP="005F484B">
      <w:pPr>
        <w:ind w:left="-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В ходе мастер-класса будет обоснована роль и назначение игрового пособия «Коврограф». Кроме того, применение данной педагогической технологии обеспечит мотивацию участников мастер-класса к использованию в процессе обучения детей с ОВЗ.</w:t>
      </w:r>
    </w:p>
    <w:p w:rsidR="005F484B" w:rsidRPr="00BC20B3" w:rsidRDefault="005F484B" w:rsidP="005F484B">
      <w:pPr>
        <w:ind w:left="-426" w:hanging="77"/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>Представленные практические упражнения, используемые по ходу мастер-класса, определят его результативность в рефлексии: желание использовать на практике.</w:t>
      </w:r>
    </w:p>
    <w:p w:rsidR="005F484B" w:rsidRPr="00BC20B3" w:rsidRDefault="005F484B" w:rsidP="005F484B">
      <w:pPr>
        <w:ind w:left="-426" w:hanging="7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20B3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3.Описание имитационной игры с участниками мастер-класса с демонстрацией приемов эффективной работы с воспитанниками</w:t>
      </w:r>
    </w:p>
    <w:p w:rsidR="006441A3" w:rsidRPr="00BC20B3" w:rsidRDefault="006441A3" w:rsidP="006441A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  <w:u w:val="single"/>
        </w:rPr>
        <w:t>Тема имитационной игры: «Чудеса на ковре»</w:t>
      </w:r>
      <w:r w:rsidRPr="00BC20B3">
        <w:rPr>
          <w:rFonts w:ascii="Times New Roman" w:hAnsi="Times New Roman" w:cs="Times New Roman"/>
          <w:sz w:val="24"/>
          <w:szCs w:val="24"/>
        </w:rPr>
        <w:t xml:space="preserve"> («Инновационные формы и технологии работы с детьми ОВЗ в условиях реализации ФГОС ДО»)</w:t>
      </w:r>
    </w:p>
    <w:p w:rsidR="006441A3" w:rsidRPr="00BC20B3" w:rsidRDefault="006441A3" w:rsidP="006441A3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  <w:u w:val="single"/>
        </w:rPr>
        <w:t xml:space="preserve"> Цели имитационной игры</w:t>
      </w:r>
      <w:r w:rsidRPr="00BC20B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41A3" w:rsidRPr="00BC20B3" w:rsidRDefault="006441A3" w:rsidP="006441A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0B3">
        <w:rPr>
          <w:rFonts w:ascii="Times New Roman" w:hAnsi="Times New Roman" w:cs="Times New Roman"/>
          <w:sz w:val="24"/>
          <w:szCs w:val="24"/>
          <w:u w:val="single"/>
        </w:rPr>
        <w:t>1.Представить достижения в условиях реализации ФГОС ДО образовательной области «Развитие речи» с использованием игрового пособия «Коврограф».</w:t>
      </w:r>
    </w:p>
    <w:p w:rsidR="006441A3" w:rsidRPr="00BC20B3" w:rsidRDefault="006441A3" w:rsidP="006441A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0B3">
        <w:rPr>
          <w:rFonts w:ascii="Times New Roman" w:hAnsi="Times New Roman" w:cs="Times New Roman"/>
          <w:sz w:val="24"/>
          <w:szCs w:val="24"/>
          <w:u w:val="single"/>
        </w:rPr>
        <w:t>2.Продемонстрировать игровое пособие «Коврограф» в рамках реализуемой АОПДО.</w:t>
      </w:r>
    </w:p>
    <w:p w:rsidR="006441A3" w:rsidRPr="00BC20B3" w:rsidRDefault="006441A3" w:rsidP="006441A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0B3">
        <w:rPr>
          <w:rFonts w:ascii="Times New Roman" w:hAnsi="Times New Roman" w:cs="Times New Roman"/>
          <w:sz w:val="24"/>
          <w:szCs w:val="24"/>
          <w:u w:val="single"/>
        </w:rPr>
        <w:t>3.Сформировать мотивационную готовность к внедрению представляемого игрового пособия «Коврограф» в условиях реализации ФГОС ДО.</w:t>
      </w:r>
    </w:p>
    <w:p w:rsidR="006441A3" w:rsidRPr="00BC20B3" w:rsidRDefault="006441A3" w:rsidP="006441A3">
      <w:pPr>
        <w:tabs>
          <w:tab w:val="left" w:pos="426"/>
        </w:tabs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BC20B3">
        <w:rPr>
          <w:rFonts w:ascii="Times New Roman" w:hAnsi="Times New Roman" w:cs="Times New Roman"/>
          <w:sz w:val="24"/>
          <w:szCs w:val="24"/>
        </w:rPr>
        <w:t xml:space="preserve">                 Планируемые образовательные результаты:</w:t>
      </w:r>
    </w:p>
    <w:p w:rsidR="006441A3" w:rsidRPr="00BC20B3" w:rsidRDefault="006441A3" w:rsidP="006441A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0B3">
        <w:rPr>
          <w:rFonts w:ascii="Times New Roman" w:hAnsi="Times New Roman" w:cs="Times New Roman"/>
          <w:sz w:val="24"/>
          <w:szCs w:val="24"/>
          <w:u w:val="single"/>
        </w:rPr>
        <w:t>1.Представлены достижения в условиях реализации ФГОС ДО образовательной области «Развитие речи» с использованием игрового пособия «Коврограф».</w:t>
      </w:r>
    </w:p>
    <w:p w:rsidR="006441A3" w:rsidRPr="00BC20B3" w:rsidRDefault="006441A3" w:rsidP="006441A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0B3">
        <w:rPr>
          <w:rFonts w:ascii="Times New Roman" w:hAnsi="Times New Roman" w:cs="Times New Roman"/>
          <w:sz w:val="24"/>
          <w:szCs w:val="24"/>
          <w:u w:val="single"/>
        </w:rPr>
        <w:t>2.Продемонстрированы содержательные компоненты реализуемого игрового пособия.</w:t>
      </w:r>
    </w:p>
    <w:p w:rsidR="00BC20B3" w:rsidRDefault="006441A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20B3">
        <w:rPr>
          <w:rFonts w:ascii="Times New Roman" w:hAnsi="Times New Roman" w:cs="Times New Roman"/>
          <w:sz w:val="24"/>
          <w:szCs w:val="24"/>
          <w:u w:val="single"/>
        </w:rPr>
        <w:t>3.Сформированы мотивационная готовность к внедрению представляемого игрового пособия.</w:t>
      </w: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20B3" w:rsidRPr="00BC20B3" w:rsidRDefault="00BC20B3" w:rsidP="00BC20B3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2127"/>
        <w:gridCol w:w="4111"/>
        <w:gridCol w:w="2693"/>
        <w:gridCol w:w="2268"/>
      </w:tblGrid>
      <w:tr w:rsidR="00FA58CC" w:rsidTr="007929CC">
        <w:trPr>
          <w:trHeight w:val="556"/>
        </w:trPr>
        <w:tc>
          <w:tcPr>
            <w:tcW w:w="2127" w:type="dxa"/>
          </w:tcPr>
          <w:p w:rsidR="00BC20B3" w:rsidRPr="00BC20B3" w:rsidRDefault="00BC20B3" w:rsidP="00BC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занятия</w:t>
            </w:r>
          </w:p>
        </w:tc>
        <w:tc>
          <w:tcPr>
            <w:tcW w:w="4111" w:type="dxa"/>
          </w:tcPr>
          <w:p w:rsidR="00BC20B3" w:rsidRPr="00BC20B3" w:rsidRDefault="00BC20B3" w:rsidP="00BC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 ведущего с описанием конкретных приемов организации деятельности участников мастер-класса</w:t>
            </w:r>
          </w:p>
        </w:tc>
        <w:tc>
          <w:tcPr>
            <w:tcW w:w="2693" w:type="dxa"/>
          </w:tcPr>
          <w:p w:rsidR="00BC20B3" w:rsidRPr="00BC20B3" w:rsidRDefault="00BC20B3" w:rsidP="00BC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3">
              <w:rPr>
                <w:rFonts w:ascii="Times New Roman" w:hAnsi="Times New Roman" w:cs="Times New Roman"/>
                <w:sz w:val="24"/>
                <w:szCs w:val="24"/>
              </w:rPr>
              <w:t>Планируемая деятельность участников мастер-класса</w:t>
            </w:r>
          </w:p>
        </w:tc>
        <w:tc>
          <w:tcPr>
            <w:tcW w:w="2268" w:type="dxa"/>
          </w:tcPr>
          <w:p w:rsidR="00BC20B3" w:rsidRPr="00BC20B3" w:rsidRDefault="00BC20B3" w:rsidP="00BC2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3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FA58CC" w:rsidTr="007929CC">
        <w:trPr>
          <w:trHeight w:val="6285"/>
        </w:trPr>
        <w:tc>
          <w:tcPr>
            <w:tcW w:w="2127" w:type="dxa"/>
          </w:tcPr>
          <w:p w:rsidR="00BC20B3" w:rsidRPr="00BC20B3" w:rsidRDefault="00BC20B3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20B3">
              <w:rPr>
                <w:rFonts w:ascii="Times New Roman" w:hAnsi="Times New Roman" w:cs="Times New Roman"/>
                <w:b/>
                <w:sz w:val="24"/>
                <w:szCs w:val="24"/>
              </w:rPr>
              <w:t>.Инициация.</w:t>
            </w:r>
          </w:p>
          <w:p w:rsidR="00BC20B3" w:rsidRPr="00BC20B3" w:rsidRDefault="00BC20B3" w:rsidP="00BC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проблему.</w:t>
            </w:r>
          </w:p>
        </w:tc>
        <w:tc>
          <w:tcPr>
            <w:tcW w:w="4111" w:type="dxa"/>
          </w:tcPr>
          <w:p w:rsidR="00BC20B3" w:rsidRDefault="00BC20B3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Выступающий:</w:t>
            </w:r>
          </w:p>
          <w:p w:rsidR="00BC20B3" w:rsidRDefault="00BC20B3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-Уважаемые коллеги, хочу предоставить вашему вниманию опыт использования в работе с детьми с ОНР игровое пособие «Коврограф».</w:t>
            </w:r>
          </w:p>
          <w:p w:rsidR="00BC20B3" w:rsidRDefault="00BC20B3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качественных и комфортных условий для</w:t>
            </w:r>
            <w:r w:rsidRPr="00BC20B3">
              <w:rPr>
                <w:rFonts w:ascii="Times New Roman" w:hAnsi="Times New Roman" w:cs="Times New Roman"/>
                <w:sz w:val="24"/>
                <w:szCs w:val="24"/>
              </w:rPr>
              <w:t xml:space="preserve"> развитии речи детей с ОНР</w:t>
            </w:r>
            <w:r w:rsidR="007D7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главная задача для педагогов. </w:t>
            </w:r>
            <w:r w:rsidRPr="00BC20B3">
              <w:rPr>
                <w:rFonts w:ascii="Times New Roman" w:hAnsi="Times New Roman" w:cs="Times New Roman"/>
                <w:sz w:val="24"/>
                <w:szCs w:val="24"/>
              </w:rPr>
              <w:t>Мобильность пособия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простота в изготовлении, </w:t>
            </w:r>
            <w:r w:rsidR="00FA58CC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в  моделировании игровых ситуаций делает коврограф незаменимым средством реализации образовательных областей в течение дня для детей и педагогов. </w:t>
            </w:r>
          </w:p>
          <w:p w:rsidR="00FA58CC" w:rsidRPr="00BC20B3" w:rsidRDefault="00FA58CC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-Приглашаю желающих для участия в мастер-классе.</w:t>
            </w:r>
          </w:p>
        </w:tc>
        <w:tc>
          <w:tcPr>
            <w:tcW w:w="2693" w:type="dxa"/>
          </w:tcPr>
          <w:p w:rsidR="00BC20B3" w:rsidRDefault="00BC20B3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Pr="00BC20B3" w:rsidRDefault="00FA58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Выходят шесть участников.</w:t>
            </w:r>
          </w:p>
        </w:tc>
        <w:tc>
          <w:tcPr>
            <w:tcW w:w="2268" w:type="dxa"/>
          </w:tcPr>
          <w:p w:rsidR="00BC20B3" w:rsidRPr="00BC20B3" w:rsidRDefault="007D76A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темы масте</w:t>
            </w:r>
            <w:r w:rsidR="00BC20B3">
              <w:rPr>
                <w:rFonts w:ascii="Times New Roman" w:hAnsi="Times New Roman" w:cs="Times New Roman"/>
                <w:sz w:val="24"/>
                <w:szCs w:val="24"/>
              </w:rPr>
              <w:t>р-класса, потребности к и принятию информации, повышение мотивации к участию в имитационной игре.</w:t>
            </w:r>
          </w:p>
        </w:tc>
      </w:tr>
      <w:tr w:rsidR="009D4076" w:rsidTr="007929CC">
        <w:trPr>
          <w:trHeight w:val="360"/>
        </w:trPr>
        <w:tc>
          <w:tcPr>
            <w:tcW w:w="2127" w:type="dxa"/>
          </w:tcPr>
          <w:p w:rsidR="00FA58CC" w:rsidRDefault="00FA58CC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.Основная часть.</w:t>
            </w:r>
          </w:p>
          <w:p w:rsidR="00FA58CC" w:rsidRDefault="00FA58CC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 Знакомство с технологией опыта.</w:t>
            </w: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Default="009D4076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9CC" w:rsidRDefault="007929CC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4076" w:rsidRPr="00FA58CC" w:rsidRDefault="007929CC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4076">
              <w:rPr>
                <w:rFonts w:ascii="Times New Roman" w:hAnsi="Times New Roman" w:cs="Times New Roman"/>
                <w:b/>
                <w:sz w:val="24"/>
                <w:szCs w:val="24"/>
              </w:rPr>
              <w:t>.2. Проработка содержания темы (групповая работа участников)</w:t>
            </w:r>
          </w:p>
        </w:tc>
        <w:tc>
          <w:tcPr>
            <w:tcW w:w="4111" w:type="dxa"/>
          </w:tcPr>
          <w:p w:rsidR="00FA58CC" w:rsidRPr="00D670F0" w:rsidRDefault="00FA58CC" w:rsidP="00FA58CC">
            <w:pPr>
              <w:ind w:right="-250"/>
              <w:jc w:val="both"/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FA58C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Упражнение «Слово в ладошку»</w:t>
            </w:r>
          </w:p>
          <w:p w:rsidR="00FA58CC" w:rsidRDefault="00FA58CC" w:rsidP="00FA58CC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Скажите, какое сейчас время года?</w:t>
            </w:r>
          </w:p>
          <w:p w:rsidR="00FA58CC" w:rsidRDefault="00FA58CC" w:rsidP="00FA58CC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-Весна.</w:t>
            </w:r>
          </w:p>
          <w:p w:rsidR="00FA58CC" w:rsidRDefault="00FA58CC" w:rsidP="00FA5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Давайте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подарим весне </w:t>
            </w: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можно больше красивых</w:t>
            </w:r>
            <w:r w:rsidR="00801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приятных</w:t>
            </w: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отвечая на вопрос: Какая?</w:t>
            </w:r>
          </w:p>
          <w:p w:rsidR="00FA58CC" w:rsidRPr="00D670F0" w:rsidRDefault="00FA58CC" w:rsidP="00FA58CC">
            <w:pPr>
              <w:jc w:val="both"/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-Ласковая, веселая, лучистая, теплая…</w:t>
            </w:r>
          </w:p>
          <w:p w:rsidR="00FA58CC" w:rsidRPr="00D670F0" w:rsidRDefault="00FA58CC" w:rsidP="00FA58CC">
            <w:pPr>
              <w:ind w:left="34" w:right="176"/>
              <w:jc w:val="both"/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каждого сказанного слова, кладите сердечки мне в ладони.</w:t>
            </w:r>
          </w:p>
          <w:p w:rsidR="00FA58CC" w:rsidRDefault="00FA58CC" w:rsidP="00FA58C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-Посмотрите сколько красивых слов,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сердечек мы подарили весн</w:t>
            </w: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весна будет в вашем сердечке именно такой.</w:t>
            </w:r>
          </w:p>
          <w:p w:rsidR="00913720" w:rsidRDefault="00913720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упражнение на закрепление умения подбирать прилагательные к существительному: весна.</w:t>
            </w:r>
          </w:p>
          <w:p w:rsidR="00913720" w:rsidRPr="00913720" w:rsidRDefault="00913720" w:rsidP="00913720">
            <w:pPr>
              <w:rPr>
                <w:rFonts w:ascii="Ëàòèíñêèé" w:eastAsia="Times New Roman" w:hAnsi="Ëàòèíñêèé" w:cs="Arial"/>
                <w:b/>
                <w:color w:val="000000"/>
                <w:sz w:val="26"/>
                <w:szCs w:val="26"/>
              </w:rPr>
            </w:pPr>
            <w:r w:rsidRPr="0091372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Упражнение «Подскажи словечко»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Выступающий:</w:t>
            </w:r>
          </w:p>
          <w:p w:rsidR="00913720" w:rsidRDefault="00913720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Сейчас все вместе вспомним приметы весны:</w:t>
            </w:r>
          </w:p>
          <w:p w:rsidR="00913720" w:rsidRDefault="00913720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-Ты весь мир обогреваешь</w:t>
            </w:r>
          </w:p>
          <w:p w:rsidR="00913720" w:rsidRDefault="00913720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устали не знаешь,</w:t>
            </w:r>
          </w:p>
          <w:p w:rsidR="00913720" w:rsidRDefault="00913720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Улыбаешься в оконце,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зовут тебя все…</w:t>
            </w:r>
            <w:r w:rsidRPr="00913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солнце.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-Ой, Беда! Ой, беда!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Тает снег, кругом вода.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обуешь валенки,</w:t>
            </w:r>
          </w:p>
          <w:p w:rsidR="00913720" w:rsidRDefault="00913720" w:rsidP="0091372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снегу</w:t>
            </w:r>
            <w:r w:rsidRPr="00913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проталинка.</w:t>
            </w:r>
          </w:p>
          <w:p w:rsidR="00913720" w:rsidRPr="00913720" w:rsidRDefault="00913720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-Головою вниз растет</w:t>
            </w:r>
          </w:p>
          <w:p w:rsidR="00913720" w:rsidRPr="00913720" w:rsidRDefault="00913720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Лишь зимой не целый год.</w:t>
            </w:r>
          </w:p>
          <w:p w:rsidR="00913720" w:rsidRPr="00913720" w:rsidRDefault="00913720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крыш свисает ловко</w:t>
            </w:r>
          </w:p>
          <w:p w:rsidR="00913720" w:rsidRPr="00913720" w:rsidRDefault="00913720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 снежная морковка.</w:t>
            </w:r>
          </w:p>
          <w:p w:rsidR="00913720" w:rsidRPr="00913720" w:rsidRDefault="00913720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снежинка, не свистулька,</w:t>
            </w:r>
          </w:p>
          <w:p w:rsidR="00913720" w:rsidRDefault="00913720" w:rsidP="0091372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крупная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…сосулька.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-Самый первый день весны,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Самый – самый первый.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опушке у сосны</w:t>
            </w:r>
          </w:p>
          <w:p w:rsidR="00913720" w:rsidRDefault="00913720" w:rsidP="00913720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Распустилась…</w:t>
            </w:r>
            <w:r w:rsidRPr="00913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верба.</w:t>
            </w:r>
          </w:p>
          <w:p w:rsidR="00913720" w:rsidRPr="00913720" w:rsidRDefault="00913720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</w:t>
            </w:r>
            <w:r w:rsidRPr="0091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шесте-дворец.</w:t>
            </w:r>
          </w:p>
          <w:p w:rsidR="00913720" w:rsidRPr="00913720" w:rsidRDefault="00913720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дворце-певец,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91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зовут его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…скворец.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-Снег в лесу. Сугробов много.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слышна синицы трель.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крыши прямо на дорогу</w:t>
            </w:r>
          </w:p>
          <w:p w:rsidR="00913720" w:rsidRPr="00D670F0" w:rsidRDefault="00913720" w:rsidP="00913720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Звонко капает …</w:t>
            </w:r>
            <w:r w:rsidRPr="009137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капель.</w:t>
            </w:r>
          </w:p>
          <w:p w:rsidR="00913720" w:rsidRDefault="001022FA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-Звенят, поют, торопятся</w:t>
            </w:r>
          </w:p>
          <w:p w:rsidR="001022FA" w:rsidRDefault="001022FA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весенние деньки,</w:t>
            </w:r>
          </w:p>
          <w:p w:rsidR="001022FA" w:rsidRDefault="001022FA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реки устремляются.</w:t>
            </w:r>
          </w:p>
          <w:p w:rsidR="001022FA" w:rsidRPr="001022FA" w:rsidRDefault="001022FA" w:rsidP="009137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 звоном…</w:t>
            </w:r>
            <w:r w:rsidRPr="001022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ручейки.</w:t>
            </w:r>
          </w:p>
          <w:p w:rsidR="00913720" w:rsidRDefault="001022FA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-Пробивался сквозь снежок,</w:t>
            </w:r>
          </w:p>
          <w:p w:rsidR="001022FA" w:rsidRDefault="001022FA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росток.</w:t>
            </w:r>
          </w:p>
          <w:p w:rsidR="001022FA" w:rsidRDefault="001022FA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первый, самый нежный,</w:t>
            </w:r>
          </w:p>
          <w:p w:rsidR="001022FA" w:rsidRDefault="001022FA" w:rsidP="00FA58C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Самый бархатный…</w:t>
            </w:r>
            <w:r w:rsidRPr="001022FA">
              <w:rPr>
                <w:rFonts w:ascii="Times New Roman" w:hAnsi="Times New Roman" w:cs="Times New Roman"/>
                <w:i/>
                <w:sz w:val="24"/>
                <w:szCs w:val="24"/>
              </w:rPr>
              <w:t>подснежник.</w:t>
            </w:r>
          </w:p>
          <w:p w:rsidR="001022FA" w:rsidRDefault="001022FA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«Доскажи словечко»с использованием коврографаразвивает поэтический слух и чувство рифмы.</w:t>
            </w:r>
          </w:p>
          <w:p w:rsidR="001022FA" w:rsidRPr="001022FA" w:rsidRDefault="001022FA" w:rsidP="001022FA">
            <w:pPr>
              <w:ind w:right="176"/>
              <w:jc w:val="both"/>
              <w:rPr>
                <w:rFonts w:ascii="Ëàòèíñêèé" w:eastAsia="Times New Roman" w:hAnsi="Ëàòèíñêèé" w:cs="Arial"/>
                <w:b/>
                <w:color w:val="000000"/>
                <w:sz w:val="26"/>
                <w:szCs w:val="26"/>
              </w:rPr>
            </w:pPr>
            <w:r w:rsidRPr="001022F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Упражнение «Бабочка»</w:t>
            </w:r>
          </w:p>
          <w:p w:rsidR="001022FA" w:rsidRPr="00D670F0" w:rsidRDefault="001022FA" w:rsidP="001022FA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Ведущий: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-Посмотрите,  кто к нам залетел?</w:t>
            </w:r>
          </w:p>
          <w:p w:rsidR="001022FA" w:rsidRPr="00D670F0" w:rsidRDefault="001022FA" w:rsidP="001022FA">
            <w:pPr>
              <w:ind w:right="176"/>
              <w:jc w:val="both"/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-Бабочка.</w:t>
            </w:r>
          </w:p>
          <w:p w:rsidR="001022FA" w:rsidRPr="00D670F0" w:rsidRDefault="001022FA" w:rsidP="001022FA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Ведущий: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-Куда села бабочка?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-Бабочка села </w:t>
            </w:r>
            <w:r w:rsidRPr="001022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вербу.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-Куда села бабочка?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-Бабочка села </w:t>
            </w:r>
            <w:r w:rsidRPr="001022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подснежник.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-Куда села бабочка?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-Бабочка села </w:t>
            </w:r>
            <w:r w:rsidRPr="001022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проталинку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-Куда села бабочка?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-Бабочка села </w:t>
            </w:r>
            <w:r w:rsidRPr="001022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сосульку.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-Куда села бабочка?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-Бабочка села </w:t>
            </w:r>
            <w:r w:rsidRPr="001022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ручей.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-Куда села бабочка?</w:t>
            </w:r>
          </w:p>
          <w:p w:rsidR="001022FA" w:rsidRDefault="001022FA" w:rsidP="001022FA">
            <w:pPr>
              <w:ind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-Бабочка села </w:t>
            </w:r>
            <w:r w:rsidRPr="001022F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солнце.</w:t>
            </w:r>
          </w:p>
          <w:p w:rsidR="001022FA" w:rsidRPr="00D670F0" w:rsidRDefault="009D4076" w:rsidP="009D4076">
            <w:pPr>
              <w:ind w:right="176"/>
              <w:jc w:val="both"/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  <w:t>-Данное упражнение для закрепления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употребления предлога </w:t>
            </w:r>
            <w:r w:rsidRPr="009D40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 предложении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коврографе.</w:t>
            </w:r>
          </w:p>
          <w:p w:rsidR="001022FA" w:rsidRPr="009D4076" w:rsidRDefault="001022FA" w:rsidP="001022FA">
            <w:pPr>
              <w:rPr>
                <w:rFonts w:ascii="Ëàòèíñêèé" w:eastAsia="Times New Roman" w:hAnsi="Ëàòèíñêèé" w:cs="Arial"/>
                <w:b/>
                <w:color w:val="000000"/>
                <w:sz w:val="26"/>
                <w:szCs w:val="26"/>
              </w:rPr>
            </w:pPr>
            <w:r w:rsidRPr="009D4076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Упражнение «Скажи ласково»</w:t>
            </w:r>
          </w:p>
          <w:p w:rsidR="001022FA" w:rsidRPr="00D670F0" w:rsidRDefault="001022FA" w:rsidP="001022FA">
            <w:pPr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Ведущий:</w:t>
            </w:r>
          </w:p>
          <w:p w:rsidR="001022FA" w:rsidRDefault="009D4076" w:rsidP="009D407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407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-Я называю слово, а вы его ласково.</w:t>
            </w:r>
          </w:p>
          <w:p w:rsidR="009D4076" w:rsidRPr="009D4076" w:rsidRDefault="009D4076" w:rsidP="009D4076">
            <w:pPr>
              <w:jc w:val="both"/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-Капля-капелька, проталина-проталинка, солнце-солнышко, ручей-ручеек, снег-снежок, скворец-скворушка, цветок-цветочек верба-вербочка.</w:t>
            </w:r>
          </w:p>
          <w:p w:rsidR="001022FA" w:rsidRPr="00D670F0" w:rsidRDefault="001022FA" w:rsidP="009D4076">
            <w:pPr>
              <w:jc w:val="both"/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-Это упражнение для обучения использовать существительные с уменьшите</w:t>
            </w:r>
            <w:r w:rsidR="009D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 – ласкательными суффиксами с применением игрового пособия.</w:t>
            </w:r>
          </w:p>
          <w:p w:rsidR="001022FA" w:rsidRDefault="001022FA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C" w:rsidRDefault="007929CC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Ведущий:</w:t>
            </w:r>
          </w:p>
          <w:p w:rsidR="009D4076" w:rsidRDefault="009D4076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-Предлагаю вам изготовить наглядный материал к упражнению </w:t>
            </w:r>
            <w:r w:rsidRPr="009D4076">
              <w:rPr>
                <w:rFonts w:ascii="Times New Roman" w:hAnsi="Times New Roman" w:cs="Times New Roman"/>
                <w:b/>
                <w:sz w:val="24"/>
                <w:szCs w:val="24"/>
              </w:rPr>
              <w:t>«Выбери картинки»</w:t>
            </w:r>
            <w:r w:rsidR="00784FB5" w:rsidRPr="00784FB5">
              <w:rPr>
                <w:rFonts w:ascii="Times New Roman" w:hAnsi="Times New Roman" w:cs="Times New Roman"/>
                <w:sz w:val="24"/>
                <w:szCs w:val="24"/>
              </w:rPr>
              <w:t>с применением коврографа.</w:t>
            </w:r>
          </w:p>
          <w:p w:rsidR="00784FB5" w:rsidRDefault="00784FB5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 вами контейнеры, в которых находятся: трафареты, разноцветный фетр, ножницы, фломастеры, контактная лента и двухсторонний скотч.</w:t>
            </w:r>
          </w:p>
          <w:p w:rsidR="00784FB5" w:rsidRDefault="00784FB5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фетр накладывается трафарет и обводится фломастером, затем вырезается, при необходимости дорисовываются детали. К готовому силуэту с обратной стороны крепится лента на скотч.</w:t>
            </w:r>
          </w:p>
          <w:p w:rsidR="00784FB5" w:rsidRDefault="00784FB5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-Наглядный материал к упражнению готов! Цель упражнения: развитие фонематического и зрительного восприятия, дифференциация звуков</w:t>
            </w:r>
          </w:p>
          <w:p w:rsidR="00784FB5" w:rsidRDefault="00784FB5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FB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4FB5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84FB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4F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  <w:p w:rsidR="00784FB5" w:rsidRDefault="00784FB5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коврографе это упражнение применяется как часть совместной образовательной деятельности.</w:t>
            </w:r>
          </w:p>
          <w:p w:rsidR="00784FB5" w:rsidRPr="00784FB5" w:rsidRDefault="00784FB5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-Если на мини-коврограф прикрепить букву «П» или «Б» и выбрать силуэты на заданный звук, то в индивидуальной работе с ребенком достигнем цели упражнения.</w:t>
            </w:r>
          </w:p>
        </w:tc>
        <w:tc>
          <w:tcPr>
            <w:tcW w:w="2693" w:type="dxa"/>
          </w:tcPr>
          <w:p w:rsidR="00FA58CC" w:rsidRDefault="00913720" w:rsidP="00913720">
            <w:pPr>
              <w:ind w:left="34" w:right="582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Упражнение  </w:t>
            </w:r>
            <w:r w:rsidR="00FA58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беспечение психологическо</w:t>
            </w:r>
            <w:r w:rsidR="00FA58CC"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FA58CC"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комфорта.</w:t>
            </w:r>
          </w:p>
          <w:p w:rsidR="00913720" w:rsidRPr="00D670F0" w:rsidRDefault="00913720" w:rsidP="00913720">
            <w:pPr>
              <w:ind w:left="34" w:right="582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 </w:t>
            </w:r>
            <w:r w:rsidR="00FA58CC"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сидят полукругом за столами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FA58CC" w:rsidRDefault="00FA58CC" w:rsidP="00913720">
            <w:pPr>
              <w:ind w:left="34" w:right="176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принимают активное участие в игре,  подбирая прилагательные.</w:t>
            </w:r>
          </w:p>
          <w:p w:rsidR="001022FA" w:rsidRDefault="001022FA" w:rsidP="00913720">
            <w:pPr>
              <w:ind w:left="34" w:right="176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2FA" w:rsidRDefault="001022FA" w:rsidP="00913720">
            <w:pPr>
              <w:ind w:left="34" w:right="176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2FA" w:rsidRDefault="001022FA" w:rsidP="00913720">
            <w:pPr>
              <w:ind w:left="34" w:right="176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2FA" w:rsidRDefault="001022FA" w:rsidP="00913720">
            <w:pPr>
              <w:ind w:left="34" w:right="176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2FA" w:rsidRDefault="001022FA" w:rsidP="00913720">
            <w:pPr>
              <w:ind w:left="34" w:right="176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2FA" w:rsidRDefault="001022FA" w:rsidP="00913720">
            <w:pPr>
              <w:ind w:left="34" w:right="176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2FA" w:rsidRDefault="001022FA" w:rsidP="00913720">
            <w:pPr>
              <w:ind w:left="34" w:right="176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2FA" w:rsidRDefault="001022FA" w:rsidP="00913720">
            <w:pPr>
              <w:ind w:left="34" w:right="176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2FA" w:rsidRDefault="001022FA" w:rsidP="00913720">
            <w:pPr>
              <w:ind w:left="34" w:right="176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22FA" w:rsidRPr="00D670F0" w:rsidRDefault="001022FA" w:rsidP="00913720">
            <w:pPr>
              <w:ind w:left="34" w:right="176" w:hanging="34"/>
              <w:rPr>
                <w:rFonts w:ascii="Ëàòèíñêèé" w:eastAsia="Times New Roman" w:hAnsi="Ëàòèíñêèé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Участники заканчивают стихи, а на коврографе появляются ответы (атрибуты),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изготовленные из фетра.</w:t>
            </w:r>
          </w:p>
          <w:p w:rsidR="009D4076" w:rsidRDefault="009D4076" w:rsidP="00FA5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P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P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P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8CC" w:rsidRDefault="00FA58CC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 перемещается по предметам от предыдущего упражнения.</w:t>
            </w: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выполняют инструкцию, отвечая на вопросы.</w:t>
            </w:r>
          </w:p>
          <w:p w:rsidR="009D4076" w:rsidRDefault="009D4076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Названные предметы убираются с коврографа.</w:t>
            </w:r>
          </w:p>
          <w:p w:rsidR="00784FB5" w:rsidRDefault="00784FB5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B5" w:rsidRDefault="00784FB5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B5" w:rsidRDefault="00784FB5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B5" w:rsidRDefault="00784FB5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B5" w:rsidRDefault="00784FB5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B5" w:rsidRDefault="00784FB5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B5" w:rsidRDefault="00784FB5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B5" w:rsidRDefault="00784FB5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C" w:rsidRDefault="007929CC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FB5" w:rsidRDefault="007929CC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4FB5">
              <w:rPr>
                <w:rFonts w:ascii="Times New Roman" w:hAnsi="Times New Roman" w:cs="Times New Roman"/>
                <w:sz w:val="24"/>
                <w:szCs w:val="24"/>
              </w:rPr>
              <w:t>частникам предоставлено оборудование: мини-коврограф, контейнеры с разноцветным фетром, с трафаретами (банан, будка, батон, банка, баран, пуговица, помидор, пальма, подсолнух, паровоз); ножницы, фломастеры, контактная лента Велкро, двухсторонний скотч.</w:t>
            </w:r>
          </w:p>
          <w:p w:rsidR="00784FB5" w:rsidRPr="009D4076" w:rsidRDefault="00784FB5" w:rsidP="009D4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коврограф помещаются буквы «П» и «Б».</w:t>
            </w:r>
          </w:p>
        </w:tc>
        <w:tc>
          <w:tcPr>
            <w:tcW w:w="2268" w:type="dxa"/>
          </w:tcPr>
          <w:p w:rsidR="00FA58CC" w:rsidRDefault="00913720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Упражнение на закрепление умения подбирать прилагательные к существительному: весна.</w:t>
            </w: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FA" w:rsidRDefault="001022FA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развивает поэтический слух и чувство рифмы-проводим как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педагога и детей.</w:t>
            </w: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4076">
              <w:rPr>
                <w:rFonts w:ascii="Ëàòèíñêèé" w:eastAsia="Times New Roman" w:hAnsi="Ëàòèíñêèé" w:cs="Arial"/>
                <w:color w:val="000000"/>
                <w:sz w:val="24"/>
                <w:szCs w:val="24"/>
              </w:rPr>
              <w:t>У</w:t>
            </w:r>
            <w:r>
              <w:rPr>
                <w:rFonts w:ascii="Ëàòèíñêèé" w:eastAsia="Times New Roman" w:hAnsi="Ëàòèíñêèé" w:cs="Arial"/>
                <w:color w:val="000000"/>
                <w:sz w:val="24"/>
                <w:szCs w:val="24"/>
              </w:rPr>
              <w:t xml:space="preserve">пражнение для 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употребления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лога </w:t>
            </w:r>
            <w:r w:rsidRPr="009D407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</w:t>
            </w:r>
            <w:r w:rsidRPr="009D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проводим в утренний отрезок времени-как вариант образовательной развивающей ситуации при поддержке детской инициативы.</w:t>
            </w:r>
          </w:p>
          <w:p w:rsidR="009D4076" w:rsidRDefault="009D4076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D67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пражнение для обучения использовать существительные с уменьшите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 – ласкательными суффиксами.</w:t>
            </w:r>
          </w:p>
          <w:p w:rsidR="009D4076" w:rsidRDefault="009D4076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типа «Скажи ласково» с использованием коврографа проводим индивидуально каждый день.</w:t>
            </w:r>
          </w:p>
          <w:p w:rsidR="007929CC" w:rsidRDefault="007929CC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29CC" w:rsidRDefault="007929CC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Логопедические пятиминутки проводим с использованием коврографа утром каждый день.</w:t>
            </w:r>
          </w:p>
          <w:p w:rsidR="007929CC" w:rsidRDefault="007929CC" w:rsidP="006441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4076" w:rsidRDefault="009D4076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C" w:rsidRDefault="007929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CC" w:rsidRPr="009D4076" w:rsidRDefault="007929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Пятиминутки вкючают задания и упражнения короткие по времени, соответствующие лексической теме и способствующие развитию всех компонентов речи у дошкольников.</w:t>
            </w:r>
          </w:p>
        </w:tc>
      </w:tr>
      <w:tr w:rsidR="009D4076" w:rsidTr="007929CC">
        <w:trPr>
          <w:trHeight w:val="320"/>
        </w:trPr>
        <w:tc>
          <w:tcPr>
            <w:tcW w:w="2127" w:type="dxa"/>
          </w:tcPr>
          <w:p w:rsidR="00FA58CC" w:rsidRDefault="007929CC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.Заключительная часть.</w:t>
            </w:r>
          </w:p>
          <w:p w:rsidR="007929CC" w:rsidRPr="007929CC" w:rsidRDefault="007929CC" w:rsidP="00BC20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(рефлексия, оценка).</w:t>
            </w:r>
          </w:p>
        </w:tc>
        <w:tc>
          <w:tcPr>
            <w:tcW w:w="4111" w:type="dxa"/>
          </w:tcPr>
          <w:p w:rsidR="00FA58CC" w:rsidRDefault="007929CC" w:rsidP="00644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CC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«Лодочки»</w:t>
            </w:r>
          </w:p>
          <w:p w:rsidR="007929CC" w:rsidRDefault="007929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CC">
              <w:rPr>
                <w:rFonts w:ascii="Times New Roman" w:hAnsi="Times New Roman" w:cs="Times New Roman"/>
                <w:sz w:val="24"/>
                <w:szCs w:val="24"/>
              </w:rPr>
              <w:t xml:space="preserve">-Весна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929CC">
              <w:rPr>
                <w:rFonts w:ascii="Times New Roman" w:hAnsi="Times New Roman" w:cs="Times New Roman"/>
                <w:sz w:val="24"/>
                <w:szCs w:val="24"/>
              </w:rPr>
              <w:t>стремительно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все ручейки исчезли незаметно, но один ручеек для вас я отыскала: давайте пустим в наш ручеек эти разноцветные лодочки.</w:t>
            </w:r>
          </w:p>
          <w:p w:rsidR="007929CC" w:rsidRPr="007929CC" w:rsidRDefault="007929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-Выберите себе лодочку: если у вас оказалась красная лодочка0выскажите свои ощущения о мастер-классе; оранжевая лодочка-скажите, что вы узнали нового; зеленая лодочка-пригодится ли вам в работе полученная информация.</w:t>
            </w:r>
          </w:p>
        </w:tc>
        <w:tc>
          <w:tcPr>
            <w:tcW w:w="2693" w:type="dxa"/>
          </w:tcPr>
          <w:p w:rsidR="00FA58CC" w:rsidRDefault="007929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делают вывод о мастер-классе, о приобретенных знаниях, о применении коврографа в своей работе с детьми.</w:t>
            </w:r>
          </w:p>
        </w:tc>
        <w:tc>
          <w:tcPr>
            <w:tcW w:w="2268" w:type="dxa"/>
          </w:tcPr>
          <w:p w:rsidR="00FA58CC" w:rsidRDefault="007929CC" w:rsidP="0064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лодочками позволяет участникам отрефлексировать имеющийся  опыт и приобретенные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по ходу мастер-класса.</w:t>
            </w:r>
          </w:p>
        </w:tc>
      </w:tr>
    </w:tbl>
    <w:p w:rsidR="00BC20B3" w:rsidRDefault="00BC20B3" w:rsidP="006441A3">
      <w:pPr>
        <w:ind w:left="-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29CC" w:rsidRPr="00D670F0" w:rsidRDefault="007929CC" w:rsidP="007929CC">
      <w:pPr>
        <w:shd w:val="clear" w:color="auto" w:fill="FFFFFF"/>
        <w:spacing w:after="0" w:line="240" w:lineRule="auto"/>
        <w:jc w:val="center"/>
        <w:rPr>
          <w:rFonts w:ascii="Ëàòèíñêèé" w:eastAsia="Times New Roman" w:hAnsi="Ëàòèíñêèé" w:cs="Times New Roman"/>
          <w:color w:val="000000"/>
          <w:sz w:val="26"/>
          <w:szCs w:val="26"/>
        </w:rPr>
      </w:pPr>
      <w:r w:rsidRPr="00D67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Литература, используемая для подготовки мастер-классса:</w:t>
      </w:r>
    </w:p>
    <w:p w:rsidR="007929CC" w:rsidRPr="00D670F0" w:rsidRDefault="007929CC" w:rsidP="007929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Ëàòèíñêèé" w:eastAsia="Times New Roman" w:hAnsi="Ëàòèíñêèé" w:cs="Arial"/>
          <w:color w:val="000000"/>
          <w:sz w:val="26"/>
          <w:szCs w:val="26"/>
        </w:rPr>
      </w:pPr>
      <w:r w:rsidRPr="00D670F0">
        <w:rPr>
          <w:rFonts w:ascii="Times New Roman" w:eastAsia="Times New Roman" w:hAnsi="Times New Roman" w:cs="Times New Roman"/>
          <w:color w:val="000000"/>
          <w:sz w:val="24"/>
          <w:szCs w:val="24"/>
        </w:rPr>
        <w:t>Харько Т. Г.</w:t>
      </w:r>
      <w:r w:rsidRPr="00D670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670F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Методика познавательно-творческого развития дошкольников «Сказки Фиолетового Леса» Средний возраст.- СПб: ООО «ИЗДАТЕЛЬСТВО «ДЕТСТВО-ПРЕСС», 2013. — 192 с.</w:t>
      </w:r>
    </w:p>
    <w:p w:rsidR="007929CC" w:rsidRPr="00D670F0" w:rsidRDefault="007929CC" w:rsidP="007929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Ëàòèíñêèé" w:eastAsia="Times New Roman" w:hAnsi="Ëàòèíñêèé" w:cs="Arial"/>
          <w:color w:val="000000"/>
          <w:sz w:val="26"/>
          <w:szCs w:val="26"/>
        </w:rPr>
      </w:pPr>
      <w:r w:rsidRPr="00D670F0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ПЕДАГОГИКА: КУРС ЛЕКЦИЙ ПО АКТУАЛЬНЫМ ПРОБЛЕМАМ ОБЩЕГО И ДОШКОЛЬНОГО ОБРАЗОВАНИЯ: Авторы: Клюева Е.В., Наумова Т.В., Губанихина Е.В., Корешкова М.Н. // Под общ. ред. Е.В. Клюевой., Т.В. Наумовой: Учебное пособие – Арзамас: Арзамасский филиал ННГУ, 2013. – 254 с.</w:t>
      </w:r>
    </w:p>
    <w:p w:rsidR="007929CC" w:rsidRPr="00D670F0" w:rsidRDefault="007929CC" w:rsidP="007929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Ëàòèíñêèé" w:eastAsia="Times New Roman" w:hAnsi="Ëàòèíñêèé" w:cs="Arial"/>
          <w:color w:val="000000"/>
          <w:sz w:val="26"/>
          <w:szCs w:val="26"/>
        </w:rPr>
      </w:pPr>
      <w:r w:rsidRPr="00D670F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дошкольного образования // Дошкольное воспитание. 2013. № 2.</w:t>
      </w:r>
    </w:p>
    <w:p w:rsidR="007929CC" w:rsidRPr="00D670F0" w:rsidRDefault="007929CC" w:rsidP="007929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Ëàòèíñêèé" w:eastAsia="Times New Roman" w:hAnsi="Ëàòèíñêèé" w:cs="Arial"/>
          <w:color w:val="000000"/>
          <w:sz w:val="26"/>
          <w:szCs w:val="26"/>
        </w:rPr>
      </w:pPr>
      <w:r w:rsidRPr="00D670F0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Дошкольная педагогика с основами методик воспитания и обучения: Учебник для вузов. Стандарт третьего поколения / Под ред. А. Г. Гогоберидзе, О. В. Солнцевой. — СПб.: Питер, 2013. — 464 с.: ил.</w:t>
      </w:r>
    </w:p>
    <w:p w:rsidR="007929CC" w:rsidRPr="00D670F0" w:rsidRDefault="007929CC" w:rsidP="007929C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Ëàòèíñêèé" w:eastAsia="Times New Roman" w:hAnsi="Ëàòèíñêèé" w:cs="Arial"/>
          <w:color w:val="000000"/>
          <w:sz w:val="26"/>
          <w:szCs w:val="26"/>
        </w:rPr>
      </w:pPr>
      <w:r w:rsidRPr="00D670F0">
        <w:rPr>
          <w:rFonts w:ascii="Times New Roman" w:eastAsia="Times New Roman" w:hAnsi="Times New Roman" w:cs="Times New Roman"/>
          <w:color w:val="000000"/>
          <w:sz w:val="24"/>
          <w:szCs w:val="24"/>
        </w:rPr>
        <w:t>Нищева Н.В. Система коррекционной работы в логопедической группе для детей с общим недоразвитием речи.— СПб.: ДЕТСТВО - ПРЕСС, 2004.- 528 с.</w:t>
      </w:r>
    </w:p>
    <w:p w:rsidR="006441A3" w:rsidRPr="006441A3" w:rsidRDefault="006441A3" w:rsidP="006441A3">
      <w:pPr>
        <w:tabs>
          <w:tab w:val="left" w:pos="426"/>
        </w:tabs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41A3" w:rsidRPr="006441A3" w:rsidSect="001275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263" w:rsidRDefault="00C97263" w:rsidP="009D4076">
      <w:pPr>
        <w:spacing w:after="0" w:line="240" w:lineRule="auto"/>
      </w:pPr>
      <w:r>
        <w:separator/>
      </w:r>
    </w:p>
  </w:endnote>
  <w:endnote w:type="continuationSeparator" w:id="1">
    <w:p w:rsidR="00C97263" w:rsidRDefault="00C97263" w:rsidP="009D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Ëàòèíñêè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68417"/>
    </w:sdtPr>
    <w:sdtContent>
      <w:p w:rsidR="009D4076" w:rsidRDefault="00267BB3">
        <w:pPr>
          <w:pStyle w:val="a7"/>
          <w:jc w:val="right"/>
        </w:pPr>
        <w:r>
          <w:fldChar w:fldCharType="begin"/>
        </w:r>
        <w:r w:rsidR="009D4076">
          <w:instrText>PAGE   \* MERGEFORMAT</w:instrText>
        </w:r>
        <w:r>
          <w:fldChar w:fldCharType="separate"/>
        </w:r>
        <w:r w:rsidR="00EF3660">
          <w:rPr>
            <w:noProof/>
          </w:rPr>
          <w:t>5</w:t>
        </w:r>
        <w:r>
          <w:fldChar w:fldCharType="end"/>
        </w:r>
      </w:p>
    </w:sdtContent>
  </w:sdt>
  <w:p w:rsidR="009D4076" w:rsidRDefault="009D407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263" w:rsidRDefault="00C97263" w:rsidP="009D4076">
      <w:pPr>
        <w:spacing w:after="0" w:line="240" w:lineRule="auto"/>
      </w:pPr>
      <w:r>
        <w:separator/>
      </w:r>
    </w:p>
  </w:footnote>
  <w:footnote w:type="continuationSeparator" w:id="1">
    <w:p w:rsidR="00C97263" w:rsidRDefault="00C97263" w:rsidP="009D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2DC"/>
    <w:multiLevelType w:val="hybridMultilevel"/>
    <w:tmpl w:val="D4F0B35A"/>
    <w:lvl w:ilvl="0" w:tplc="DD468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3F6A"/>
    <w:multiLevelType w:val="multilevel"/>
    <w:tmpl w:val="1B6A2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4272F"/>
    <w:multiLevelType w:val="hybridMultilevel"/>
    <w:tmpl w:val="918ACD9A"/>
    <w:lvl w:ilvl="0" w:tplc="E0FCC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6443C"/>
    <w:multiLevelType w:val="hybridMultilevel"/>
    <w:tmpl w:val="7E76EB3C"/>
    <w:lvl w:ilvl="0" w:tplc="09485A02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DB42C0"/>
    <w:multiLevelType w:val="hybridMultilevel"/>
    <w:tmpl w:val="0F84A6B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F06"/>
    <w:rsid w:val="001022FA"/>
    <w:rsid w:val="00110EB4"/>
    <w:rsid w:val="001275F9"/>
    <w:rsid w:val="00163160"/>
    <w:rsid w:val="00267BB3"/>
    <w:rsid w:val="00396660"/>
    <w:rsid w:val="004F1F06"/>
    <w:rsid w:val="005F484B"/>
    <w:rsid w:val="006441A3"/>
    <w:rsid w:val="006459B5"/>
    <w:rsid w:val="00784FB5"/>
    <w:rsid w:val="007929CC"/>
    <w:rsid w:val="007D76A6"/>
    <w:rsid w:val="00801E93"/>
    <w:rsid w:val="00913720"/>
    <w:rsid w:val="009D4076"/>
    <w:rsid w:val="00BC20B3"/>
    <w:rsid w:val="00C97263"/>
    <w:rsid w:val="00CA2B62"/>
    <w:rsid w:val="00D82C19"/>
    <w:rsid w:val="00EF3660"/>
    <w:rsid w:val="00F10878"/>
    <w:rsid w:val="00FA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F06"/>
    <w:pPr>
      <w:ind w:left="720"/>
      <w:contextualSpacing/>
    </w:pPr>
  </w:style>
  <w:style w:type="table" w:styleId="a4">
    <w:name w:val="Table Grid"/>
    <w:basedOn w:val="a1"/>
    <w:uiPriority w:val="59"/>
    <w:rsid w:val="00BC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D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076"/>
  </w:style>
  <w:style w:type="paragraph" w:styleId="a7">
    <w:name w:val="footer"/>
    <w:basedOn w:val="a"/>
    <w:link w:val="a8"/>
    <w:uiPriority w:val="99"/>
    <w:unhideWhenUsed/>
    <w:rsid w:val="009D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076"/>
  </w:style>
  <w:style w:type="paragraph" w:styleId="a9">
    <w:name w:val="Balloon Text"/>
    <w:basedOn w:val="a"/>
    <w:link w:val="aa"/>
    <w:uiPriority w:val="99"/>
    <w:semiHidden/>
    <w:unhideWhenUsed/>
    <w:rsid w:val="0080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0266-B5AD-4240-9FFB-0C2B8872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2019-03-18T14:27:00Z</dcterms:created>
  <dcterms:modified xsi:type="dcterms:W3CDTF">2021-03-24T12:12:00Z</dcterms:modified>
</cp:coreProperties>
</file>