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02028" w14:textId="143DD73E" w:rsidR="007F2405" w:rsidRDefault="009A1A12" w:rsidP="000115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673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E6730C" w:rsidRPr="00E6730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</w:t>
      </w:r>
      <w:r w:rsidRPr="00E6730C">
        <w:rPr>
          <w:rFonts w:ascii="Times New Roman" w:hAnsi="Times New Roman" w:cs="Times New Roman"/>
          <w:b/>
          <w:bCs/>
          <w:sz w:val="28"/>
          <w:szCs w:val="28"/>
        </w:rPr>
        <w:t xml:space="preserve">  Личностный рост учащихся</w:t>
      </w:r>
    </w:p>
    <w:p w14:paraId="34EC3B74" w14:textId="6AB6E33D" w:rsidR="00E6730C" w:rsidRDefault="00E6730C" w:rsidP="00E6730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673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</w:t>
      </w:r>
      <w:r w:rsidRPr="00E6730C"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6730C">
        <w:rPr>
          <w:rFonts w:ascii="Times New Roman" w:hAnsi="Times New Roman" w:cs="Times New Roman"/>
          <w:b/>
          <w:bCs/>
          <w:sz w:val="28"/>
          <w:szCs w:val="28"/>
        </w:rPr>
        <w:t xml:space="preserve"> Разумовская</w:t>
      </w:r>
      <w:r w:rsidR="00D727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Н.М.  </w:t>
      </w:r>
    </w:p>
    <w:p w14:paraId="41709536" w14:textId="5B2FCAD9" w:rsidR="00E6730C" w:rsidRPr="00E6730C" w:rsidRDefault="00E6730C" w:rsidP="00E6730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учитель начальных классов                          </w:t>
      </w:r>
    </w:p>
    <w:p w14:paraId="6C836849" w14:textId="14AB74CD" w:rsidR="00E6730C" w:rsidRPr="00E6730C" w:rsidRDefault="00E6730C" w:rsidP="00E6730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D6CCDD" w14:textId="1A00588E" w:rsidR="009A1A12" w:rsidRDefault="00BC44F6" w:rsidP="009F2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1A12">
        <w:rPr>
          <w:rFonts w:ascii="Times New Roman" w:hAnsi="Times New Roman" w:cs="Times New Roman"/>
          <w:sz w:val="28"/>
          <w:szCs w:val="28"/>
        </w:rPr>
        <w:t>Личностный рост каждого учащегося является одной из главных целей и результатом педагогического процесса учителя. Поэтому основной стратегией современного образования является повышение его качества. Прежде всего необходимо совершенствовать ведущий вид деятельности школе – учебный, необхо</w:t>
      </w:r>
      <w:r w:rsidR="007E41CD">
        <w:rPr>
          <w:rFonts w:ascii="Times New Roman" w:hAnsi="Times New Roman" w:cs="Times New Roman"/>
          <w:sz w:val="28"/>
          <w:szCs w:val="28"/>
        </w:rPr>
        <w:t>димо, чтобы каждый ученик научился ставить перед собой цель при выполнении заданий; умел осознавать, чем одно задание отличается от другого; чему он научился при выполнении этих заданий;  какие практические и умствен</w:t>
      </w:r>
      <w:r w:rsidR="00011562">
        <w:rPr>
          <w:rFonts w:ascii="Times New Roman" w:hAnsi="Times New Roman" w:cs="Times New Roman"/>
          <w:sz w:val="28"/>
          <w:szCs w:val="28"/>
        </w:rPr>
        <w:t>ны</w:t>
      </w:r>
      <w:r w:rsidR="007E41CD">
        <w:rPr>
          <w:rFonts w:ascii="Times New Roman" w:hAnsi="Times New Roman" w:cs="Times New Roman"/>
          <w:sz w:val="28"/>
          <w:szCs w:val="28"/>
        </w:rPr>
        <w:t>е</w:t>
      </w:r>
      <w:r w:rsidR="00011562">
        <w:rPr>
          <w:rFonts w:ascii="Times New Roman" w:hAnsi="Times New Roman" w:cs="Times New Roman"/>
          <w:sz w:val="28"/>
          <w:szCs w:val="28"/>
        </w:rPr>
        <w:t xml:space="preserve"> действия ему в этом помогли</w:t>
      </w:r>
      <w:r w:rsidR="008927B4">
        <w:rPr>
          <w:rFonts w:ascii="Times New Roman" w:hAnsi="Times New Roman" w:cs="Times New Roman"/>
          <w:sz w:val="28"/>
          <w:szCs w:val="28"/>
        </w:rPr>
        <w:t>;</w:t>
      </w:r>
      <w:r w:rsidR="00011562">
        <w:rPr>
          <w:rFonts w:ascii="Times New Roman" w:hAnsi="Times New Roman" w:cs="Times New Roman"/>
          <w:sz w:val="28"/>
          <w:szCs w:val="28"/>
        </w:rPr>
        <w:t xml:space="preserve"> какими способами он мог осуществить самоконтроль и попытаться выделить трудности, с которыми он встретился, чтобы задать учителю вопрос и убедиться, правильно ли он выбрал способ их преодоления. Конечно же, все это связано с межличностными отношениями между учителем и учащимися. Учитель должен не только вести детей к успеху в учении, но и давать каждому ученику</w:t>
      </w:r>
      <w:r>
        <w:rPr>
          <w:rFonts w:ascii="Times New Roman" w:hAnsi="Times New Roman" w:cs="Times New Roman"/>
          <w:sz w:val="28"/>
          <w:szCs w:val="28"/>
        </w:rPr>
        <w:t xml:space="preserve"> право на ошибку, помогать ему в поиске способов преодоления этих ошибок, тем самым снимая тревогу и неуверенность перед учебным трудом.</w:t>
      </w:r>
    </w:p>
    <w:p w14:paraId="4F973527" w14:textId="564B918E" w:rsidR="00BC44F6" w:rsidRDefault="00BC44F6" w:rsidP="009F2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Выбирая задания для изучения новой темы, учителю необходимо подумать о качественных характеристиках усвоения этих знаний: их объеме, предусмотренном учебной программой, действенности и гибкости </w:t>
      </w:r>
      <w:r w:rsidR="008927B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умении использовать их</w:t>
      </w:r>
      <w:r w:rsidR="0046412A">
        <w:rPr>
          <w:rFonts w:ascii="Times New Roman" w:hAnsi="Times New Roman" w:cs="Times New Roman"/>
          <w:sz w:val="28"/>
          <w:szCs w:val="28"/>
        </w:rPr>
        <w:t xml:space="preserve"> в нестандартных ситуациях</w:t>
      </w:r>
      <w:r w:rsidR="008927B4">
        <w:rPr>
          <w:rFonts w:ascii="Times New Roman" w:hAnsi="Times New Roman" w:cs="Times New Roman"/>
          <w:sz w:val="28"/>
          <w:szCs w:val="28"/>
        </w:rPr>
        <w:t>)</w:t>
      </w:r>
      <w:r w:rsidR="0046412A">
        <w:rPr>
          <w:rFonts w:ascii="Times New Roman" w:hAnsi="Times New Roman" w:cs="Times New Roman"/>
          <w:sz w:val="28"/>
          <w:szCs w:val="28"/>
        </w:rPr>
        <w:t>, системности</w:t>
      </w:r>
      <w:r w:rsidR="008927B4">
        <w:rPr>
          <w:rFonts w:ascii="Times New Roman" w:hAnsi="Times New Roman" w:cs="Times New Roman"/>
          <w:sz w:val="28"/>
          <w:szCs w:val="28"/>
        </w:rPr>
        <w:t xml:space="preserve"> (</w:t>
      </w:r>
      <w:r w:rsidR="0046412A">
        <w:rPr>
          <w:rFonts w:ascii="Times New Roman" w:hAnsi="Times New Roman" w:cs="Times New Roman"/>
          <w:sz w:val="28"/>
          <w:szCs w:val="28"/>
        </w:rPr>
        <w:t>умении устанавливать связи между изучаемыми объектами</w:t>
      </w:r>
      <w:r w:rsidR="008927B4">
        <w:rPr>
          <w:rFonts w:ascii="Times New Roman" w:hAnsi="Times New Roman" w:cs="Times New Roman"/>
          <w:sz w:val="28"/>
          <w:szCs w:val="28"/>
        </w:rPr>
        <w:t>)</w:t>
      </w:r>
      <w:r w:rsidR="0046412A">
        <w:rPr>
          <w:rFonts w:ascii="Times New Roman" w:hAnsi="Times New Roman" w:cs="Times New Roman"/>
          <w:sz w:val="28"/>
          <w:szCs w:val="28"/>
        </w:rPr>
        <w:t>, например, между фактами по окружающему миру или в рассказах по литературному чтению, усвоении знаний в структурированной форме, прочности - умении сохранять знания в памяти и актуализировать их в нужный момент.</w:t>
      </w:r>
    </w:p>
    <w:p w14:paraId="57A2A8E8" w14:textId="10AC9DAA" w:rsidR="0046412A" w:rsidRDefault="0046412A" w:rsidP="009F2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Важную роль</w:t>
      </w:r>
      <w:r w:rsidR="00A02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повышении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познавательной деятельности учащихся</w:t>
      </w:r>
      <w:r w:rsidR="00A02FC6">
        <w:rPr>
          <w:rFonts w:ascii="Times New Roman" w:hAnsi="Times New Roman" w:cs="Times New Roman"/>
          <w:sz w:val="28"/>
          <w:szCs w:val="28"/>
        </w:rPr>
        <w:t xml:space="preserve"> играет усиление  коммуникативной стороны процесса обучения, то есть, использование диалоговых форм при проведении урока. Этот прием позволяет </w:t>
      </w:r>
      <w:r w:rsidR="00372D15">
        <w:rPr>
          <w:rFonts w:ascii="Times New Roman" w:hAnsi="Times New Roman" w:cs="Times New Roman"/>
          <w:sz w:val="28"/>
          <w:szCs w:val="28"/>
        </w:rPr>
        <w:t>обеспечить активную роль каждого школьника на уроке, учит детей взаимодействовать при выполнении заданий, доверять друг другу ошибки, вместе осуществлять взаимопроверку и элементы самоанализа, выяснять недостатки выполненных заданий, также осознанно и с уверенностью обсуждать правильность выполненной работы.</w:t>
      </w:r>
    </w:p>
    <w:p w14:paraId="74C3BD60" w14:textId="5BEF150B" w:rsidR="003352B3" w:rsidRDefault="003352B3" w:rsidP="009F2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Коммуникация в обучении предполагает при изучении большой темы в цикле разных типов уроков продумать не только содержание учебного материала по теме, но и модели взаимодействия при его усвоении: «учитель – ученики», (при изучении нового материала), «ученик – ученик» (парная работа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закреплении), «ученик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учеников» (групповая работа </w:t>
      </w:r>
      <w:r w:rsidR="007D6664">
        <w:rPr>
          <w:rFonts w:ascii="Times New Roman" w:hAnsi="Times New Roman" w:cs="Times New Roman"/>
          <w:sz w:val="28"/>
          <w:szCs w:val="28"/>
        </w:rPr>
        <w:t>на уроках с заданиями повышенной трудности или проблемного характера), «ученик – большая группа» (обсуждение итогов выполненного задания методом беседы), «ученик – учебный материал» (индивидуальная работа учащихся с учебником, задачником). Такое разнообразие общения между учащимися открывает обучающихся к контакту, преодолевает их страхи и неуверенность в учении, расширяет сферу общения, позволяет высказать догадку, то есть, приводит к взаимообогащению каждого.</w:t>
      </w:r>
    </w:p>
    <w:p w14:paraId="7E073D4E" w14:textId="0430EB44" w:rsidR="007D6664" w:rsidRPr="009A1A12" w:rsidRDefault="007D6664" w:rsidP="009F2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Педагогическая деятельность требует повышения профессионализма и мастерства </w:t>
      </w:r>
      <w:r w:rsidR="002B0E7E">
        <w:rPr>
          <w:rFonts w:ascii="Times New Roman" w:hAnsi="Times New Roman" w:cs="Times New Roman"/>
          <w:sz w:val="28"/>
          <w:szCs w:val="28"/>
        </w:rPr>
        <w:t>самого учителя в плане самосовершенствования его личности и профессиональной деятельности. Важно, чтобы учитель мог сам увидеть свои недостатки и, желая избавиться от них</w:t>
      </w:r>
      <w:r w:rsidR="005B1666">
        <w:rPr>
          <w:rFonts w:ascii="Times New Roman" w:hAnsi="Times New Roman" w:cs="Times New Roman"/>
          <w:sz w:val="28"/>
          <w:szCs w:val="28"/>
        </w:rPr>
        <w:t xml:space="preserve">, заняться профессиональным самообразованием. Только тогда учитель будет иметь возможность квалифицированно помогать детям и добиваться нужного результата. Учителю стоит чаще вспоминать, что он пришел в школу не преподавать учебные предметы, а решать проблемы детей средствами учебных предметов и другой </w:t>
      </w:r>
      <w:proofErr w:type="spellStart"/>
      <w:r w:rsidR="005B1666">
        <w:rPr>
          <w:rFonts w:ascii="Times New Roman" w:hAnsi="Times New Roman" w:cs="Times New Roman"/>
          <w:sz w:val="28"/>
          <w:szCs w:val="28"/>
        </w:rPr>
        <w:t>внепредметной</w:t>
      </w:r>
      <w:proofErr w:type="spellEnd"/>
      <w:r w:rsidR="005B1666">
        <w:rPr>
          <w:rFonts w:ascii="Times New Roman" w:hAnsi="Times New Roman" w:cs="Times New Roman"/>
          <w:sz w:val="28"/>
          <w:szCs w:val="28"/>
        </w:rPr>
        <w:t xml:space="preserve">  деятельностью. Поэтому судьбы детей, вверенных ему государством и родителями, зависят от того, насколько он добр и внимателен,</w:t>
      </w:r>
      <w:r w:rsidR="00252199">
        <w:rPr>
          <w:rFonts w:ascii="Times New Roman" w:hAnsi="Times New Roman" w:cs="Times New Roman"/>
          <w:sz w:val="28"/>
          <w:szCs w:val="28"/>
        </w:rPr>
        <w:t xml:space="preserve"> в каком контакте находится с детьми, делает детей активными участниками педагогического процесса, пробуждая у них стремление к высоким достижениям и сотрудничеству.</w:t>
      </w:r>
    </w:p>
    <w:sectPr w:rsidR="007D6664" w:rsidRPr="009A1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12"/>
    <w:rsid w:val="00011562"/>
    <w:rsid w:val="00100EC0"/>
    <w:rsid w:val="00252199"/>
    <w:rsid w:val="002B0E7E"/>
    <w:rsid w:val="003352B3"/>
    <w:rsid w:val="00372D15"/>
    <w:rsid w:val="0046412A"/>
    <w:rsid w:val="005B1666"/>
    <w:rsid w:val="007D6664"/>
    <w:rsid w:val="007E41CD"/>
    <w:rsid w:val="007F2405"/>
    <w:rsid w:val="008927B4"/>
    <w:rsid w:val="009A1A12"/>
    <w:rsid w:val="009F268E"/>
    <w:rsid w:val="00A02FC6"/>
    <w:rsid w:val="00BC44F6"/>
    <w:rsid w:val="00D727FA"/>
    <w:rsid w:val="00E6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1F4A"/>
  <w15:chartTrackingRefBased/>
  <w15:docId w15:val="{108B4C58-4EB7-4872-AD79-A3DCDFB0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Разумовская</dc:creator>
  <cp:keywords/>
  <dc:description/>
  <cp:lastModifiedBy>Наталья Разумовская</cp:lastModifiedBy>
  <cp:revision>6</cp:revision>
  <dcterms:created xsi:type="dcterms:W3CDTF">2021-06-19T08:22:00Z</dcterms:created>
  <dcterms:modified xsi:type="dcterms:W3CDTF">2021-07-13T10:13:00Z</dcterms:modified>
</cp:coreProperties>
</file>