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73F2" w:rsidRPr="00F32D79" w:rsidRDefault="000D73F2" w:rsidP="000D73F2">
      <w:pPr>
        <w:widowControl w:val="0"/>
        <w:autoSpaceDE w:val="0"/>
        <w:autoSpaceDN w:val="0"/>
        <w:spacing w:after="0" w:line="360" w:lineRule="auto"/>
        <w:jc w:val="center"/>
        <w:rPr>
          <w:rFonts w:ascii="Times New Roman" w:eastAsia="Times New Roman" w:hAnsi="Times New Roman" w:cs="Times New Roman"/>
          <w:b/>
          <w:sz w:val="24"/>
          <w:szCs w:val="24"/>
        </w:rPr>
      </w:pPr>
      <w:r w:rsidRPr="00F32D79">
        <w:rPr>
          <w:rFonts w:ascii="Times New Roman" w:eastAsia="Times New Roman" w:hAnsi="Times New Roman" w:cs="Times New Roman"/>
          <w:b/>
          <w:sz w:val="24"/>
          <w:szCs w:val="24"/>
        </w:rPr>
        <w:t>МИНИСТЕРСТВО ЗДРАВООХРАНЕНИЯ РЕСПУБЛИКИ ДАГЕСТАН</w:t>
      </w:r>
    </w:p>
    <w:p w:rsidR="000D73F2" w:rsidRPr="00F32D79" w:rsidRDefault="000D73F2" w:rsidP="000D73F2">
      <w:pPr>
        <w:spacing w:after="0" w:line="360" w:lineRule="auto"/>
        <w:jc w:val="center"/>
        <w:rPr>
          <w:rFonts w:ascii="Times New Roman" w:eastAsia="Times New Roman" w:hAnsi="Times New Roman" w:cs="Times New Roman"/>
          <w:b/>
          <w:sz w:val="24"/>
          <w:szCs w:val="24"/>
          <w:shd w:val="clear" w:color="auto" w:fill="FFFFFF"/>
        </w:rPr>
      </w:pPr>
      <w:r w:rsidRPr="00F32D79">
        <w:rPr>
          <w:rFonts w:ascii="Times New Roman" w:eastAsia="Times New Roman" w:hAnsi="Times New Roman" w:cs="Times New Roman"/>
          <w:b/>
          <w:sz w:val="24"/>
          <w:szCs w:val="24"/>
          <w:shd w:val="clear" w:color="auto" w:fill="FFFFFF"/>
        </w:rPr>
        <w:t xml:space="preserve">Государственное бюджетное профессиональное образовательное </w:t>
      </w:r>
    </w:p>
    <w:p w:rsidR="000D73F2" w:rsidRPr="00F32D79" w:rsidRDefault="000D73F2" w:rsidP="000D73F2">
      <w:pPr>
        <w:spacing w:after="0" w:line="360" w:lineRule="auto"/>
        <w:jc w:val="center"/>
        <w:rPr>
          <w:rFonts w:ascii="Times New Roman" w:eastAsia="Times New Roman" w:hAnsi="Times New Roman" w:cs="Times New Roman"/>
          <w:b/>
          <w:sz w:val="24"/>
          <w:szCs w:val="24"/>
          <w:shd w:val="clear" w:color="auto" w:fill="FFFFFF"/>
        </w:rPr>
      </w:pPr>
      <w:r w:rsidRPr="00F32D79">
        <w:rPr>
          <w:rFonts w:ascii="Times New Roman" w:eastAsia="Times New Roman" w:hAnsi="Times New Roman" w:cs="Times New Roman"/>
          <w:b/>
          <w:sz w:val="24"/>
          <w:szCs w:val="24"/>
          <w:shd w:val="clear" w:color="auto" w:fill="FFFFFF"/>
        </w:rPr>
        <w:t xml:space="preserve">учреждение Республики Дагестан «Дагестанский базовый медицинский </w:t>
      </w:r>
    </w:p>
    <w:p w:rsidR="000D73F2" w:rsidRPr="00F32D79" w:rsidRDefault="000D73F2" w:rsidP="000D73F2">
      <w:pPr>
        <w:spacing w:after="0" w:line="360" w:lineRule="auto"/>
        <w:jc w:val="center"/>
        <w:rPr>
          <w:rFonts w:ascii="Times New Roman" w:eastAsia="Times New Roman" w:hAnsi="Times New Roman" w:cs="Times New Roman"/>
          <w:b/>
          <w:sz w:val="24"/>
          <w:szCs w:val="24"/>
        </w:rPr>
      </w:pPr>
      <w:r w:rsidRPr="00F32D79">
        <w:rPr>
          <w:rFonts w:ascii="Times New Roman" w:eastAsia="Times New Roman" w:hAnsi="Times New Roman" w:cs="Times New Roman"/>
          <w:b/>
          <w:sz w:val="24"/>
          <w:szCs w:val="24"/>
          <w:shd w:val="clear" w:color="auto" w:fill="FFFFFF"/>
        </w:rPr>
        <w:t>колледж им. Р.П.Аскерханова»</w:t>
      </w:r>
    </w:p>
    <w:p w:rsidR="000D73F2" w:rsidRPr="00F32D79" w:rsidRDefault="000D73F2" w:rsidP="000D73F2">
      <w:pPr>
        <w:spacing w:after="0" w:line="360" w:lineRule="auto"/>
        <w:jc w:val="center"/>
        <w:rPr>
          <w:rFonts w:ascii="Times New Roman" w:eastAsia="Times New Roman" w:hAnsi="Times New Roman" w:cs="Times New Roman"/>
          <w:b/>
        </w:rPr>
      </w:pPr>
    </w:p>
    <w:p w:rsidR="000D73F2" w:rsidRPr="00F32D79" w:rsidRDefault="000D73F2" w:rsidP="000D73F2">
      <w:pPr>
        <w:spacing w:after="0" w:line="360" w:lineRule="auto"/>
        <w:jc w:val="center"/>
        <w:rPr>
          <w:rFonts w:ascii="Times New Roman" w:eastAsia="Times New Roman" w:hAnsi="Times New Roman" w:cs="Times New Roman"/>
          <w:b/>
        </w:rPr>
      </w:pPr>
    </w:p>
    <w:p w:rsidR="000D73F2" w:rsidRPr="00F32D79" w:rsidRDefault="000D73F2" w:rsidP="000D73F2">
      <w:pPr>
        <w:spacing w:after="0"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extent cx="1190625" cy="1162050"/>
            <wp:effectExtent l="0" t="0" r="952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0625" cy="1162050"/>
                    </a:xfrm>
                    <a:prstGeom prst="rect">
                      <a:avLst/>
                    </a:prstGeom>
                    <a:noFill/>
                  </pic:spPr>
                </pic:pic>
              </a:graphicData>
            </a:graphic>
          </wp:inline>
        </w:drawing>
      </w:r>
    </w:p>
    <w:p w:rsidR="000D73F2" w:rsidRPr="00F32D79" w:rsidRDefault="000D73F2" w:rsidP="000D73F2">
      <w:pPr>
        <w:spacing w:after="0" w:line="360" w:lineRule="auto"/>
        <w:jc w:val="center"/>
        <w:rPr>
          <w:rFonts w:ascii="Times New Roman" w:eastAsia="Times New Roman" w:hAnsi="Times New Roman" w:cs="Times New Roman"/>
          <w:b/>
        </w:rPr>
      </w:pPr>
    </w:p>
    <w:p w:rsidR="000D73F2" w:rsidRPr="00F32D79" w:rsidRDefault="000D73F2" w:rsidP="000D73F2">
      <w:pPr>
        <w:spacing w:after="0" w:line="360" w:lineRule="auto"/>
        <w:jc w:val="center"/>
        <w:rPr>
          <w:rFonts w:ascii="Times New Roman" w:eastAsia="Times New Roman" w:hAnsi="Times New Roman" w:cs="Times New Roman"/>
          <w:b/>
          <w:sz w:val="28"/>
          <w:szCs w:val="28"/>
        </w:rPr>
      </w:pPr>
      <w:r w:rsidRPr="00F32D79">
        <w:rPr>
          <w:rFonts w:ascii="Times New Roman" w:eastAsia="Times New Roman" w:hAnsi="Times New Roman" w:cs="Times New Roman"/>
          <w:b/>
          <w:sz w:val="28"/>
          <w:szCs w:val="28"/>
        </w:rPr>
        <w:t xml:space="preserve">МЕТОДИЧЕСКАЯ РАЗРАБОТКА </w:t>
      </w:r>
    </w:p>
    <w:p w:rsidR="000D73F2" w:rsidRPr="00F32D79" w:rsidRDefault="000D73F2" w:rsidP="000D73F2">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теоретического занятия</w:t>
      </w:r>
    </w:p>
    <w:p w:rsidR="000D73F2" w:rsidRDefault="000D73F2" w:rsidP="000D73F2">
      <w:pPr>
        <w:spacing w:line="360" w:lineRule="auto"/>
        <w:jc w:val="center"/>
        <w:rPr>
          <w:rFonts w:ascii="Times New Roman" w:eastAsia="Calibri" w:hAnsi="Times New Roman" w:cs="Times New Roman"/>
          <w:b/>
          <w:bCs/>
          <w:sz w:val="28"/>
          <w:szCs w:val="28"/>
        </w:rPr>
      </w:pPr>
      <w:r w:rsidRPr="00F32D79">
        <w:rPr>
          <w:rFonts w:ascii="Times New Roman" w:eastAsia="Calibri" w:hAnsi="Times New Roman" w:cs="Times New Roman"/>
          <w:b/>
          <w:sz w:val="28"/>
          <w:szCs w:val="28"/>
        </w:rPr>
        <w:t xml:space="preserve">по </w:t>
      </w:r>
      <w:r>
        <w:rPr>
          <w:rFonts w:ascii="Times New Roman" w:eastAsia="Calibri" w:hAnsi="Times New Roman" w:cs="Times New Roman"/>
          <w:b/>
          <w:sz w:val="28"/>
          <w:szCs w:val="28"/>
        </w:rPr>
        <w:t>теме: «Хромосомные заболевания человека</w:t>
      </w:r>
      <w:r>
        <w:rPr>
          <w:rFonts w:ascii="Times New Roman" w:eastAsia="Calibri" w:hAnsi="Times New Roman" w:cs="Times New Roman"/>
          <w:b/>
          <w:bCs/>
          <w:sz w:val="28"/>
          <w:szCs w:val="28"/>
        </w:rPr>
        <w:t>»</w:t>
      </w:r>
    </w:p>
    <w:p w:rsidR="000D73F2" w:rsidRPr="0009023B" w:rsidRDefault="000D73F2" w:rsidP="000D73F2">
      <w:pPr>
        <w:spacing w:line="360" w:lineRule="auto"/>
        <w:jc w:val="center"/>
        <w:rPr>
          <w:rFonts w:ascii="Times New Roman" w:eastAsia="Calibri" w:hAnsi="Times New Roman" w:cs="Times New Roman"/>
          <w:b/>
          <w:sz w:val="28"/>
          <w:szCs w:val="28"/>
        </w:rPr>
      </w:pPr>
    </w:p>
    <w:p w:rsidR="000D73F2" w:rsidRPr="00F32D79" w:rsidRDefault="000D73F2" w:rsidP="000D73F2">
      <w:pPr>
        <w:spacing w:line="360" w:lineRule="auto"/>
        <w:rPr>
          <w:rFonts w:ascii="Times New Roman" w:eastAsia="Calibri" w:hAnsi="Times New Roman" w:cs="Times New Roman"/>
          <w:b/>
          <w:sz w:val="28"/>
          <w:szCs w:val="28"/>
        </w:rPr>
      </w:pPr>
      <w:r w:rsidRPr="00F32D79">
        <w:rPr>
          <w:rFonts w:ascii="Times New Roman" w:eastAsia="Calibri" w:hAnsi="Times New Roman" w:cs="Times New Roman"/>
          <w:b/>
          <w:sz w:val="28"/>
          <w:szCs w:val="28"/>
        </w:rPr>
        <w:t>Дисципли</w:t>
      </w:r>
      <w:r>
        <w:rPr>
          <w:rFonts w:ascii="Times New Roman" w:eastAsia="Calibri" w:hAnsi="Times New Roman" w:cs="Times New Roman"/>
          <w:b/>
          <w:sz w:val="28"/>
          <w:szCs w:val="28"/>
        </w:rPr>
        <w:t>на: Генетика, основа медицинской генетики</w:t>
      </w:r>
    </w:p>
    <w:p w:rsidR="000D73F2" w:rsidRPr="00E66C19" w:rsidRDefault="000D73F2" w:rsidP="000D73F2">
      <w:pPr>
        <w:spacing w:line="240" w:lineRule="auto"/>
        <w:rPr>
          <w:rFonts w:ascii="Times New Roman" w:eastAsia="Calibri" w:hAnsi="Times New Roman" w:cs="Times New Roman"/>
          <w:bCs/>
          <w:color w:val="000000"/>
          <w:sz w:val="28"/>
          <w:szCs w:val="28"/>
        </w:rPr>
      </w:pPr>
      <w:r w:rsidRPr="00F32D79">
        <w:rPr>
          <w:rFonts w:ascii="Times New Roman" w:eastAsia="Calibri" w:hAnsi="Times New Roman" w:cs="Times New Roman"/>
          <w:b/>
          <w:sz w:val="28"/>
          <w:szCs w:val="28"/>
        </w:rPr>
        <w:t>Специаль</w:t>
      </w:r>
      <w:r>
        <w:rPr>
          <w:rFonts w:ascii="Times New Roman" w:eastAsia="Calibri" w:hAnsi="Times New Roman" w:cs="Times New Roman"/>
          <w:b/>
          <w:sz w:val="28"/>
          <w:szCs w:val="28"/>
        </w:rPr>
        <w:t>ность:</w:t>
      </w:r>
      <w:r w:rsidRPr="00E66C19">
        <w:rPr>
          <w:rFonts w:ascii="Times New Roman" w:eastAsia="Calibri" w:hAnsi="Times New Roman" w:cs="Times New Roman"/>
          <w:bCs/>
          <w:color w:val="000000"/>
          <w:sz w:val="28"/>
          <w:szCs w:val="28"/>
        </w:rPr>
        <w:t>31.02.01. Лечебное дело</w:t>
      </w:r>
    </w:p>
    <w:p w:rsidR="000D73F2" w:rsidRPr="00E66C19" w:rsidRDefault="000D73F2" w:rsidP="000D73F2">
      <w:pPr>
        <w:spacing w:line="240" w:lineRule="auto"/>
        <w:rPr>
          <w:rFonts w:ascii="Times New Roman" w:eastAsia="Calibri" w:hAnsi="Times New Roman" w:cs="Times New Roman"/>
          <w:bCs/>
          <w:color w:val="000000"/>
          <w:sz w:val="28"/>
          <w:szCs w:val="28"/>
        </w:rPr>
      </w:pPr>
      <w:r w:rsidRPr="00E66C19">
        <w:rPr>
          <w:rFonts w:ascii="Times New Roman" w:eastAsia="Calibri" w:hAnsi="Times New Roman" w:cs="Times New Roman"/>
          <w:bCs/>
          <w:color w:val="000000"/>
          <w:sz w:val="28"/>
          <w:szCs w:val="28"/>
        </w:rPr>
        <w:t xml:space="preserve">                              31.02.02. Акушерское дело</w:t>
      </w:r>
    </w:p>
    <w:p w:rsidR="000D73F2" w:rsidRPr="00E66C19" w:rsidRDefault="000D73F2" w:rsidP="000D73F2">
      <w:pPr>
        <w:spacing w:after="0" w:line="240" w:lineRule="auto"/>
        <w:rPr>
          <w:rFonts w:ascii="Times New Roman" w:eastAsia="Calibri" w:hAnsi="Times New Roman" w:cs="Times New Roman"/>
          <w:bCs/>
          <w:color w:val="000000"/>
          <w:sz w:val="28"/>
          <w:szCs w:val="28"/>
        </w:rPr>
      </w:pPr>
      <w:r w:rsidRPr="00E66C19">
        <w:rPr>
          <w:rFonts w:ascii="Times New Roman" w:eastAsia="Calibri" w:hAnsi="Times New Roman" w:cs="Times New Roman"/>
          <w:bCs/>
          <w:color w:val="000000"/>
          <w:sz w:val="28"/>
          <w:szCs w:val="28"/>
        </w:rPr>
        <w:t xml:space="preserve">                              34.02.01. Сестринское дело</w:t>
      </w:r>
    </w:p>
    <w:p w:rsidR="000D73F2" w:rsidRPr="00F32D79" w:rsidRDefault="000D73F2" w:rsidP="000D73F2">
      <w:pPr>
        <w:spacing w:line="240" w:lineRule="auto"/>
        <w:rPr>
          <w:rFonts w:ascii="Times New Roman" w:eastAsia="Calibri" w:hAnsi="Times New Roman" w:cs="Times New Roman"/>
          <w:b/>
          <w:sz w:val="28"/>
          <w:szCs w:val="28"/>
        </w:rPr>
      </w:pPr>
    </w:p>
    <w:p w:rsidR="000D73F2" w:rsidRPr="00F32D79" w:rsidRDefault="000D73F2" w:rsidP="000D73F2">
      <w:pPr>
        <w:spacing w:line="360" w:lineRule="auto"/>
        <w:rPr>
          <w:rFonts w:ascii="Times New Roman" w:eastAsia="Calibri" w:hAnsi="Times New Roman" w:cs="Times New Roman"/>
          <w:b/>
          <w:sz w:val="28"/>
          <w:szCs w:val="28"/>
        </w:rPr>
      </w:pPr>
      <w:r>
        <w:rPr>
          <w:rFonts w:ascii="Times New Roman" w:eastAsia="Calibri" w:hAnsi="Times New Roman" w:cs="Times New Roman"/>
          <w:b/>
          <w:sz w:val="28"/>
          <w:szCs w:val="28"/>
        </w:rPr>
        <w:t>Курс: 1, 2</w:t>
      </w:r>
    </w:p>
    <w:p w:rsidR="000D73F2" w:rsidRPr="00F32D79" w:rsidRDefault="000D73F2" w:rsidP="000D73F2">
      <w:pPr>
        <w:spacing w:after="0" w:line="360" w:lineRule="auto"/>
        <w:rPr>
          <w:rFonts w:ascii="Times New Roman" w:eastAsia="Times New Roman" w:hAnsi="Times New Roman" w:cs="Times New Roman"/>
          <w:b/>
          <w:sz w:val="28"/>
          <w:szCs w:val="28"/>
          <w:vertAlign w:val="superscript"/>
        </w:rPr>
      </w:pPr>
      <w:r>
        <w:rPr>
          <w:rFonts w:ascii="Times New Roman" w:eastAsia="Times New Roman" w:hAnsi="Times New Roman" w:cs="Times New Roman"/>
          <w:b/>
          <w:sz w:val="28"/>
          <w:szCs w:val="28"/>
        </w:rPr>
        <w:t>Автор – составитель: З. Г. Магомедова</w:t>
      </w:r>
    </w:p>
    <w:p w:rsidR="000D73F2" w:rsidRPr="00F32D79" w:rsidRDefault="000D73F2" w:rsidP="000D73F2">
      <w:pPr>
        <w:spacing w:after="0" w:line="360" w:lineRule="auto"/>
        <w:jc w:val="center"/>
        <w:rPr>
          <w:rFonts w:ascii="Times New Roman" w:eastAsia="Times New Roman" w:hAnsi="Times New Roman" w:cs="Times New Roman"/>
          <w:b/>
        </w:rPr>
      </w:pPr>
    </w:p>
    <w:p w:rsidR="000D73F2" w:rsidRPr="00F32D79" w:rsidRDefault="000D73F2" w:rsidP="000D73F2">
      <w:pPr>
        <w:spacing w:after="0" w:line="360" w:lineRule="auto"/>
        <w:jc w:val="center"/>
        <w:rPr>
          <w:rFonts w:ascii="Times New Roman" w:eastAsia="Times New Roman" w:hAnsi="Times New Roman" w:cs="Times New Roman"/>
          <w:b/>
        </w:rPr>
      </w:pPr>
    </w:p>
    <w:p w:rsidR="000D73F2" w:rsidRPr="00F32D79" w:rsidRDefault="000D73F2" w:rsidP="000D73F2">
      <w:pPr>
        <w:spacing w:after="0" w:line="360" w:lineRule="auto"/>
        <w:jc w:val="center"/>
        <w:rPr>
          <w:rFonts w:ascii="Times New Roman" w:eastAsia="Times New Roman" w:hAnsi="Times New Roman" w:cs="Times New Roman"/>
          <w:b/>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Default="000D73F2" w:rsidP="000D73F2">
      <w:pPr>
        <w:spacing w:after="0" w:line="360" w:lineRule="auto"/>
        <w:jc w:val="center"/>
        <w:rPr>
          <w:rFonts w:ascii="Times New Roman" w:eastAsia="Times New Roman" w:hAnsi="Times New Roman" w:cs="Times New Roman"/>
          <w:b/>
          <w:sz w:val="28"/>
          <w:szCs w:val="28"/>
        </w:rPr>
      </w:pPr>
    </w:p>
    <w:p w:rsidR="000D73F2" w:rsidRPr="00F32D79" w:rsidRDefault="000D73F2" w:rsidP="000D73F2">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Махачкала  2021</w:t>
      </w:r>
      <w:r w:rsidRPr="00F32D79">
        <w:rPr>
          <w:rFonts w:ascii="Times New Roman" w:eastAsia="Times New Roman" w:hAnsi="Times New Roman" w:cs="Times New Roman"/>
          <w:b/>
          <w:sz w:val="28"/>
          <w:szCs w:val="28"/>
        </w:rPr>
        <w:t>г.</w:t>
      </w:r>
    </w:p>
    <w:p w:rsidR="000D73F2" w:rsidRDefault="000D73F2" w:rsidP="000D73F2">
      <w:pPr>
        <w:spacing w:after="0" w:line="360" w:lineRule="auto"/>
        <w:jc w:val="center"/>
        <w:rPr>
          <w:rFonts w:ascii="Times New Roman" w:eastAsia="Times New Roman" w:hAnsi="Times New Roman" w:cs="Times New Roman"/>
          <w:sz w:val="28"/>
          <w:szCs w:val="28"/>
        </w:rPr>
      </w:pPr>
    </w:p>
    <w:p w:rsidR="000D73F2"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jc w:val="center"/>
        <w:rPr>
          <w:rFonts w:ascii="Times New Roman" w:eastAsia="Times New Roman" w:hAnsi="Times New Roman" w:cs="Times New Roman"/>
          <w:sz w:val="28"/>
          <w:szCs w:val="28"/>
        </w:rPr>
      </w:pPr>
      <w:r w:rsidRPr="008B4931">
        <w:rPr>
          <w:noProof/>
        </w:rPr>
        <w:lastRenderedPageBreak/>
        <w:pict>
          <v:shapetype id="_x0000_t202" coordsize="21600,21600" o:spt="202" path="m,l,21600r21600,l21600,xe">
            <v:stroke joinstyle="miter"/>
            <v:path gradientshapeok="t" o:connecttype="rect"/>
          </v:shapetype>
          <v:shape id="Надпись 2" o:spid="_x0000_s1219" type="#_x0000_t202" style="position:absolute;left:0;text-align:left;margin-left:229.35pt;margin-top:11.05pt;width:250.3pt;height:182.95pt;z-index:251766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" strokecolor="white">
            <v:textbox style="mso-next-textbox:#Надпись 2">
              <w:txbxContent>
                <w:p w:rsidR="000D73F2" w:rsidRDefault="000D73F2" w:rsidP="000D73F2">
                  <w:pPr>
                    <w:pStyle w:val="a8"/>
                    <w:spacing w:line="276" w:lineRule="auto"/>
                    <w:rPr>
                      <w:rFonts w:ascii="Times New Roman" w:hAnsi="Times New Roman"/>
                      <w:sz w:val="28"/>
                      <w:szCs w:val="28"/>
                    </w:rPr>
                  </w:pPr>
                  <w:r>
                    <w:rPr>
                      <w:rFonts w:ascii="Times New Roman" w:hAnsi="Times New Roman"/>
                      <w:sz w:val="28"/>
                      <w:szCs w:val="28"/>
                    </w:rPr>
                    <w:t>Рассмотрено и утверждено на заседании цикловой методической комиссии преподавателей общемедицинского цикла№1 Протокол №___________ _________________________ 20___г. Председатель ЦМК М</w:t>
                  </w:r>
                </w:p>
                <w:p w:rsidR="000D73F2" w:rsidRDefault="000D73F2" w:rsidP="000D73F2">
                  <w:pPr>
                    <w:pStyle w:val="a8"/>
                    <w:spacing w:line="276" w:lineRule="auto"/>
                    <w:rPr>
                      <w:rFonts w:ascii="Times New Roman" w:hAnsi="Times New Roman"/>
                      <w:sz w:val="28"/>
                      <w:szCs w:val="28"/>
                    </w:rPr>
                  </w:pPr>
                  <w:r>
                    <w:rPr>
                      <w:rFonts w:ascii="Times New Roman" w:hAnsi="Times New Roman"/>
                      <w:sz w:val="28"/>
                      <w:szCs w:val="28"/>
                    </w:rPr>
                    <w:t>М.О. Исадибирова</w:t>
                  </w:r>
                </w:p>
                <w:p w:rsidR="000D73F2" w:rsidRDefault="000D73F2" w:rsidP="000D73F2">
                  <w:pPr>
                    <w:spacing w:line="360" w:lineRule="auto"/>
                    <w:rPr>
                      <w:rFonts w:ascii="Times New Roman" w:hAnsi="Times New Roman"/>
                      <w:sz w:val="28"/>
                      <w:szCs w:val="28"/>
                    </w:rPr>
                  </w:pPr>
                </w:p>
              </w:txbxContent>
            </v:textbox>
          </v:shape>
        </w:pict>
      </w: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rPr>
          <w:rFonts w:ascii="Times New Roman" w:eastAsia="Times New Roman" w:hAnsi="Times New Roman" w:cs="Times New Roman"/>
          <w:sz w:val="28"/>
          <w:szCs w:val="28"/>
        </w:rPr>
      </w:pPr>
      <w:r w:rsidRPr="00F32D79">
        <w:rPr>
          <w:rFonts w:ascii="Times New Roman" w:eastAsia="Times New Roman" w:hAnsi="Times New Roman" w:cs="Times New Roman"/>
          <w:sz w:val="28"/>
          <w:szCs w:val="28"/>
        </w:rPr>
        <w:t xml:space="preserve">Согласовано </w:t>
      </w:r>
    </w:p>
    <w:p w:rsidR="000D73F2" w:rsidRPr="00F32D79" w:rsidRDefault="000D73F2" w:rsidP="000D73F2">
      <w:pPr>
        <w:spacing w:after="0" w:line="360" w:lineRule="auto"/>
        <w:rPr>
          <w:rFonts w:ascii="Times New Roman" w:eastAsia="Times New Roman" w:hAnsi="Times New Roman" w:cs="Times New Roman"/>
          <w:sz w:val="28"/>
          <w:szCs w:val="28"/>
        </w:rPr>
      </w:pPr>
      <w:r w:rsidRPr="00F32D79">
        <w:rPr>
          <w:rFonts w:ascii="Times New Roman" w:eastAsia="Times New Roman" w:hAnsi="Times New Roman" w:cs="Times New Roman"/>
          <w:sz w:val="28"/>
          <w:szCs w:val="28"/>
        </w:rPr>
        <w:t>Методист</w:t>
      </w:r>
    </w:p>
    <w:p w:rsidR="000D73F2" w:rsidRPr="00F32D79" w:rsidRDefault="000D73F2" w:rsidP="000D73F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М.З. Гамзатова</w:t>
      </w: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Default="000D73F2" w:rsidP="000D73F2">
      <w:pPr>
        <w:spacing w:after="0" w:line="360" w:lineRule="auto"/>
        <w:jc w:val="center"/>
        <w:rPr>
          <w:rFonts w:ascii="Times New Roman" w:eastAsia="Times New Roman" w:hAnsi="Times New Roman" w:cs="Times New Roman"/>
          <w:sz w:val="28"/>
          <w:szCs w:val="28"/>
        </w:rPr>
      </w:pPr>
    </w:p>
    <w:p w:rsidR="000D73F2" w:rsidRDefault="000D73F2" w:rsidP="000D73F2">
      <w:pPr>
        <w:spacing w:after="0" w:line="360" w:lineRule="auto"/>
        <w:jc w:val="center"/>
        <w:rPr>
          <w:rFonts w:ascii="Times New Roman" w:eastAsia="Times New Roman" w:hAnsi="Times New Roman" w:cs="Times New Roman"/>
          <w:sz w:val="28"/>
          <w:szCs w:val="28"/>
        </w:rPr>
      </w:pPr>
    </w:p>
    <w:p w:rsidR="000D73F2" w:rsidRPr="00F32D79" w:rsidRDefault="000D73F2" w:rsidP="000D73F2">
      <w:pPr>
        <w:spacing w:after="0" w:line="360" w:lineRule="auto"/>
        <w:jc w:val="center"/>
        <w:rPr>
          <w:rFonts w:ascii="Times New Roman" w:eastAsia="Times New Roman" w:hAnsi="Times New Roman" w:cs="Times New Roman"/>
          <w:sz w:val="28"/>
          <w:szCs w:val="28"/>
        </w:rPr>
      </w:pPr>
    </w:p>
    <w:p w:rsidR="000D73F2" w:rsidRDefault="000D73F2" w:rsidP="000D73F2">
      <w:pPr>
        <w:spacing w:after="0" w:line="36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Методическая разработка практического занятия для преподавателя составлена в соответствии с ФГОС СПО специальностей 31.02.01 Лечебное дело, 31.02.02 Акушерское дело, 34.02.01 Сестринское дело по теме «Хромосомные заболевания человека».</w:t>
      </w:r>
    </w:p>
    <w:p w:rsidR="000D73F2" w:rsidRDefault="000D73F2" w:rsidP="000D73F2">
      <w:pPr>
        <w:spacing w:after="0" w:line="36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Методическая разработка включает </w:t>
      </w:r>
      <w:r w:rsidR="004E4339">
        <w:rPr>
          <w:rFonts w:ascii="Times New Roman" w:eastAsia="Times New Roman" w:hAnsi="Times New Roman" w:cs="Times New Roman"/>
          <w:sz w:val="28"/>
          <w:szCs w:val="28"/>
        </w:rPr>
        <w:t xml:space="preserve">вопросы для устного собеседования, задания для самоподготовки, тесты входного контроля, совместная работа преподавателя и обещающегося, самостоятельная аудиторная работа для обучающегося, самостоятельная внеаудиторная работа для обучающихся, тесты итогового контроля, вопросы для самоконтроля знаний, темы для составления электронных презентаций и подготовка рефератных сообщений, эталоны ответов. </w:t>
      </w:r>
    </w:p>
    <w:p w:rsidR="004E4339" w:rsidRPr="00F32D79" w:rsidRDefault="004E4339" w:rsidP="000D73F2">
      <w:pPr>
        <w:spacing w:after="0" w:line="36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Структура и содержание методического пособия будут способствовать заинтересованности обучающихся в обучении и достижении ими высоких результатов. </w:t>
      </w:r>
    </w:p>
    <w:p w:rsidR="000D73F2" w:rsidRPr="00F32D79" w:rsidRDefault="000D73F2" w:rsidP="000D73F2">
      <w:pPr>
        <w:spacing w:after="0" w:line="360" w:lineRule="auto"/>
        <w:ind w:firstLine="284"/>
        <w:rPr>
          <w:rFonts w:ascii="Times New Roman" w:eastAsia="Times New Roman" w:hAnsi="Times New Roman" w:cs="Times New Roman"/>
          <w:sz w:val="28"/>
          <w:szCs w:val="28"/>
        </w:rPr>
      </w:pPr>
    </w:p>
    <w:p w:rsidR="000D73F2" w:rsidRPr="00F32D79" w:rsidRDefault="000D73F2" w:rsidP="000D73F2">
      <w:pPr>
        <w:spacing w:after="0" w:line="360" w:lineRule="auto"/>
        <w:jc w:val="both"/>
        <w:rPr>
          <w:rFonts w:ascii="Times New Roman" w:eastAsia="Times New Roman" w:hAnsi="Times New Roman" w:cs="Times New Roman"/>
          <w:b/>
          <w:sz w:val="28"/>
          <w:szCs w:val="28"/>
        </w:rPr>
      </w:pPr>
    </w:p>
    <w:p w:rsidR="000D73F2" w:rsidRDefault="000D73F2">
      <w:pPr>
        <w:rPr>
          <w:rFonts w:ascii="Times New Roman" w:hAnsi="Times New Roman" w:cs="Times New Roman"/>
          <w:sz w:val="28"/>
          <w:szCs w:val="28"/>
        </w:rPr>
      </w:pPr>
    </w:p>
    <w:p w:rsidR="000D73F2" w:rsidRDefault="000D73F2">
      <w:pPr>
        <w:rPr>
          <w:rFonts w:ascii="Times New Roman" w:hAnsi="Times New Roman" w:cs="Times New Roman"/>
          <w:sz w:val="28"/>
          <w:szCs w:val="28"/>
        </w:rPr>
      </w:pPr>
    </w:p>
    <w:p w:rsidR="000D73F2" w:rsidRDefault="000D73F2">
      <w:pPr>
        <w:rPr>
          <w:rFonts w:ascii="Times New Roman" w:hAnsi="Times New Roman" w:cs="Times New Roman"/>
          <w:sz w:val="28"/>
          <w:szCs w:val="28"/>
        </w:rPr>
      </w:pPr>
    </w:p>
    <w:p w:rsidR="000D73F2" w:rsidRDefault="000D73F2">
      <w:pPr>
        <w:rPr>
          <w:rFonts w:ascii="Times New Roman" w:hAnsi="Times New Roman" w:cs="Times New Roman"/>
          <w:sz w:val="28"/>
          <w:szCs w:val="28"/>
        </w:rPr>
      </w:pPr>
    </w:p>
    <w:p w:rsidR="000D73F2" w:rsidRDefault="000D73F2">
      <w:pPr>
        <w:rPr>
          <w:rFonts w:ascii="Times New Roman" w:hAnsi="Times New Roman" w:cs="Times New Roman"/>
          <w:sz w:val="28"/>
          <w:szCs w:val="28"/>
        </w:rPr>
      </w:pPr>
    </w:p>
    <w:p w:rsidR="000D73F2" w:rsidRDefault="004E4339">
      <w:pPr>
        <w:rPr>
          <w:rFonts w:ascii="Times New Roman" w:hAnsi="Times New Roman" w:cs="Times New Roman"/>
          <w:sz w:val="28"/>
          <w:szCs w:val="28"/>
        </w:rPr>
      </w:pPr>
      <w:r>
        <w:rPr>
          <w:rFonts w:ascii="Times New Roman" w:hAnsi="Times New Roman" w:cs="Times New Roman"/>
          <w:sz w:val="28"/>
          <w:szCs w:val="28"/>
        </w:rPr>
        <w:t xml:space="preserve">Автор – составитель: З.Г. Магомедова.  </w:t>
      </w:r>
    </w:p>
    <w:p w:rsidR="000D73F2" w:rsidRDefault="000D73F2">
      <w:pPr>
        <w:rPr>
          <w:rFonts w:ascii="Times New Roman" w:hAnsi="Times New Roman" w:cs="Times New Roman"/>
          <w:sz w:val="28"/>
          <w:szCs w:val="28"/>
        </w:rPr>
      </w:pPr>
    </w:p>
    <w:p w:rsidR="00B67E65" w:rsidRDefault="00665F18" w:rsidP="00B67E65">
      <w:pPr>
        <w:spacing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78368" behindDoc="0" locked="0" layoutInCell="1" allowOverlap="1">
            <wp:simplePos x="0" y="0"/>
            <wp:positionH relativeFrom="column">
              <wp:posOffset>34925</wp:posOffset>
            </wp:positionH>
            <wp:positionV relativeFrom="paragraph">
              <wp:posOffset>71120</wp:posOffset>
            </wp:positionV>
            <wp:extent cx="1640205" cy="1125855"/>
            <wp:effectExtent l="19050" t="0" r="0" b="0"/>
            <wp:wrapTopAndBottom/>
            <wp:docPr id="4" name="Рисунок 4" descr="https://img2.freepng.ru/20190708/usi/kisspng-allama-iqbal-open-university-islamabad-drawing-gr-5d23fd189ecee9.901854821562639640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2.freepng.ru/20190708/usi/kisspng-allama-iqbal-open-university-islamabad-drawing-gr-5d23fd189ecee9.9018548215626396406505.jpg"/>
                    <pic:cNvPicPr>
                      <a:picLocks noChangeAspect="1" noChangeArrowheads="1"/>
                    </pic:cNvPicPr>
                  </pic:nvPicPr>
                  <pic:blipFill>
                    <a:blip r:embed="rId9" cstate="print"/>
                    <a:srcRect/>
                    <a:stretch>
                      <a:fillRect/>
                    </a:stretch>
                  </pic:blipFill>
                  <pic:spPr bwMode="auto">
                    <a:xfrm>
                      <a:off x="0" y="0"/>
                      <a:ext cx="1640205" cy="1125855"/>
                    </a:xfrm>
                    <a:prstGeom prst="rect">
                      <a:avLst/>
                    </a:prstGeom>
                    <a:noFill/>
                    <a:ln w="9525">
                      <a:noFill/>
                      <a:miter lim="800000"/>
                      <a:headEnd/>
                      <a:tailEnd/>
                    </a:ln>
                  </pic:spPr>
                </pic:pic>
              </a:graphicData>
            </a:graphic>
          </wp:anchor>
        </w:drawing>
      </w:r>
    </w:p>
    <w:p w:rsidR="00B67E65" w:rsidRDefault="00B67E65" w:rsidP="00665F18">
      <w:pPr>
        <w:spacing w:line="240" w:lineRule="auto"/>
        <w:rPr>
          <w:rFonts w:ascii="Times New Roman" w:hAnsi="Times New Roman" w:cs="Times New Roman"/>
          <w:sz w:val="28"/>
          <w:szCs w:val="28"/>
        </w:rPr>
      </w:pPr>
    </w:p>
    <w:p w:rsidR="00B67E65" w:rsidRDefault="00B67E65" w:rsidP="00B67E65">
      <w:pPr>
        <w:spacing w:line="240" w:lineRule="auto"/>
        <w:jc w:val="center"/>
        <w:rPr>
          <w:rFonts w:ascii="Times New Roman" w:hAnsi="Times New Roman" w:cs="Times New Roman"/>
          <w:sz w:val="28"/>
          <w:szCs w:val="28"/>
        </w:rPr>
      </w:pPr>
    </w:p>
    <w:p w:rsidR="00B67E65" w:rsidRDefault="00B67E65" w:rsidP="00B67E65">
      <w:pPr>
        <w:spacing w:line="240" w:lineRule="auto"/>
        <w:jc w:val="center"/>
        <w:rPr>
          <w:rFonts w:ascii="Times New Roman" w:hAnsi="Times New Roman" w:cs="Times New Roman"/>
          <w:sz w:val="28"/>
          <w:szCs w:val="28"/>
        </w:rPr>
      </w:pPr>
    </w:p>
    <w:p w:rsidR="00B67E65" w:rsidRDefault="00B67E65" w:rsidP="00B67E65">
      <w:pPr>
        <w:spacing w:line="240" w:lineRule="auto"/>
        <w:jc w:val="center"/>
        <w:rPr>
          <w:rFonts w:ascii="Times New Roman" w:hAnsi="Times New Roman" w:cs="Times New Roman"/>
          <w:sz w:val="28"/>
          <w:szCs w:val="28"/>
        </w:rPr>
      </w:pPr>
    </w:p>
    <w:p w:rsidR="00B67E65" w:rsidRDefault="00B67E65" w:rsidP="00B67E65">
      <w:pPr>
        <w:spacing w:line="240" w:lineRule="auto"/>
        <w:jc w:val="center"/>
        <w:rPr>
          <w:rFonts w:ascii="Times New Roman" w:hAnsi="Times New Roman" w:cs="Times New Roman"/>
          <w:sz w:val="28"/>
          <w:szCs w:val="28"/>
        </w:rPr>
      </w:pPr>
      <w:r>
        <w:rPr>
          <w:rFonts w:ascii="Times New Roman" w:hAnsi="Times New Roman" w:cs="Times New Roman"/>
          <w:sz w:val="28"/>
          <w:szCs w:val="28"/>
        </w:rPr>
        <w:t>Содержание:</w:t>
      </w:r>
    </w:p>
    <w:sdt>
      <w:sdtPr>
        <w:rPr>
          <w:rFonts w:asciiTheme="minorHAnsi" w:eastAsiaTheme="minorHAnsi" w:hAnsiTheme="minorHAnsi" w:cstheme="minorBidi"/>
          <w:color w:val="auto"/>
          <w:sz w:val="22"/>
          <w:szCs w:val="22"/>
          <w:lang w:eastAsia="en-US"/>
        </w:rPr>
        <w:id w:val="1242988397"/>
        <w:docPartObj>
          <w:docPartGallery w:val="Table of Contents"/>
          <w:docPartUnique/>
        </w:docPartObj>
      </w:sdtPr>
      <w:sdtEndPr>
        <w:rPr>
          <w:rFonts w:eastAsiaTheme="minorEastAsia"/>
          <w:b/>
          <w:bCs/>
          <w:lang w:eastAsia="ru-RU"/>
        </w:rPr>
      </w:sdtEndPr>
      <w:sdtContent>
        <w:p w:rsidR="00B67E65" w:rsidRDefault="00B67E65" w:rsidP="00B67E65">
          <w:pPr>
            <w:pStyle w:val="a3"/>
            <w:jc w:val="center"/>
          </w:pPr>
        </w:p>
        <w:p w:rsidR="00B67E65" w:rsidRPr="007B4365" w:rsidRDefault="00544486" w:rsidP="00B67E65">
          <w:pPr>
            <w:pStyle w:val="11"/>
            <w:tabs>
              <w:tab w:val="right" w:leader="dot" w:pos="9345"/>
            </w:tabs>
            <w:jc w:val="center"/>
            <w:rPr>
              <w:rFonts w:ascii="Times New Roman" w:eastAsiaTheme="minorEastAsia" w:hAnsi="Times New Roman" w:cs="Times New Roman"/>
              <w:noProof/>
              <w:sz w:val="28"/>
              <w:szCs w:val="28"/>
              <w:lang w:eastAsia="ru-RU"/>
            </w:rPr>
          </w:pPr>
          <w:r w:rsidRPr="00544486">
            <w:rPr>
              <w:rFonts w:ascii="Times New Roman" w:hAnsi="Times New Roman" w:cs="Times New Roman"/>
              <w:b/>
              <w:sz w:val="28"/>
              <w:szCs w:val="28"/>
            </w:rPr>
            <w:fldChar w:fldCharType="begin"/>
          </w:r>
          <w:r w:rsidR="00B67E65" w:rsidRPr="007B4365">
            <w:rPr>
              <w:rFonts w:ascii="Times New Roman" w:hAnsi="Times New Roman" w:cs="Times New Roman"/>
              <w:b/>
              <w:sz w:val="28"/>
              <w:szCs w:val="28"/>
            </w:rPr>
            <w:instrText xml:space="preserve"> TOC \o "1-3" \h \z \u </w:instrText>
          </w:r>
          <w:r w:rsidRPr="00544486">
            <w:rPr>
              <w:rFonts w:ascii="Times New Roman" w:hAnsi="Times New Roman" w:cs="Times New Roman"/>
              <w:b/>
              <w:sz w:val="28"/>
              <w:szCs w:val="28"/>
            </w:rPr>
            <w:fldChar w:fldCharType="separate"/>
          </w:r>
          <w:hyperlink w:anchor="_Toc1397827" w:history="1">
            <w:r w:rsidR="00B67E65" w:rsidRPr="007B4365">
              <w:rPr>
                <w:rStyle w:val="a4"/>
                <w:rFonts w:ascii="Times New Roman" w:hAnsi="Times New Roman" w:cs="Times New Roman"/>
                <w:noProof/>
                <w:sz w:val="28"/>
                <w:szCs w:val="28"/>
              </w:rPr>
              <w:t>1. Пояснительная записка</w:t>
            </w:r>
            <w:r w:rsidR="00B67E65" w:rsidRPr="007B4365">
              <w:rPr>
                <w:rFonts w:ascii="Times New Roman" w:hAnsi="Times New Roman" w:cs="Times New Roman"/>
                <w:noProof/>
                <w:webHidden/>
                <w:sz w:val="28"/>
                <w:szCs w:val="28"/>
              </w:rPr>
              <w:tab/>
            </w:r>
          </w:hyperlink>
          <w:r w:rsidR="00B67E65" w:rsidRPr="007B4365">
            <w:rPr>
              <w:rFonts w:ascii="Times New Roman" w:hAnsi="Times New Roman" w:cs="Times New Roman"/>
              <w:sz w:val="28"/>
              <w:szCs w:val="28"/>
            </w:rPr>
            <w:t>4</w:t>
          </w:r>
        </w:p>
        <w:p w:rsidR="00B67E65" w:rsidRPr="007B4365" w:rsidRDefault="00544486" w:rsidP="00B67E65">
          <w:pPr>
            <w:pStyle w:val="11"/>
            <w:tabs>
              <w:tab w:val="right" w:leader="dot" w:pos="9345"/>
            </w:tabs>
            <w:jc w:val="center"/>
            <w:rPr>
              <w:rFonts w:ascii="Times New Roman" w:eastAsiaTheme="minorEastAsia" w:hAnsi="Times New Roman" w:cs="Times New Roman"/>
              <w:noProof/>
              <w:sz w:val="28"/>
              <w:szCs w:val="28"/>
              <w:lang w:eastAsia="ru-RU"/>
            </w:rPr>
          </w:pPr>
          <w:hyperlink w:anchor="_Toc1397828" w:history="1">
            <w:r w:rsidR="00B67E65" w:rsidRPr="007B4365">
              <w:rPr>
                <w:rStyle w:val="a4"/>
                <w:rFonts w:ascii="Times New Roman" w:hAnsi="Times New Roman" w:cs="Times New Roman"/>
                <w:noProof/>
                <w:sz w:val="28"/>
                <w:szCs w:val="28"/>
              </w:rPr>
              <w:t>2. Основная часть</w:t>
            </w:r>
            <w:r w:rsidR="00B67E65" w:rsidRPr="007B4365">
              <w:rPr>
                <w:rFonts w:ascii="Times New Roman" w:hAnsi="Times New Roman" w:cs="Times New Roman"/>
                <w:noProof/>
                <w:webHidden/>
                <w:sz w:val="28"/>
                <w:szCs w:val="28"/>
              </w:rPr>
              <w:tab/>
            </w:r>
          </w:hyperlink>
          <w:r w:rsidR="00B67E65" w:rsidRPr="007B4365">
            <w:rPr>
              <w:rFonts w:ascii="Times New Roman" w:hAnsi="Times New Roman" w:cs="Times New Roman"/>
              <w:sz w:val="28"/>
              <w:szCs w:val="28"/>
            </w:rPr>
            <w:t>6</w:t>
          </w:r>
        </w:p>
        <w:p w:rsidR="00B67E65" w:rsidRPr="007B4365" w:rsidRDefault="00544486" w:rsidP="00B67E65">
          <w:pPr>
            <w:pStyle w:val="2"/>
            <w:tabs>
              <w:tab w:val="right" w:leader="dot" w:pos="9345"/>
            </w:tabs>
            <w:jc w:val="center"/>
            <w:rPr>
              <w:rFonts w:ascii="Times New Roman" w:eastAsiaTheme="minorEastAsia" w:hAnsi="Times New Roman" w:cs="Times New Roman"/>
              <w:noProof/>
              <w:sz w:val="28"/>
              <w:szCs w:val="28"/>
              <w:lang w:eastAsia="ru-RU"/>
            </w:rPr>
          </w:pPr>
          <w:hyperlink w:anchor="_Toc1397829" w:history="1">
            <w:r w:rsidR="00B67E65" w:rsidRPr="007B4365">
              <w:rPr>
                <w:rStyle w:val="a4"/>
                <w:rFonts w:ascii="Times New Roman" w:hAnsi="Times New Roman" w:cs="Times New Roman"/>
                <w:noProof/>
                <w:sz w:val="28"/>
                <w:szCs w:val="28"/>
              </w:rPr>
              <w:t>2.1. Технологическая карта учебного занятия</w:t>
            </w:r>
            <w:r w:rsidR="00B67E65" w:rsidRPr="007B4365">
              <w:rPr>
                <w:rFonts w:ascii="Times New Roman" w:hAnsi="Times New Roman" w:cs="Times New Roman"/>
                <w:noProof/>
                <w:webHidden/>
                <w:sz w:val="28"/>
                <w:szCs w:val="28"/>
              </w:rPr>
              <w:tab/>
              <w:t>6</w:t>
            </w:r>
          </w:hyperlink>
        </w:p>
        <w:p w:rsidR="00B67E65" w:rsidRPr="007B4365" w:rsidRDefault="00544486" w:rsidP="00B67E65">
          <w:pPr>
            <w:pStyle w:val="2"/>
            <w:tabs>
              <w:tab w:val="right" w:leader="dot" w:pos="9345"/>
            </w:tabs>
            <w:jc w:val="center"/>
            <w:rPr>
              <w:rFonts w:ascii="Times New Roman" w:eastAsiaTheme="minorEastAsia" w:hAnsi="Times New Roman" w:cs="Times New Roman"/>
              <w:noProof/>
              <w:sz w:val="28"/>
              <w:szCs w:val="28"/>
              <w:lang w:eastAsia="ru-RU"/>
            </w:rPr>
          </w:pPr>
          <w:hyperlink w:anchor="_Toc1397830" w:history="1">
            <w:r w:rsidR="00B67E65" w:rsidRPr="007B4365">
              <w:rPr>
                <w:rStyle w:val="a4"/>
                <w:rFonts w:ascii="Times New Roman" w:hAnsi="Times New Roman" w:cs="Times New Roman"/>
                <w:noProof/>
                <w:sz w:val="28"/>
                <w:szCs w:val="28"/>
              </w:rPr>
              <w:t>2.2. Содержание теоретического материала</w:t>
            </w:r>
            <w:r w:rsidR="00B67E65" w:rsidRPr="007B4365">
              <w:rPr>
                <w:rFonts w:ascii="Times New Roman" w:hAnsi="Times New Roman" w:cs="Times New Roman"/>
                <w:noProof/>
                <w:webHidden/>
                <w:sz w:val="28"/>
                <w:szCs w:val="28"/>
              </w:rPr>
              <w:tab/>
              <w:t>9</w:t>
            </w:r>
          </w:hyperlink>
        </w:p>
        <w:p w:rsidR="00B67E65" w:rsidRPr="007B4365" w:rsidRDefault="00544486" w:rsidP="00B67E65">
          <w:pPr>
            <w:pStyle w:val="2"/>
            <w:tabs>
              <w:tab w:val="right" w:leader="dot" w:pos="9345"/>
            </w:tabs>
            <w:jc w:val="center"/>
            <w:rPr>
              <w:rFonts w:ascii="Times New Roman" w:eastAsiaTheme="minorEastAsia" w:hAnsi="Times New Roman" w:cs="Times New Roman"/>
              <w:noProof/>
              <w:sz w:val="28"/>
              <w:szCs w:val="28"/>
              <w:lang w:eastAsia="ru-RU"/>
            </w:rPr>
          </w:pPr>
          <w:hyperlink w:anchor="_Toc1397831" w:history="1">
            <w:r w:rsidR="00B67E65" w:rsidRPr="007B4365">
              <w:rPr>
                <w:rStyle w:val="a4"/>
                <w:rFonts w:ascii="Times New Roman" w:hAnsi="Times New Roman" w:cs="Times New Roman"/>
                <w:noProof/>
                <w:sz w:val="28"/>
                <w:szCs w:val="28"/>
              </w:rPr>
              <w:t>2.3. Дидактический материал</w:t>
            </w:r>
            <w:r w:rsidR="00B67E65" w:rsidRPr="007B4365">
              <w:rPr>
                <w:rFonts w:ascii="Times New Roman" w:hAnsi="Times New Roman" w:cs="Times New Roman"/>
                <w:noProof/>
                <w:webHidden/>
                <w:sz w:val="28"/>
                <w:szCs w:val="28"/>
              </w:rPr>
              <w:tab/>
              <w:t>13</w:t>
            </w:r>
          </w:hyperlink>
        </w:p>
        <w:p w:rsidR="00B67E65" w:rsidRPr="007B4365" w:rsidRDefault="00544486" w:rsidP="00B67E65">
          <w:pPr>
            <w:pStyle w:val="11"/>
            <w:tabs>
              <w:tab w:val="right" w:leader="dot" w:pos="9345"/>
            </w:tabs>
            <w:jc w:val="center"/>
            <w:rPr>
              <w:rFonts w:ascii="Times New Roman" w:eastAsiaTheme="minorEastAsia" w:hAnsi="Times New Roman" w:cs="Times New Roman"/>
              <w:noProof/>
              <w:sz w:val="28"/>
              <w:szCs w:val="28"/>
              <w:lang w:eastAsia="ru-RU"/>
            </w:rPr>
          </w:pPr>
          <w:hyperlink w:anchor="_Toc1397832" w:history="1">
            <w:r w:rsidR="00B67E65" w:rsidRPr="007B4365">
              <w:rPr>
                <w:rStyle w:val="a4"/>
                <w:rFonts w:ascii="Times New Roman" w:hAnsi="Times New Roman" w:cs="Times New Roman"/>
                <w:noProof/>
                <w:sz w:val="28"/>
                <w:szCs w:val="28"/>
              </w:rPr>
              <w:t>3. Заключительная часть</w:t>
            </w:r>
            <w:r w:rsidR="00B67E65" w:rsidRPr="007B4365">
              <w:rPr>
                <w:rFonts w:ascii="Times New Roman" w:hAnsi="Times New Roman" w:cs="Times New Roman"/>
                <w:noProof/>
                <w:webHidden/>
                <w:sz w:val="28"/>
                <w:szCs w:val="28"/>
              </w:rPr>
              <w:tab/>
            </w:r>
            <w:r w:rsidR="00B67E65">
              <w:rPr>
                <w:rFonts w:ascii="Times New Roman" w:hAnsi="Times New Roman" w:cs="Times New Roman"/>
                <w:noProof/>
                <w:webHidden/>
                <w:sz w:val="28"/>
                <w:szCs w:val="28"/>
              </w:rPr>
              <w:t>2</w:t>
            </w:r>
            <w:r w:rsidR="00E635DE">
              <w:rPr>
                <w:rFonts w:ascii="Times New Roman" w:hAnsi="Times New Roman" w:cs="Times New Roman"/>
                <w:noProof/>
                <w:webHidden/>
                <w:sz w:val="28"/>
                <w:szCs w:val="28"/>
              </w:rPr>
              <w:t>2</w:t>
            </w:r>
          </w:hyperlink>
        </w:p>
        <w:p w:rsidR="00B67E65" w:rsidRPr="007B4365" w:rsidRDefault="00544486" w:rsidP="00B67E65">
          <w:pPr>
            <w:pStyle w:val="11"/>
            <w:tabs>
              <w:tab w:val="right" w:leader="dot" w:pos="9345"/>
            </w:tabs>
            <w:jc w:val="center"/>
            <w:rPr>
              <w:rFonts w:ascii="Times New Roman" w:eastAsiaTheme="minorEastAsia" w:hAnsi="Times New Roman" w:cs="Times New Roman"/>
              <w:noProof/>
              <w:sz w:val="28"/>
              <w:szCs w:val="28"/>
              <w:lang w:eastAsia="ru-RU"/>
            </w:rPr>
          </w:pPr>
          <w:hyperlink w:anchor="_Toc1397833" w:history="1">
            <w:r w:rsidR="00B67E65" w:rsidRPr="007B4365">
              <w:rPr>
                <w:rStyle w:val="a4"/>
                <w:rFonts w:ascii="Times New Roman" w:hAnsi="Times New Roman" w:cs="Times New Roman"/>
                <w:noProof/>
                <w:sz w:val="28"/>
                <w:szCs w:val="28"/>
              </w:rPr>
              <w:t>4. Информационные источники</w:t>
            </w:r>
            <w:r w:rsidR="00B67E65" w:rsidRPr="007B4365">
              <w:rPr>
                <w:rFonts w:ascii="Times New Roman" w:hAnsi="Times New Roman" w:cs="Times New Roman"/>
                <w:noProof/>
                <w:webHidden/>
                <w:sz w:val="28"/>
                <w:szCs w:val="28"/>
              </w:rPr>
              <w:tab/>
            </w:r>
            <w:r w:rsidR="00B67E65">
              <w:rPr>
                <w:rFonts w:ascii="Times New Roman" w:hAnsi="Times New Roman" w:cs="Times New Roman"/>
                <w:noProof/>
                <w:webHidden/>
                <w:sz w:val="28"/>
                <w:szCs w:val="28"/>
              </w:rPr>
              <w:t>2</w:t>
            </w:r>
            <w:r w:rsidR="00E635DE">
              <w:rPr>
                <w:rFonts w:ascii="Times New Roman" w:hAnsi="Times New Roman" w:cs="Times New Roman"/>
                <w:noProof/>
                <w:webHidden/>
                <w:sz w:val="28"/>
                <w:szCs w:val="28"/>
              </w:rPr>
              <w:t>5</w:t>
            </w:r>
          </w:hyperlink>
        </w:p>
        <w:p w:rsidR="00B67E65" w:rsidRPr="007B4365" w:rsidRDefault="00544486" w:rsidP="00B67E65">
          <w:pPr>
            <w:pStyle w:val="11"/>
            <w:tabs>
              <w:tab w:val="right" w:leader="dot" w:pos="9345"/>
            </w:tabs>
            <w:jc w:val="center"/>
            <w:rPr>
              <w:rFonts w:ascii="Times New Roman" w:eastAsiaTheme="minorEastAsia" w:hAnsi="Times New Roman" w:cs="Times New Roman"/>
              <w:b/>
              <w:noProof/>
              <w:sz w:val="28"/>
              <w:szCs w:val="28"/>
              <w:lang w:eastAsia="ru-RU"/>
            </w:rPr>
          </w:pPr>
          <w:hyperlink w:anchor="_Toc1397834" w:history="1">
            <w:r w:rsidR="00B67E65" w:rsidRPr="007B4365">
              <w:rPr>
                <w:rStyle w:val="a4"/>
                <w:rFonts w:ascii="Times New Roman" w:hAnsi="Times New Roman" w:cs="Times New Roman"/>
                <w:noProof/>
                <w:sz w:val="28"/>
                <w:szCs w:val="28"/>
              </w:rPr>
              <w:t>5. Приложение</w:t>
            </w:r>
            <w:r w:rsidR="00B67E65" w:rsidRPr="007B4365">
              <w:rPr>
                <w:rFonts w:ascii="Times New Roman" w:hAnsi="Times New Roman" w:cs="Times New Roman"/>
                <w:noProof/>
                <w:webHidden/>
                <w:sz w:val="28"/>
                <w:szCs w:val="28"/>
              </w:rPr>
              <w:tab/>
            </w:r>
            <w:r w:rsidR="00B67E65">
              <w:rPr>
                <w:rFonts w:ascii="Times New Roman" w:hAnsi="Times New Roman" w:cs="Times New Roman"/>
                <w:noProof/>
                <w:webHidden/>
                <w:sz w:val="28"/>
                <w:szCs w:val="28"/>
              </w:rPr>
              <w:t>2</w:t>
            </w:r>
            <w:r w:rsidR="00E635DE">
              <w:rPr>
                <w:rFonts w:ascii="Times New Roman" w:hAnsi="Times New Roman" w:cs="Times New Roman"/>
                <w:noProof/>
                <w:webHidden/>
                <w:sz w:val="28"/>
                <w:szCs w:val="28"/>
              </w:rPr>
              <w:t>6</w:t>
            </w:r>
          </w:hyperlink>
        </w:p>
        <w:p w:rsidR="009C32A3" w:rsidRDefault="00544486" w:rsidP="00B67E65">
          <w:pPr>
            <w:ind w:firstLine="567"/>
            <w:jc w:val="center"/>
            <w:rPr>
              <w:b/>
              <w:bCs/>
            </w:rPr>
          </w:pPr>
          <w:r w:rsidRPr="007B4365">
            <w:rPr>
              <w:rFonts w:ascii="Times New Roman" w:hAnsi="Times New Roman" w:cs="Times New Roman"/>
              <w:b/>
              <w:bCs/>
              <w:sz w:val="28"/>
              <w:szCs w:val="28"/>
            </w:rPr>
            <w:fldChar w:fldCharType="end"/>
          </w:r>
        </w:p>
      </w:sdtContent>
    </w:sdt>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B67E65">
      <w:pPr>
        <w:ind w:firstLine="567"/>
        <w:jc w:val="center"/>
        <w:rPr>
          <w:b/>
          <w:bCs/>
        </w:rPr>
      </w:pPr>
    </w:p>
    <w:p w:rsidR="00B67E65" w:rsidRDefault="00B67E65" w:rsidP="00665F18">
      <w:pPr>
        <w:rPr>
          <w:b/>
          <w:bCs/>
        </w:rPr>
      </w:pPr>
    </w:p>
    <w:p w:rsidR="00B67E65" w:rsidRDefault="00B67E65" w:rsidP="00DF35BF">
      <w:pPr>
        <w:pStyle w:val="a7"/>
        <w:numPr>
          <w:ilvl w:val="0"/>
          <w:numId w:val="1"/>
        </w:numPr>
        <w:spacing w:after="0"/>
        <w:rPr>
          <w:rFonts w:ascii="Times New Roman" w:hAnsi="Times New Roman" w:cs="Times New Roman"/>
          <w:b/>
          <w:sz w:val="28"/>
          <w:szCs w:val="28"/>
        </w:rPr>
      </w:pPr>
      <w:r w:rsidRPr="00B67E65">
        <w:rPr>
          <w:rFonts w:ascii="Times New Roman" w:hAnsi="Times New Roman" w:cs="Times New Roman"/>
          <w:b/>
          <w:sz w:val="28"/>
          <w:szCs w:val="28"/>
        </w:rPr>
        <w:lastRenderedPageBreak/>
        <w:t xml:space="preserve">Пояснительная записка. </w:t>
      </w:r>
    </w:p>
    <w:p w:rsidR="00132EA8" w:rsidRDefault="00132EA8" w:rsidP="00132EA8">
      <w:pPr>
        <w:spacing w:after="0"/>
        <w:ind w:firstLine="567"/>
        <w:rPr>
          <w:rFonts w:ascii="Times New Roman" w:hAnsi="Times New Roman" w:cs="Times New Roman"/>
          <w:sz w:val="28"/>
          <w:szCs w:val="28"/>
        </w:rPr>
      </w:pPr>
      <w:r w:rsidRPr="00132EA8">
        <w:rPr>
          <w:rFonts w:ascii="Times New Roman" w:hAnsi="Times New Roman" w:cs="Times New Roman"/>
          <w:sz w:val="28"/>
          <w:szCs w:val="28"/>
        </w:rPr>
        <w:t>Методическая разработка предназначена для проведения теоретического занятия по теме «Хромосомные заболевания человека».</w:t>
      </w:r>
    </w:p>
    <w:p w:rsidR="00132EA8" w:rsidRDefault="00132EA8" w:rsidP="00132EA8">
      <w:pPr>
        <w:spacing w:after="0"/>
        <w:ind w:firstLine="567"/>
        <w:rPr>
          <w:rFonts w:ascii="Times New Roman" w:hAnsi="Times New Roman" w:cs="Times New Roman"/>
          <w:sz w:val="28"/>
          <w:szCs w:val="28"/>
        </w:rPr>
      </w:pPr>
      <w:r>
        <w:rPr>
          <w:rFonts w:ascii="Times New Roman" w:hAnsi="Times New Roman" w:cs="Times New Roman"/>
          <w:sz w:val="28"/>
          <w:szCs w:val="28"/>
        </w:rPr>
        <w:t>Представленная методическая разработка может быть использована студентами, как на занятиях, так и во внеурочное время. Она позволяет, не прибегая к другим источникам, полностью изучить тему занятия. Студенты, недостаточно хорошо усвоившие материл поданной теме в отведенное учебное время или пропустившие занятие, могут использовать данное пособие для самостоятельного изучения пропущенной темы и самоконтроля знаний.</w:t>
      </w:r>
    </w:p>
    <w:p w:rsidR="00AD05C6" w:rsidRPr="00AD05C6" w:rsidRDefault="00AD05C6" w:rsidP="00AD05C6">
      <w:pPr>
        <w:spacing w:after="0"/>
        <w:ind w:firstLine="567"/>
        <w:rPr>
          <w:rFonts w:ascii="Times New Roman" w:hAnsi="Times New Roman" w:cs="Times New Roman"/>
          <w:sz w:val="28"/>
          <w:szCs w:val="28"/>
        </w:rPr>
      </w:pPr>
      <w:r>
        <w:rPr>
          <w:rFonts w:ascii="Times New Roman" w:hAnsi="Times New Roman" w:cs="Times New Roman"/>
          <w:sz w:val="28"/>
          <w:szCs w:val="28"/>
        </w:rPr>
        <w:t xml:space="preserve">Тема «Наследственная патология» является основополагающей в процессе изучения медицинской генетики. До ХХ века главной проблемой медицины были инфекционные заболевания, уносившие миллионы человеческих жизней. Открытие антибиотиков вложило в руки медиков эффективное орудие борьбы со многими инфекциями. В настоящее время медицинским работникам все чаще приходится иметь дело с наследственной патологией, число которой постоянно растёт, отмечаются новые формы наследственной патологии. Эти заболевания могут с высокой вероятностью явиться причиной инвалидности или преждевременной гибели пациента. Поэтому в современных условиях средний мед. работник должен иметь представление о различных наследственных патологиях, о причинах их возникновения, возможных мерах предупреждения их возникновения, об особенностях ухода за больными с наследственной патологией. Материал, изученный на данной лекции, может быть использован в большей или меньшей степени при изучении предметов общемедицинского цикла и цикла специальных дисциплин. </w:t>
      </w:r>
    </w:p>
    <w:p w:rsidR="00DF35BF" w:rsidRDefault="00DF35BF" w:rsidP="00DF35BF">
      <w:pPr>
        <w:spacing w:after="0"/>
        <w:ind w:firstLine="567"/>
        <w:rPr>
          <w:rFonts w:ascii="Times New Roman" w:hAnsi="Times New Roman" w:cs="Times New Roman"/>
          <w:sz w:val="28"/>
          <w:szCs w:val="28"/>
        </w:rPr>
      </w:pPr>
      <w:r>
        <w:rPr>
          <w:rFonts w:ascii="Times New Roman" w:hAnsi="Times New Roman" w:cs="Times New Roman"/>
          <w:sz w:val="28"/>
          <w:szCs w:val="28"/>
        </w:rPr>
        <w:t xml:space="preserve">С начала второй половины нашего века в связи с искусственным увеличением фона радиации и открытием хромосомных болезней начались исследования в области индуцированного радиационного, а далее и химического мутагенеза у человека. </w:t>
      </w:r>
    </w:p>
    <w:p w:rsidR="00DF35BF" w:rsidRDefault="00DF35BF" w:rsidP="00DF35BF">
      <w:pPr>
        <w:spacing w:after="0"/>
        <w:ind w:firstLine="567"/>
        <w:rPr>
          <w:rFonts w:ascii="Times New Roman" w:hAnsi="Times New Roman" w:cs="Times New Roman"/>
          <w:sz w:val="28"/>
          <w:szCs w:val="28"/>
        </w:rPr>
      </w:pPr>
      <w:r>
        <w:rPr>
          <w:rFonts w:ascii="Times New Roman" w:hAnsi="Times New Roman" w:cs="Times New Roman"/>
          <w:sz w:val="28"/>
          <w:szCs w:val="28"/>
        </w:rPr>
        <w:t xml:space="preserve">Хромосомные болезни – это большая группа врождённых наследственных заболеваний, которые характеризуются наличием множественных пороков развития. </w:t>
      </w:r>
    </w:p>
    <w:p w:rsidR="00DF35BF" w:rsidRDefault="00DF35BF" w:rsidP="00DF35BF">
      <w:pPr>
        <w:spacing w:after="0"/>
        <w:ind w:firstLine="567"/>
        <w:rPr>
          <w:rFonts w:ascii="Times New Roman" w:hAnsi="Times New Roman" w:cs="Times New Roman"/>
          <w:sz w:val="28"/>
          <w:szCs w:val="28"/>
        </w:rPr>
      </w:pPr>
      <w:r>
        <w:rPr>
          <w:rFonts w:ascii="Times New Roman" w:hAnsi="Times New Roman" w:cs="Times New Roman"/>
          <w:sz w:val="28"/>
          <w:szCs w:val="28"/>
        </w:rPr>
        <w:t>Все хромосомные болезни можно разделить на три группы: полные формы с изменением числа хромосом; полные формы с изменением структуры хромосом; мозаичные формы с хромосомными или геномными мутациями.</w:t>
      </w:r>
    </w:p>
    <w:p w:rsidR="00DF35BF" w:rsidRDefault="00DF35BF" w:rsidP="00DF35BF">
      <w:pPr>
        <w:spacing w:after="0"/>
        <w:ind w:firstLine="567"/>
        <w:rPr>
          <w:rFonts w:ascii="Times New Roman" w:hAnsi="Times New Roman" w:cs="Times New Roman"/>
          <w:sz w:val="28"/>
          <w:szCs w:val="28"/>
        </w:rPr>
      </w:pPr>
      <w:r>
        <w:rPr>
          <w:rFonts w:ascii="Times New Roman" w:hAnsi="Times New Roman" w:cs="Times New Roman"/>
          <w:sz w:val="28"/>
          <w:szCs w:val="28"/>
        </w:rPr>
        <w:t xml:space="preserve">В основе геномных мутаций лежит два механизма: </w:t>
      </w:r>
    </w:p>
    <w:p w:rsidR="00DF35BF" w:rsidRDefault="002A0ED9" w:rsidP="002E0410">
      <w:pPr>
        <w:pStyle w:val="a7"/>
        <w:numPr>
          <w:ilvl w:val="0"/>
          <w:numId w:val="17"/>
        </w:numPr>
        <w:spacing w:after="0"/>
        <w:rPr>
          <w:rFonts w:ascii="Times New Roman" w:hAnsi="Times New Roman" w:cs="Times New Roman"/>
          <w:sz w:val="28"/>
          <w:szCs w:val="28"/>
        </w:rPr>
      </w:pPr>
      <w:r>
        <w:rPr>
          <w:rFonts w:ascii="Times New Roman" w:hAnsi="Times New Roman" w:cs="Times New Roman"/>
          <w:sz w:val="28"/>
          <w:szCs w:val="28"/>
        </w:rPr>
        <w:t>Не рас</w:t>
      </w:r>
      <w:r w:rsidRPr="00DF35BF">
        <w:rPr>
          <w:rFonts w:ascii="Times New Roman" w:hAnsi="Times New Roman" w:cs="Times New Roman"/>
          <w:sz w:val="28"/>
          <w:szCs w:val="28"/>
        </w:rPr>
        <w:t>хождение</w:t>
      </w:r>
      <w:r w:rsidR="00DF35BF">
        <w:rPr>
          <w:rFonts w:ascii="Times New Roman" w:hAnsi="Times New Roman" w:cs="Times New Roman"/>
          <w:sz w:val="28"/>
          <w:szCs w:val="28"/>
        </w:rPr>
        <w:t xml:space="preserve"> хромосом.  Это может произойти</w:t>
      </w:r>
      <w:r w:rsidR="009C32A3">
        <w:rPr>
          <w:rFonts w:ascii="Times New Roman" w:hAnsi="Times New Roman" w:cs="Times New Roman"/>
          <w:sz w:val="28"/>
          <w:szCs w:val="28"/>
        </w:rPr>
        <w:t xml:space="preserve"> во время первого или второго мейотического деления. При этом хромосомы или сестринские хроматиды отходят к одному полюсу. В результате образуются </w:t>
      </w:r>
      <w:r>
        <w:rPr>
          <w:rFonts w:ascii="Times New Roman" w:hAnsi="Times New Roman" w:cs="Times New Roman"/>
          <w:sz w:val="28"/>
          <w:szCs w:val="28"/>
        </w:rPr>
        <w:t>дисомные</w:t>
      </w:r>
      <w:r w:rsidR="009C32A3">
        <w:rPr>
          <w:rFonts w:ascii="Times New Roman" w:hAnsi="Times New Roman" w:cs="Times New Roman"/>
          <w:sz w:val="28"/>
          <w:szCs w:val="28"/>
        </w:rPr>
        <w:t xml:space="preserve"> и нуллисомные по какой-либо хромосоме гаметы. </w:t>
      </w:r>
    </w:p>
    <w:p w:rsidR="009C32A3" w:rsidRDefault="009C32A3" w:rsidP="009C32A3">
      <w:pPr>
        <w:spacing w:after="0"/>
        <w:ind w:firstLine="567"/>
        <w:rPr>
          <w:rFonts w:ascii="Times New Roman" w:hAnsi="Times New Roman" w:cs="Times New Roman"/>
          <w:sz w:val="28"/>
          <w:szCs w:val="28"/>
        </w:rPr>
      </w:pPr>
      <w:r>
        <w:rPr>
          <w:rFonts w:ascii="Times New Roman" w:hAnsi="Times New Roman" w:cs="Times New Roman"/>
          <w:sz w:val="28"/>
          <w:szCs w:val="28"/>
        </w:rPr>
        <w:t xml:space="preserve">В основе хромосомных мутаций, т.е. хромосомных заболеваний, обусловленных изменением структуры отдельных хромосом, лежат следующие механизмы: транслокация (обмен сегментами различных хромосом); делеция (утрата части хромосомы); дупликация (удвоение сегмента хромосомы); инверсия (разрыв хромосомы в двух местах и поворот это участка на 180 </w:t>
      </w:r>
      <w:r w:rsidR="00AE19DD">
        <w:rPr>
          <w:rFonts w:ascii="Times New Roman" w:hAnsi="Times New Roman" w:cs="Times New Roman"/>
          <w:sz w:val="28"/>
          <w:szCs w:val="28"/>
        </w:rPr>
        <w:t>ͦ)</w:t>
      </w:r>
      <w:r>
        <w:rPr>
          <w:rFonts w:ascii="Times New Roman" w:hAnsi="Times New Roman" w:cs="Times New Roman"/>
          <w:sz w:val="28"/>
          <w:szCs w:val="28"/>
        </w:rPr>
        <w:t>.</w:t>
      </w:r>
    </w:p>
    <w:p w:rsidR="00E635DE" w:rsidRDefault="00E635DE" w:rsidP="009C32A3">
      <w:pPr>
        <w:spacing w:after="0"/>
        <w:ind w:firstLine="567"/>
        <w:rPr>
          <w:rFonts w:ascii="Times New Roman" w:hAnsi="Times New Roman" w:cs="Times New Roman"/>
          <w:sz w:val="28"/>
          <w:szCs w:val="28"/>
        </w:rPr>
      </w:pPr>
    </w:p>
    <w:p w:rsidR="00E635DE" w:rsidRDefault="00E635DE" w:rsidP="009C32A3">
      <w:pPr>
        <w:spacing w:after="0"/>
        <w:ind w:firstLine="567"/>
        <w:rPr>
          <w:rFonts w:ascii="Times New Roman" w:hAnsi="Times New Roman" w:cs="Times New Roman"/>
          <w:sz w:val="28"/>
          <w:szCs w:val="28"/>
        </w:rPr>
      </w:pPr>
    </w:p>
    <w:p w:rsidR="00E635DE" w:rsidRDefault="00E635DE" w:rsidP="009C32A3">
      <w:pPr>
        <w:spacing w:after="0"/>
        <w:ind w:firstLine="567"/>
        <w:rPr>
          <w:rFonts w:ascii="Times New Roman" w:hAnsi="Times New Roman" w:cs="Times New Roman"/>
          <w:sz w:val="28"/>
          <w:szCs w:val="28"/>
        </w:rPr>
      </w:pPr>
    </w:p>
    <w:p w:rsidR="009C32A3" w:rsidRDefault="009C32A3" w:rsidP="009C32A3">
      <w:pPr>
        <w:spacing w:after="0"/>
        <w:ind w:firstLine="567"/>
        <w:rPr>
          <w:rFonts w:ascii="Times New Roman" w:hAnsi="Times New Roman" w:cs="Times New Roman"/>
          <w:sz w:val="28"/>
          <w:szCs w:val="28"/>
        </w:rPr>
      </w:pPr>
      <w:r>
        <w:rPr>
          <w:rFonts w:ascii="Times New Roman" w:hAnsi="Times New Roman" w:cs="Times New Roman"/>
          <w:sz w:val="28"/>
          <w:szCs w:val="28"/>
        </w:rPr>
        <w:lastRenderedPageBreak/>
        <w:t xml:space="preserve">Главными эффектами хромосомных аномалий являются летальность и врождённые пороки развития. Патологическая роль хромосомных аномалий </w:t>
      </w:r>
      <w:r w:rsidR="008B2F4D">
        <w:rPr>
          <w:rFonts w:ascii="Times New Roman" w:hAnsi="Times New Roman" w:cs="Times New Roman"/>
          <w:sz w:val="28"/>
          <w:szCs w:val="28"/>
        </w:rPr>
        <w:t xml:space="preserve">начинает проявляться уже со стадии зиготы. Это является одним из главных факторов внутриутробной гибели эмбриона. </w:t>
      </w:r>
    </w:p>
    <w:p w:rsidR="008B2F4D" w:rsidRDefault="008B2F4D" w:rsidP="009C32A3">
      <w:pPr>
        <w:spacing w:after="0"/>
        <w:ind w:firstLine="567"/>
        <w:rPr>
          <w:rFonts w:ascii="Times New Roman" w:hAnsi="Times New Roman" w:cs="Times New Roman"/>
          <w:sz w:val="28"/>
          <w:szCs w:val="28"/>
        </w:rPr>
      </w:pPr>
      <w:r>
        <w:rPr>
          <w:rFonts w:ascii="Times New Roman" w:hAnsi="Times New Roman" w:cs="Times New Roman"/>
          <w:sz w:val="28"/>
          <w:szCs w:val="28"/>
        </w:rPr>
        <w:t xml:space="preserve">Частота хромосомных болезней среди новорождённых составляет 5:1000 – 7:1000; среди мертворождённых и детей, умерших в возрасте до года 22:1000. </w:t>
      </w:r>
    </w:p>
    <w:p w:rsidR="008B2F4D" w:rsidRDefault="008B2F4D" w:rsidP="009C32A3">
      <w:pPr>
        <w:spacing w:after="0"/>
        <w:ind w:firstLine="567"/>
        <w:rPr>
          <w:rFonts w:ascii="Times New Roman" w:hAnsi="Times New Roman" w:cs="Times New Roman"/>
          <w:sz w:val="28"/>
          <w:szCs w:val="28"/>
        </w:rPr>
      </w:pPr>
      <w:r>
        <w:rPr>
          <w:rFonts w:ascii="Times New Roman" w:hAnsi="Times New Roman" w:cs="Times New Roman"/>
          <w:sz w:val="28"/>
          <w:szCs w:val="28"/>
        </w:rPr>
        <w:t xml:space="preserve">Окончательный диагноз хромосомной патологии возможен только после проведения цитогенетического анализа (кариотипирования). </w:t>
      </w:r>
    </w:p>
    <w:p w:rsidR="008B2F4D" w:rsidRDefault="008B2F4D" w:rsidP="009C32A3">
      <w:pPr>
        <w:spacing w:after="0"/>
        <w:ind w:firstLine="567"/>
        <w:rPr>
          <w:rFonts w:ascii="Times New Roman" w:hAnsi="Times New Roman" w:cs="Times New Roman"/>
          <w:sz w:val="28"/>
          <w:szCs w:val="28"/>
        </w:rPr>
      </w:pPr>
      <w:r>
        <w:rPr>
          <w:rFonts w:ascii="Times New Roman" w:hAnsi="Times New Roman" w:cs="Times New Roman"/>
          <w:sz w:val="28"/>
          <w:szCs w:val="28"/>
        </w:rPr>
        <w:t>В наши дни изучение различных мутаций у человека ведётся более широко в связи с увеличением количества и разновидности мутагенных факторов. Эти исследования имеют колоссальное значение, поскольку уровень спонтанного и индуициро</w:t>
      </w:r>
      <w:r w:rsidR="000E07E4">
        <w:rPr>
          <w:rFonts w:ascii="Times New Roman" w:hAnsi="Times New Roman" w:cs="Times New Roman"/>
          <w:sz w:val="28"/>
          <w:szCs w:val="28"/>
        </w:rPr>
        <w:t xml:space="preserve">ваванного мутагенеза (вследствие увеличения числа и интенсивности разнообразных мутагенов) продолжает возрастать. Перед антропогенетикой в связи в связи с этим встаёт ряд задач первостепенной важности. </w:t>
      </w:r>
      <w:r w:rsidR="00221DA6">
        <w:rPr>
          <w:rFonts w:ascii="Times New Roman" w:hAnsi="Times New Roman" w:cs="Times New Roman"/>
          <w:sz w:val="28"/>
          <w:szCs w:val="28"/>
        </w:rPr>
        <w:t>Это,</w:t>
      </w:r>
      <w:r w:rsidR="000E07E4">
        <w:rPr>
          <w:rFonts w:ascii="Times New Roman" w:hAnsi="Times New Roman" w:cs="Times New Roman"/>
          <w:sz w:val="28"/>
          <w:szCs w:val="28"/>
        </w:rPr>
        <w:t xml:space="preserve"> прежде всего борьба против возникновения и накопления отрицательных мутаций, за устранением мутагенов, поиски антимутагенов и всестороннее изучение генетического действия факторов цивилизации и среды человека. </w:t>
      </w:r>
    </w:p>
    <w:p w:rsidR="00221DA6" w:rsidRPr="009C32A3" w:rsidRDefault="00221DA6" w:rsidP="009C32A3">
      <w:pPr>
        <w:spacing w:after="0"/>
        <w:ind w:firstLine="567"/>
        <w:rPr>
          <w:rFonts w:ascii="Times New Roman" w:hAnsi="Times New Roman" w:cs="Times New Roman"/>
          <w:sz w:val="28"/>
          <w:szCs w:val="28"/>
        </w:rPr>
      </w:pPr>
      <w:r>
        <w:rPr>
          <w:rFonts w:ascii="Times New Roman" w:hAnsi="Times New Roman" w:cs="Times New Roman"/>
          <w:sz w:val="28"/>
          <w:szCs w:val="28"/>
        </w:rPr>
        <w:t xml:space="preserve">Изучение этой темы даёт возможность обучающимся анализировать механизмы хромосомных, геномных мутаций. Понять роль наследственности и среды, формирование признаков человека. Привить ответственность за своё здоровье, здоровье родственников, окружающих и потомков. Давать количественные оценки и установить причинно-следственные связи роли наследственности и среды для развития того или иного признака.  </w:t>
      </w:r>
    </w:p>
    <w:p w:rsidR="00B67E65" w:rsidRDefault="00B67E65" w:rsidP="009C32A3">
      <w:pPr>
        <w:spacing w:after="0"/>
        <w:ind w:firstLine="567"/>
        <w:rPr>
          <w:rFonts w:ascii="Times New Roman" w:hAnsi="Times New Roman" w:cs="Times New Roman"/>
          <w:b/>
          <w:sz w:val="28"/>
          <w:szCs w:val="28"/>
        </w:rPr>
      </w:pPr>
    </w:p>
    <w:p w:rsidR="00B67E65" w:rsidRPr="005001D4" w:rsidRDefault="005001D4" w:rsidP="005001D4">
      <w:pPr>
        <w:spacing w:after="0"/>
        <w:ind w:firstLine="567"/>
        <w:rPr>
          <w:rFonts w:ascii="Times New Roman" w:hAnsi="Times New Roman" w:cs="Times New Roman"/>
          <w:sz w:val="28"/>
          <w:szCs w:val="28"/>
        </w:rPr>
      </w:pPr>
      <w:r>
        <w:rPr>
          <w:rFonts w:ascii="Times New Roman" w:hAnsi="Times New Roman" w:cs="Times New Roman"/>
          <w:b/>
          <w:sz w:val="28"/>
          <w:szCs w:val="28"/>
        </w:rPr>
        <w:t xml:space="preserve">Тип занятия: </w:t>
      </w:r>
      <w:r>
        <w:rPr>
          <w:rFonts w:ascii="Times New Roman" w:hAnsi="Times New Roman" w:cs="Times New Roman"/>
          <w:sz w:val="28"/>
          <w:szCs w:val="28"/>
        </w:rPr>
        <w:t>изучение нового материала.</w:t>
      </w:r>
    </w:p>
    <w:p w:rsidR="005001D4" w:rsidRPr="005001D4" w:rsidRDefault="005001D4" w:rsidP="005001D4">
      <w:pPr>
        <w:spacing w:after="0"/>
        <w:ind w:firstLine="567"/>
        <w:rPr>
          <w:rFonts w:ascii="Times New Roman" w:hAnsi="Times New Roman" w:cs="Times New Roman"/>
          <w:sz w:val="28"/>
          <w:szCs w:val="28"/>
        </w:rPr>
      </w:pPr>
      <w:r>
        <w:rPr>
          <w:rFonts w:ascii="Times New Roman" w:hAnsi="Times New Roman" w:cs="Times New Roman"/>
          <w:b/>
          <w:sz w:val="28"/>
          <w:szCs w:val="28"/>
        </w:rPr>
        <w:t>Вид занятия:</w:t>
      </w:r>
      <w:r>
        <w:rPr>
          <w:rFonts w:ascii="Times New Roman" w:hAnsi="Times New Roman" w:cs="Times New Roman"/>
          <w:sz w:val="28"/>
          <w:szCs w:val="28"/>
        </w:rPr>
        <w:t xml:space="preserve"> лекция.</w:t>
      </w:r>
    </w:p>
    <w:p w:rsidR="005001D4" w:rsidRDefault="005001D4" w:rsidP="005001D4">
      <w:pPr>
        <w:spacing w:after="0"/>
        <w:ind w:firstLine="567"/>
        <w:rPr>
          <w:rFonts w:ascii="Times New Roman" w:hAnsi="Times New Roman" w:cs="Times New Roman"/>
          <w:b/>
          <w:sz w:val="28"/>
          <w:szCs w:val="28"/>
        </w:rPr>
      </w:pPr>
      <w:r>
        <w:rPr>
          <w:rFonts w:ascii="Times New Roman" w:hAnsi="Times New Roman" w:cs="Times New Roman"/>
          <w:b/>
          <w:sz w:val="28"/>
          <w:szCs w:val="28"/>
        </w:rPr>
        <w:t xml:space="preserve">Цели: </w:t>
      </w:r>
      <w:r w:rsidRPr="005001D4">
        <w:rPr>
          <w:rFonts w:ascii="Times New Roman" w:hAnsi="Times New Roman" w:cs="Times New Roman"/>
          <w:sz w:val="28"/>
          <w:szCs w:val="28"/>
        </w:rPr>
        <w:t>изучение и первичное закрепление знаний.</w:t>
      </w:r>
    </w:p>
    <w:p w:rsidR="00B67E65" w:rsidRDefault="00D16E1F" w:rsidP="00B67E65">
      <w:pPr>
        <w:rPr>
          <w:rFonts w:ascii="Times New Roman" w:hAnsi="Times New Roman" w:cs="Times New Roman"/>
          <w:b/>
          <w:sz w:val="28"/>
          <w:szCs w:val="28"/>
        </w:rPr>
        <w:sectPr w:rsidR="00B67E65" w:rsidSect="00D16E1F">
          <w:headerReference w:type="default" r:id="rId10"/>
          <w:pgSz w:w="11906" w:h="16838"/>
          <w:pgMar w:top="-128" w:right="282" w:bottom="426" w:left="709" w:header="424" w:footer="708" w:gutter="0"/>
          <w:pgNumType w:start="3"/>
          <w:cols w:space="708"/>
          <w:docGrid w:linePitch="360"/>
        </w:sectPr>
      </w:pPr>
      <w:r>
        <w:rPr>
          <w:rFonts w:ascii="Times New Roman" w:hAnsi="Times New Roman" w:cs="Times New Roman"/>
          <w:b/>
          <w:noProof/>
          <w:sz w:val="28"/>
          <w:szCs w:val="28"/>
        </w:rPr>
        <w:drawing>
          <wp:anchor distT="0" distB="0" distL="114300" distR="114300" simplePos="0" relativeHeight="251577344" behindDoc="0" locked="0" layoutInCell="1" allowOverlap="1">
            <wp:simplePos x="0" y="0"/>
            <wp:positionH relativeFrom="column">
              <wp:posOffset>1870075</wp:posOffset>
            </wp:positionH>
            <wp:positionV relativeFrom="paragraph">
              <wp:posOffset>763905</wp:posOffset>
            </wp:positionV>
            <wp:extent cx="2899410" cy="1668780"/>
            <wp:effectExtent l="19050" t="0" r="0" b="0"/>
            <wp:wrapTopAndBottom/>
            <wp:docPr id="1" name="Рисунок 1" descr="https://mcargobe.files.wordpress.com/2020/10/lecture-5423877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argobe.files.wordpress.com/2020/10/lecture-5423877_1280.png"/>
                    <pic:cNvPicPr>
                      <a:picLocks noChangeAspect="1" noChangeArrowheads="1"/>
                    </pic:cNvPicPr>
                  </pic:nvPicPr>
                  <pic:blipFill>
                    <a:blip r:embed="rId11" cstate="print"/>
                    <a:srcRect/>
                    <a:stretch>
                      <a:fillRect/>
                    </a:stretch>
                  </pic:blipFill>
                  <pic:spPr bwMode="auto">
                    <a:xfrm>
                      <a:off x="0" y="0"/>
                      <a:ext cx="2899410" cy="1668780"/>
                    </a:xfrm>
                    <a:prstGeom prst="rect">
                      <a:avLst/>
                    </a:prstGeom>
                    <a:noFill/>
                    <a:ln w="9525">
                      <a:noFill/>
                      <a:miter lim="800000"/>
                      <a:headEnd/>
                      <a:tailEnd/>
                    </a:ln>
                  </pic:spPr>
                </pic:pic>
              </a:graphicData>
            </a:graphic>
          </wp:anchor>
        </w:drawing>
      </w:r>
    </w:p>
    <w:p w:rsidR="00B67E65" w:rsidRPr="00322CC1" w:rsidRDefault="00AD1D25" w:rsidP="00B67E65">
      <w:pPr>
        <w:jc w:val="center"/>
        <w:rPr>
          <w:rFonts w:ascii="Times New Roman" w:hAnsi="Times New Roman" w:cs="Times New Roman"/>
          <w:b/>
          <w:i/>
          <w:sz w:val="24"/>
          <w:szCs w:val="24"/>
        </w:rPr>
      </w:pPr>
      <w:r>
        <w:rPr>
          <w:rFonts w:ascii="Times New Roman" w:hAnsi="Times New Roman" w:cs="Times New Roman"/>
          <w:b/>
          <w:sz w:val="24"/>
          <w:szCs w:val="24"/>
        </w:rPr>
        <w:lastRenderedPageBreak/>
        <w:t xml:space="preserve">2.1 </w:t>
      </w:r>
      <w:r w:rsidR="00B67E65" w:rsidRPr="00322CC1">
        <w:rPr>
          <w:rFonts w:ascii="Times New Roman" w:hAnsi="Times New Roman" w:cs="Times New Roman"/>
          <w:b/>
          <w:sz w:val="24"/>
          <w:szCs w:val="24"/>
        </w:rPr>
        <w:t xml:space="preserve">Технологическая карта учебного занятия в соответствии с требованиями ФГОС СПО </w:t>
      </w:r>
      <w:r w:rsidR="00B67E65" w:rsidRPr="00322CC1">
        <w:rPr>
          <w:rFonts w:ascii="Times New Roman" w:hAnsi="Times New Roman" w:cs="Times New Roman"/>
          <w:b/>
          <w:i/>
          <w:sz w:val="24"/>
          <w:szCs w:val="24"/>
        </w:rPr>
        <w:t>(образец заполнения)</w:t>
      </w:r>
    </w:p>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97"/>
        <w:gridCol w:w="3828"/>
        <w:gridCol w:w="396"/>
        <w:gridCol w:w="1872"/>
        <w:gridCol w:w="1275"/>
        <w:gridCol w:w="1106"/>
        <w:gridCol w:w="737"/>
        <w:gridCol w:w="142"/>
        <w:gridCol w:w="2664"/>
      </w:tblGrid>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b/>
                <w:sz w:val="24"/>
                <w:szCs w:val="24"/>
              </w:rPr>
            </w:pPr>
            <w:r w:rsidRPr="00322CC1">
              <w:rPr>
                <w:rFonts w:ascii="Times New Roman" w:hAnsi="Times New Roman" w:cs="Times New Roman"/>
                <w:b/>
                <w:sz w:val="24"/>
                <w:szCs w:val="24"/>
              </w:rPr>
              <w:t>ФИО преподавателя, квалификационная категория</w:t>
            </w:r>
          </w:p>
        </w:tc>
        <w:tc>
          <w:tcPr>
            <w:tcW w:w="12020" w:type="dxa"/>
            <w:gridSpan w:val="8"/>
            <w:tcBorders>
              <w:top w:val="single" w:sz="4" w:space="0" w:color="auto"/>
              <w:left w:val="single" w:sz="4" w:space="0" w:color="auto"/>
              <w:bottom w:val="single" w:sz="4" w:space="0" w:color="auto"/>
              <w:right w:val="single" w:sz="4" w:space="0" w:color="auto"/>
            </w:tcBorders>
          </w:tcPr>
          <w:p w:rsidR="00B67E65" w:rsidRDefault="000E07E4" w:rsidP="009C32A3">
            <w:pPr>
              <w:pStyle w:val="a8"/>
              <w:rPr>
                <w:rFonts w:ascii="Times New Roman" w:hAnsi="Times New Roman" w:cs="Times New Roman"/>
                <w:sz w:val="24"/>
                <w:szCs w:val="24"/>
              </w:rPr>
            </w:pPr>
            <w:r>
              <w:rPr>
                <w:rFonts w:ascii="Times New Roman" w:hAnsi="Times New Roman" w:cs="Times New Roman"/>
                <w:sz w:val="24"/>
                <w:szCs w:val="24"/>
              </w:rPr>
              <w:t>Магомедова Зубаржат Гусейнова</w:t>
            </w:r>
          </w:p>
          <w:p w:rsidR="000E07E4" w:rsidRPr="00322CC1" w:rsidRDefault="000E07E4" w:rsidP="009C32A3">
            <w:pPr>
              <w:pStyle w:val="a8"/>
              <w:rPr>
                <w:rFonts w:ascii="Times New Roman" w:hAnsi="Times New Roman" w:cs="Times New Roman"/>
                <w:sz w:val="24"/>
                <w:szCs w:val="24"/>
              </w:rPr>
            </w:pPr>
            <w:r>
              <w:rPr>
                <w:rFonts w:ascii="Times New Roman" w:hAnsi="Times New Roman" w:cs="Times New Roman"/>
                <w:sz w:val="24"/>
                <w:szCs w:val="24"/>
              </w:rPr>
              <w:t>Высшая категория</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Код, наименование специальности</w:t>
            </w:r>
          </w:p>
        </w:tc>
        <w:tc>
          <w:tcPr>
            <w:tcW w:w="12020" w:type="dxa"/>
            <w:gridSpan w:val="8"/>
            <w:tcBorders>
              <w:top w:val="single" w:sz="4" w:space="0" w:color="auto"/>
              <w:left w:val="single" w:sz="4" w:space="0" w:color="auto"/>
              <w:bottom w:val="single" w:sz="4" w:space="0" w:color="auto"/>
              <w:right w:val="single" w:sz="4" w:space="0" w:color="auto"/>
            </w:tcBorders>
          </w:tcPr>
          <w:p w:rsidR="00B67E65" w:rsidRDefault="000E07E4" w:rsidP="009C32A3">
            <w:pPr>
              <w:pStyle w:val="a8"/>
              <w:rPr>
                <w:rFonts w:ascii="Times New Roman" w:hAnsi="Times New Roman" w:cs="Times New Roman"/>
                <w:sz w:val="24"/>
                <w:szCs w:val="24"/>
              </w:rPr>
            </w:pPr>
            <w:r>
              <w:rPr>
                <w:rFonts w:ascii="Times New Roman" w:hAnsi="Times New Roman" w:cs="Times New Roman"/>
                <w:sz w:val="24"/>
                <w:szCs w:val="24"/>
              </w:rPr>
              <w:t>31.02.01.  Лечебное дело</w:t>
            </w:r>
          </w:p>
          <w:p w:rsidR="000E07E4" w:rsidRDefault="000E07E4" w:rsidP="009C32A3">
            <w:pPr>
              <w:pStyle w:val="a8"/>
              <w:rPr>
                <w:rFonts w:ascii="Times New Roman" w:hAnsi="Times New Roman" w:cs="Times New Roman"/>
                <w:sz w:val="24"/>
                <w:szCs w:val="24"/>
              </w:rPr>
            </w:pPr>
            <w:r>
              <w:rPr>
                <w:rFonts w:ascii="Times New Roman" w:hAnsi="Times New Roman" w:cs="Times New Roman"/>
                <w:sz w:val="24"/>
                <w:szCs w:val="24"/>
              </w:rPr>
              <w:t>31.02.02. Акушерское дело</w:t>
            </w:r>
          </w:p>
          <w:p w:rsidR="000E07E4" w:rsidRPr="00322CC1" w:rsidRDefault="000E07E4" w:rsidP="009C32A3">
            <w:pPr>
              <w:pStyle w:val="a8"/>
              <w:rPr>
                <w:rFonts w:ascii="Times New Roman" w:hAnsi="Times New Roman" w:cs="Times New Roman"/>
                <w:sz w:val="24"/>
                <w:szCs w:val="24"/>
              </w:rPr>
            </w:pPr>
            <w:r>
              <w:rPr>
                <w:rFonts w:ascii="Times New Roman" w:hAnsi="Times New Roman" w:cs="Times New Roman"/>
                <w:sz w:val="24"/>
                <w:szCs w:val="24"/>
              </w:rPr>
              <w:t>34.02.01. Сестринское дело.</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Учебная дисциплина/МДК</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0E07E4" w:rsidP="009C32A3">
            <w:pPr>
              <w:pStyle w:val="a8"/>
              <w:rPr>
                <w:rFonts w:ascii="Times New Roman" w:hAnsi="Times New Roman" w:cs="Times New Roman"/>
                <w:sz w:val="24"/>
                <w:szCs w:val="24"/>
              </w:rPr>
            </w:pPr>
            <w:r>
              <w:rPr>
                <w:rFonts w:ascii="Times New Roman" w:hAnsi="Times New Roman" w:cs="Times New Roman"/>
                <w:sz w:val="24"/>
                <w:szCs w:val="24"/>
              </w:rPr>
              <w:t>ОП9 основы медицинской генетики.</w:t>
            </w:r>
          </w:p>
        </w:tc>
      </w:tr>
      <w:tr w:rsidR="00B67E65" w:rsidRPr="00322CC1" w:rsidTr="009C32A3">
        <w:tc>
          <w:tcPr>
            <w:tcW w:w="3397" w:type="dxa"/>
            <w:vMerge w:val="restart"/>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bCs/>
                <w:sz w:val="24"/>
                <w:szCs w:val="24"/>
              </w:rPr>
              <w:t>Интегративные связи</w:t>
            </w:r>
          </w:p>
        </w:tc>
        <w:tc>
          <w:tcPr>
            <w:tcW w:w="6096"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bCs/>
                <w:sz w:val="24"/>
                <w:szCs w:val="24"/>
              </w:rPr>
              <w:t>Межпредметные</w:t>
            </w:r>
          </w:p>
        </w:tc>
        <w:tc>
          <w:tcPr>
            <w:tcW w:w="5924" w:type="dxa"/>
            <w:gridSpan w:val="5"/>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bCs/>
                <w:sz w:val="24"/>
                <w:szCs w:val="24"/>
              </w:rPr>
              <w:t>Внутрипредметные</w:t>
            </w:r>
          </w:p>
        </w:tc>
      </w:tr>
      <w:tr w:rsidR="00B67E65" w:rsidRPr="00322CC1" w:rsidTr="009C32A3">
        <w:tc>
          <w:tcPr>
            <w:tcW w:w="3397" w:type="dxa"/>
            <w:vMerge/>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p>
        </w:tc>
        <w:tc>
          <w:tcPr>
            <w:tcW w:w="6096" w:type="dxa"/>
            <w:gridSpan w:val="3"/>
            <w:tcBorders>
              <w:top w:val="single" w:sz="4" w:space="0" w:color="auto"/>
              <w:left w:val="single" w:sz="4" w:space="0" w:color="auto"/>
              <w:bottom w:val="single" w:sz="4" w:space="0" w:color="auto"/>
              <w:right w:val="single" w:sz="4" w:space="0" w:color="auto"/>
            </w:tcBorders>
          </w:tcPr>
          <w:p w:rsidR="00B67E65" w:rsidRPr="00322CC1" w:rsidRDefault="00F3073A" w:rsidP="009C32A3">
            <w:pPr>
              <w:pStyle w:val="a8"/>
              <w:rPr>
                <w:rFonts w:ascii="Times New Roman" w:hAnsi="Times New Roman" w:cs="Times New Roman"/>
                <w:sz w:val="24"/>
                <w:szCs w:val="24"/>
              </w:rPr>
            </w:pPr>
            <w:r>
              <w:rPr>
                <w:rFonts w:ascii="Times New Roman" w:hAnsi="Times New Roman" w:cs="Times New Roman"/>
                <w:sz w:val="24"/>
                <w:szCs w:val="24"/>
              </w:rPr>
              <w:t>Анатомия и физиология человека, Основы сестринского дела, СД в терапии, СД в педиатрии, биология, патология, СД в акушерстве и гинекологии, гигиена и экология человека, СД в оториноларингологии, СД в неврологии, СД в дерматологии, СД в хирургии, СД в офтальмологии.</w:t>
            </w:r>
          </w:p>
        </w:tc>
        <w:tc>
          <w:tcPr>
            <w:tcW w:w="5924" w:type="dxa"/>
            <w:gridSpan w:val="5"/>
            <w:tcBorders>
              <w:top w:val="single" w:sz="4" w:space="0" w:color="auto"/>
              <w:left w:val="single" w:sz="4" w:space="0" w:color="auto"/>
              <w:bottom w:val="single" w:sz="4" w:space="0" w:color="auto"/>
              <w:right w:val="single" w:sz="4" w:space="0" w:color="auto"/>
            </w:tcBorders>
          </w:tcPr>
          <w:p w:rsidR="006375B1" w:rsidRPr="00322CC1" w:rsidRDefault="00F3073A" w:rsidP="009C32A3">
            <w:pPr>
              <w:pStyle w:val="a8"/>
              <w:rPr>
                <w:rFonts w:ascii="Times New Roman" w:hAnsi="Times New Roman" w:cs="Times New Roman"/>
                <w:sz w:val="24"/>
                <w:szCs w:val="24"/>
              </w:rPr>
            </w:pPr>
            <w:r>
              <w:rPr>
                <w:rFonts w:ascii="Times New Roman" w:hAnsi="Times New Roman" w:cs="Times New Roman"/>
                <w:sz w:val="24"/>
                <w:szCs w:val="24"/>
              </w:rPr>
              <w:t>Типы наследования признаков и методы изучения наследственности человека. Наследственность и среда. Мутагены, антимутагены. Молекулярные и цитологические основы наследственности. Медико-генетическое консультирование.</w:t>
            </w:r>
          </w:p>
        </w:tc>
      </w:tr>
      <w:tr w:rsidR="00B67E65" w:rsidRPr="00322CC1" w:rsidTr="009C32A3">
        <w:tc>
          <w:tcPr>
            <w:tcW w:w="3397" w:type="dxa"/>
            <w:vMerge w:val="restart"/>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Формируемые компетенции</w:t>
            </w:r>
          </w:p>
        </w:tc>
        <w:tc>
          <w:tcPr>
            <w:tcW w:w="6096"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Общие компетенции</w:t>
            </w:r>
          </w:p>
        </w:tc>
        <w:tc>
          <w:tcPr>
            <w:tcW w:w="5924" w:type="dxa"/>
            <w:gridSpan w:val="5"/>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Профессиональные компетенции</w:t>
            </w:r>
          </w:p>
        </w:tc>
      </w:tr>
      <w:tr w:rsidR="00B67E65" w:rsidRPr="00322CC1" w:rsidTr="009C32A3">
        <w:trPr>
          <w:trHeight w:val="330"/>
        </w:trPr>
        <w:tc>
          <w:tcPr>
            <w:tcW w:w="3397" w:type="dxa"/>
            <w:vMerge/>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p>
        </w:tc>
        <w:tc>
          <w:tcPr>
            <w:tcW w:w="6096" w:type="dxa"/>
            <w:gridSpan w:val="3"/>
            <w:tcBorders>
              <w:top w:val="single" w:sz="4" w:space="0" w:color="auto"/>
              <w:left w:val="single" w:sz="4" w:space="0" w:color="auto"/>
              <w:bottom w:val="single" w:sz="4" w:space="0" w:color="auto"/>
              <w:right w:val="single" w:sz="4" w:space="0" w:color="auto"/>
            </w:tcBorders>
          </w:tcPr>
          <w:p w:rsidR="00B67E65" w:rsidRPr="00322CC1" w:rsidRDefault="006375B1" w:rsidP="009C32A3">
            <w:pPr>
              <w:pStyle w:val="a8"/>
              <w:rPr>
                <w:rFonts w:ascii="Times New Roman" w:hAnsi="Times New Roman" w:cs="Times New Roman"/>
                <w:sz w:val="24"/>
                <w:szCs w:val="24"/>
              </w:rPr>
            </w:pPr>
            <w:r>
              <w:rPr>
                <w:rFonts w:ascii="Times New Roman" w:hAnsi="Times New Roman" w:cs="Times New Roman"/>
                <w:sz w:val="24"/>
                <w:szCs w:val="24"/>
              </w:rPr>
              <w:t>ОК – 1.1, 1.2, 1.3</w:t>
            </w:r>
          </w:p>
        </w:tc>
        <w:tc>
          <w:tcPr>
            <w:tcW w:w="5924" w:type="dxa"/>
            <w:gridSpan w:val="5"/>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Уровень освоения</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1 - ознакомительный (узнавание ранее изученных объектов, свойств);</w:t>
            </w:r>
          </w:p>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2 - репродуктивный (выполнение деятельности по образцу, инструкции или под руководством)</w:t>
            </w:r>
          </w:p>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3 - продуктивный (планирование и самостоятельное выполнение деятельности, решение проблемных задач)</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b/>
                <w:sz w:val="24"/>
                <w:szCs w:val="24"/>
              </w:rPr>
            </w:pPr>
            <w:r w:rsidRPr="00322CC1">
              <w:rPr>
                <w:rFonts w:ascii="Times New Roman" w:hAnsi="Times New Roman" w:cs="Times New Roman"/>
                <w:b/>
                <w:sz w:val="24"/>
                <w:szCs w:val="24"/>
              </w:rPr>
              <w:t>Тема учебного занятия</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6375B1" w:rsidRDefault="006375B1" w:rsidP="009C32A3">
            <w:pPr>
              <w:pStyle w:val="a8"/>
              <w:rPr>
                <w:rFonts w:ascii="Times New Roman" w:hAnsi="Times New Roman" w:cs="Times New Roman"/>
                <w:iCs/>
                <w:sz w:val="24"/>
                <w:szCs w:val="24"/>
              </w:rPr>
            </w:pPr>
            <w:r>
              <w:rPr>
                <w:rFonts w:ascii="Times New Roman" w:hAnsi="Times New Roman" w:cs="Times New Roman"/>
                <w:iCs/>
                <w:sz w:val="24"/>
                <w:szCs w:val="24"/>
              </w:rPr>
              <w:t>Наследование свойств крови человека.</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Количество часов</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6375B1" w:rsidRDefault="006375B1" w:rsidP="009C32A3">
            <w:pPr>
              <w:pStyle w:val="a8"/>
              <w:rPr>
                <w:rFonts w:ascii="Times New Roman" w:hAnsi="Times New Roman" w:cs="Times New Roman"/>
                <w:iCs/>
                <w:sz w:val="24"/>
                <w:szCs w:val="24"/>
              </w:rPr>
            </w:pPr>
            <w:r>
              <w:rPr>
                <w:rFonts w:ascii="Times New Roman" w:hAnsi="Times New Roman" w:cs="Times New Roman"/>
                <w:iCs/>
                <w:sz w:val="24"/>
                <w:szCs w:val="24"/>
              </w:rPr>
              <w:t>2 часа (90мин).</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Вид учебного занятия (таб. 1)</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6375B1" w:rsidP="009C32A3">
            <w:pPr>
              <w:pStyle w:val="a8"/>
              <w:rPr>
                <w:rFonts w:ascii="Times New Roman" w:hAnsi="Times New Roman" w:cs="Times New Roman"/>
                <w:sz w:val="24"/>
                <w:szCs w:val="24"/>
              </w:rPr>
            </w:pPr>
            <w:r>
              <w:rPr>
                <w:rFonts w:ascii="Times New Roman" w:hAnsi="Times New Roman" w:cs="Times New Roman"/>
                <w:sz w:val="24"/>
                <w:szCs w:val="24"/>
              </w:rPr>
              <w:t xml:space="preserve">Лекция </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Тип учебного занятия (таб. 1)</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6375B1" w:rsidP="009C32A3">
            <w:pPr>
              <w:pStyle w:val="a8"/>
              <w:rPr>
                <w:rFonts w:ascii="Times New Roman" w:hAnsi="Times New Roman" w:cs="Times New Roman"/>
                <w:sz w:val="24"/>
                <w:szCs w:val="24"/>
              </w:rPr>
            </w:pPr>
            <w:r>
              <w:rPr>
                <w:rFonts w:ascii="Times New Roman" w:hAnsi="Times New Roman" w:cs="Times New Roman"/>
                <w:sz w:val="24"/>
                <w:szCs w:val="24"/>
              </w:rPr>
              <w:t xml:space="preserve">Изучение нового </w:t>
            </w:r>
            <w:r w:rsidR="003D4331">
              <w:rPr>
                <w:rFonts w:ascii="Times New Roman" w:hAnsi="Times New Roman" w:cs="Times New Roman"/>
                <w:sz w:val="24"/>
                <w:szCs w:val="24"/>
              </w:rPr>
              <w:t>материала.</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Методы обучения (таб. 2)</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6375B1" w:rsidP="009C32A3">
            <w:pPr>
              <w:pStyle w:val="a8"/>
              <w:rPr>
                <w:rFonts w:ascii="Times New Roman" w:hAnsi="Times New Roman" w:cs="Times New Roman"/>
                <w:sz w:val="24"/>
                <w:szCs w:val="24"/>
              </w:rPr>
            </w:pPr>
            <w:r>
              <w:rPr>
                <w:rFonts w:ascii="Times New Roman" w:hAnsi="Times New Roman" w:cs="Times New Roman"/>
                <w:sz w:val="24"/>
                <w:szCs w:val="24"/>
              </w:rPr>
              <w:t>Объяснительно-иллюстративный метод.</w:t>
            </w:r>
          </w:p>
        </w:tc>
      </w:tr>
      <w:tr w:rsidR="00B67E65" w:rsidRPr="00322CC1" w:rsidTr="009C32A3">
        <w:tc>
          <w:tcPr>
            <w:tcW w:w="3397" w:type="dxa"/>
            <w:vMerge w:val="restart"/>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Цели учебного занятия</w:t>
            </w:r>
          </w:p>
        </w:tc>
        <w:tc>
          <w:tcPr>
            <w:tcW w:w="4224" w:type="dxa"/>
            <w:gridSpan w:val="2"/>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Обучающая</w:t>
            </w:r>
          </w:p>
        </w:tc>
        <w:tc>
          <w:tcPr>
            <w:tcW w:w="425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Развивающая</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Воспитательная</w:t>
            </w:r>
          </w:p>
        </w:tc>
      </w:tr>
      <w:tr w:rsidR="00B67E65" w:rsidRPr="00322CC1" w:rsidTr="009C32A3">
        <w:tc>
          <w:tcPr>
            <w:tcW w:w="3397" w:type="dxa"/>
            <w:vMerge/>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p>
        </w:tc>
        <w:tc>
          <w:tcPr>
            <w:tcW w:w="4224" w:type="dxa"/>
            <w:gridSpan w:val="2"/>
            <w:tcBorders>
              <w:top w:val="single" w:sz="4" w:space="0" w:color="auto"/>
              <w:left w:val="single" w:sz="4" w:space="0" w:color="auto"/>
              <w:bottom w:val="single" w:sz="4" w:space="0" w:color="auto"/>
              <w:right w:val="single" w:sz="4" w:space="0" w:color="auto"/>
            </w:tcBorders>
          </w:tcPr>
          <w:p w:rsidR="00B67E65" w:rsidRPr="00322CC1" w:rsidRDefault="006375B1" w:rsidP="00A70B60">
            <w:pPr>
              <w:pStyle w:val="a8"/>
              <w:rPr>
                <w:rFonts w:ascii="Times New Roman" w:hAnsi="Times New Roman" w:cs="Times New Roman"/>
                <w:sz w:val="24"/>
                <w:szCs w:val="24"/>
              </w:rPr>
            </w:pPr>
            <w:r>
              <w:rPr>
                <w:rFonts w:ascii="Times New Roman" w:hAnsi="Times New Roman" w:cs="Times New Roman"/>
                <w:sz w:val="24"/>
                <w:szCs w:val="24"/>
              </w:rPr>
              <w:t xml:space="preserve">Ознакомиться с классификацией. Особенностями клинических проявлений наследственных заболеваний. Механизмами и причинами возникновения хромосомных болезней человека. Современными методами профилактики наследственных </w:t>
            </w:r>
            <w:r>
              <w:rPr>
                <w:rFonts w:ascii="Times New Roman" w:hAnsi="Times New Roman" w:cs="Times New Roman"/>
                <w:sz w:val="24"/>
                <w:szCs w:val="24"/>
              </w:rPr>
              <w:lastRenderedPageBreak/>
              <w:t xml:space="preserve">патологий. Ознакомиться с цитогенетическим методом и методом дерматоглифика.  </w:t>
            </w:r>
          </w:p>
        </w:tc>
        <w:tc>
          <w:tcPr>
            <w:tcW w:w="4253" w:type="dxa"/>
            <w:gridSpan w:val="3"/>
            <w:tcBorders>
              <w:top w:val="single" w:sz="4" w:space="0" w:color="auto"/>
              <w:left w:val="single" w:sz="4" w:space="0" w:color="auto"/>
              <w:bottom w:val="single" w:sz="4" w:space="0" w:color="auto"/>
              <w:right w:val="single" w:sz="4" w:space="0" w:color="auto"/>
            </w:tcBorders>
          </w:tcPr>
          <w:p w:rsidR="00B67E65" w:rsidRPr="00322CC1" w:rsidRDefault="00E51120" w:rsidP="005919A3">
            <w:pPr>
              <w:pStyle w:val="a8"/>
              <w:rPr>
                <w:rFonts w:ascii="Times New Roman" w:hAnsi="Times New Roman" w:cs="Times New Roman"/>
                <w:sz w:val="24"/>
                <w:szCs w:val="24"/>
              </w:rPr>
            </w:pPr>
            <w:r>
              <w:rPr>
                <w:rFonts w:ascii="Times New Roman" w:hAnsi="Times New Roman" w:cs="Times New Roman"/>
                <w:sz w:val="24"/>
                <w:szCs w:val="24"/>
              </w:rPr>
              <w:lastRenderedPageBreak/>
              <w:t>Развивать</w:t>
            </w:r>
            <w:r w:rsidR="005919A3">
              <w:rPr>
                <w:rFonts w:ascii="Times New Roman" w:hAnsi="Times New Roman" w:cs="Times New Roman"/>
                <w:sz w:val="24"/>
                <w:szCs w:val="24"/>
              </w:rPr>
              <w:t xml:space="preserve"> умение устанавливать причинно-следственные связи, поиско – информационное умение приобретения знаний по предмету с использованием различных источников информации и информационных технологий, а также пониманию характера появления </w:t>
            </w:r>
            <w:r w:rsidR="005919A3">
              <w:rPr>
                <w:rFonts w:ascii="Times New Roman" w:hAnsi="Times New Roman" w:cs="Times New Roman"/>
                <w:sz w:val="24"/>
                <w:szCs w:val="24"/>
              </w:rPr>
              <w:lastRenderedPageBreak/>
              <w:t>на</w:t>
            </w:r>
            <w:r w:rsidR="001D6D58">
              <w:rPr>
                <w:rFonts w:ascii="Times New Roman" w:hAnsi="Times New Roman" w:cs="Times New Roman"/>
                <w:sz w:val="24"/>
                <w:szCs w:val="24"/>
              </w:rPr>
              <w:t>следс</w:t>
            </w:r>
            <w:r w:rsidR="005919A3">
              <w:rPr>
                <w:rFonts w:ascii="Times New Roman" w:hAnsi="Times New Roman" w:cs="Times New Roman"/>
                <w:sz w:val="24"/>
                <w:szCs w:val="24"/>
              </w:rPr>
              <w:t>т</w:t>
            </w:r>
            <w:r w:rsidR="001D6D58">
              <w:rPr>
                <w:rFonts w:ascii="Times New Roman" w:hAnsi="Times New Roman" w:cs="Times New Roman"/>
                <w:sz w:val="24"/>
                <w:szCs w:val="24"/>
              </w:rPr>
              <w:t>в</w:t>
            </w:r>
            <w:r w:rsidR="005919A3">
              <w:rPr>
                <w:rFonts w:ascii="Times New Roman" w:hAnsi="Times New Roman" w:cs="Times New Roman"/>
                <w:sz w:val="24"/>
                <w:szCs w:val="24"/>
              </w:rPr>
              <w:t xml:space="preserve">енной патологии.   </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5919A3" w:rsidP="009C32A3">
            <w:pPr>
              <w:pStyle w:val="a8"/>
              <w:rPr>
                <w:rFonts w:ascii="Times New Roman" w:hAnsi="Times New Roman" w:cs="Times New Roman"/>
                <w:sz w:val="24"/>
                <w:szCs w:val="24"/>
              </w:rPr>
            </w:pPr>
            <w:r>
              <w:rPr>
                <w:rFonts w:ascii="Times New Roman" w:hAnsi="Times New Roman" w:cs="Times New Roman"/>
                <w:sz w:val="24"/>
                <w:szCs w:val="24"/>
              </w:rPr>
              <w:lastRenderedPageBreak/>
              <w:t>Воспитывать ответственность за состояние здоровья своих родственников и потомков, привить чувства ответственности за состояние окружающей среды и проблем генетики.</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lastRenderedPageBreak/>
              <w:t>Методы контроля результатов обучения темы учебного занятия</w:t>
            </w:r>
          </w:p>
        </w:tc>
        <w:tc>
          <w:tcPr>
            <w:tcW w:w="12020" w:type="dxa"/>
            <w:gridSpan w:val="8"/>
            <w:tcBorders>
              <w:top w:val="single" w:sz="4" w:space="0" w:color="auto"/>
              <w:left w:val="single" w:sz="4" w:space="0" w:color="auto"/>
              <w:bottom w:val="single" w:sz="4" w:space="0" w:color="auto"/>
              <w:right w:val="single" w:sz="4" w:space="0" w:color="auto"/>
            </w:tcBorders>
          </w:tcPr>
          <w:p w:rsidR="00B67E65" w:rsidRPr="00322CC1" w:rsidRDefault="005001D4" w:rsidP="009C32A3">
            <w:pPr>
              <w:pStyle w:val="a8"/>
              <w:rPr>
                <w:rFonts w:ascii="Times New Roman" w:hAnsi="Times New Roman" w:cs="Times New Roman"/>
                <w:sz w:val="24"/>
                <w:szCs w:val="24"/>
              </w:rPr>
            </w:pPr>
            <w:r>
              <w:rPr>
                <w:rFonts w:ascii="Times New Roman" w:hAnsi="Times New Roman" w:cs="Times New Roman"/>
                <w:sz w:val="24"/>
                <w:szCs w:val="24"/>
              </w:rPr>
              <w:t>Фронтальный опрос.</w:t>
            </w:r>
          </w:p>
        </w:tc>
      </w:tr>
      <w:tr w:rsidR="00B67E65" w:rsidRPr="00322CC1" w:rsidTr="009C32A3">
        <w:trPr>
          <w:cantSplit/>
          <w:trHeight w:val="1191"/>
        </w:trPr>
        <w:tc>
          <w:tcPr>
            <w:tcW w:w="3397" w:type="dxa"/>
            <w:vMerge w:val="restart"/>
            <w:tcBorders>
              <w:top w:val="single" w:sz="4" w:space="0" w:color="auto"/>
              <w:left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Организация образовательного пространства учебного занятия</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Материально-техническое обеспечение</w:t>
            </w:r>
          </w:p>
        </w:tc>
        <w:tc>
          <w:tcPr>
            <w:tcW w:w="2268" w:type="dxa"/>
            <w:gridSpan w:val="2"/>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Основная литература</w:t>
            </w:r>
          </w:p>
        </w:tc>
        <w:tc>
          <w:tcPr>
            <w:tcW w:w="3118"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Дополнительная литература</w:t>
            </w:r>
          </w:p>
        </w:tc>
        <w:tc>
          <w:tcPr>
            <w:tcW w:w="2806" w:type="dxa"/>
            <w:gridSpan w:val="2"/>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Pr>
                <w:rFonts w:ascii="Times New Roman" w:hAnsi="Times New Roman" w:cs="Times New Roman"/>
                <w:sz w:val="24"/>
                <w:szCs w:val="24"/>
              </w:rPr>
              <w:t>Методическая литература</w:t>
            </w:r>
          </w:p>
        </w:tc>
      </w:tr>
      <w:tr w:rsidR="00B67E65" w:rsidRPr="00322CC1" w:rsidTr="009C32A3">
        <w:trPr>
          <w:cantSplit/>
          <w:trHeight w:val="438"/>
        </w:trPr>
        <w:tc>
          <w:tcPr>
            <w:tcW w:w="3397" w:type="dxa"/>
            <w:vMerge/>
            <w:tcBorders>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5001D4" w:rsidP="009C32A3">
            <w:pPr>
              <w:pStyle w:val="a8"/>
              <w:rPr>
                <w:rFonts w:ascii="Times New Roman" w:hAnsi="Times New Roman" w:cs="Times New Roman"/>
                <w:sz w:val="24"/>
                <w:szCs w:val="24"/>
              </w:rPr>
            </w:pPr>
            <w:r>
              <w:rPr>
                <w:rFonts w:ascii="Times New Roman" w:hAnsi="Times New Roman" w:cs="Times New Roman"/>
                <w:sz w:val="24"/>
                <w:szCs w:val="24"/>
              </w:rPr>
              <w:t xml:space="preserve">Мультимедийное оборудование, ноутбук. </w:t>
            </w:r>
          </w:p>
        </w:tc>
        <w:tc>
          <w:tcPr>
            <w:tcW w:w="2268" w:type="dxa"/>
            <w:gridSpan w:val="2"/>
            <w:tcBorders>
              <w:top w:val="single" w:sz="4" w:space="0" w:color="auto"/>
              <w:left w:val="single" w:sz="4" w:space="0" w:color="auto"/>
              <w:bottom w:val="single" w:sz="4" w:space="0" w:color="auto"/>
              <w:right w:val="single" w:sz="4" w:space="0" w:color="auto"/>
            </w:tcBorders>
          </w:tcPr>
          <w:p w:rsidR="00B67E65" w:rsidRPr="00322CC1" w:rsidRDefault="005001D4" w:rsidP="009C32A3">
            <w:pPr>
              <w:pStyle w:val="a8"/>
              <w:rPr>
                <w:rFonts w:ascii="Times New Roman" w:hAnsi="Times New Roman" w:cs="Times New Roman"/>
                <w:sz w:val="24"/>
                <w:szCs w:val="24"/>
              </w:rPr>
            </w:pPr>
            <w:r>
              <w:rPr>
                <w:rFonts w:ascii="Times New Roman" w:hAnsi="Times New Roman" w:cs="Times New Roman"/>
                <w:sz w:val="24"/>
                <w:szCs w:val="24"/>
              </w:rPr>
              <w:t>«Лекции по основам медицинской генетики»</w:t>
            </w:r>
          </w:p>
        </w:tc>
        <w:tc>
          <w:tcPr>
            <w:tcW w:w="3118" w:type="dxa"/>
            <w:gridSpan w:val="3"/>
            <w:tcBorders>
              <w:top w:val="single" w:sz="4" w:space="0" w:color="auto"/>
              <w:left w:val="single" w:sz="4" w:space="0" w:color="auto"/>
              <w:bottom w:val="single" w:sz="4" w:space="0" w:color="auto"/>
              <w:right w:val="single" w:sz="4" w:space="0" w:color="auto"/>
            </w:tcBorders>
          </w:tcPr>
          <w:p w:rsidR="00B67E65" w:rsidRDefault="005001D4" w:rsidP="009C32A3">
            <w:pPr>
              <w:pStyle w:val="a8"/>
              <w:rPr>
                <w:rFonts w:ascii="Times New Roman" w:hAnsi="Times New Roman" w:cs="Times New Roman"/>
                <w:sz w:val="24"/>
                <w:szCs w:val="24"/>
              </w:rPr>
            </w:pPr>
            <w:r>
              <w:rPr>
                <w:rFonts w:ascii="Times New Roman" w:hAnsi="Times New Roman" w:cs="Times New Roman"/>
                <w:sz w:val="24"/>
                <w:szCs w:val="24"/>
              </w:rPr>
              <w:t>И. П. Карузин «Учебное пособие по основам генетики»</w:t>
            </w:r>
          </w:p>
          <w:p w:rsidR="005001D4" w:rsidRPr="00322CC1" w:rsidRDefault="005001D4" w:rsidP="009C32A3">
            <w:pPr>
              <w:pStyle w:val="a8"/>
              <w:rPr>
                <w:rFonts w:ascii="Times New Roman" w:hAnsi="Times New Roman" w:cs="Times New Roman"/>
                <w:sz w:val="24"/>
                <w:szCs w:val="24"/>
              </w:rPr>
            </w:pPr>
            <w:r>
              <w:rPr>
                <w:rFonts w:ascii="Times New Roman" w:hAnsi="Times New Roman" w:cs="Times New Roman"/>
                <w:sz w:val="24"/>
                <w:szCs w:val="24"/>
              </w:rPr>
              <w:t>Н.П. Бочков «Медицинская генетика»</w:t>
            </w:r>
          </w:p>
        </w:tc>
        <w:tc>
          <w:tcPr>
            <w:tcW w:w="2806" w:type="dxa"/>
            <w:gridSpan w:val="2"/>
            <w:tcBorders>
              <w:top w:val="single" w:sz="4" w:space="0" w:color="auto"/>
              <w:left w:val="single" w:sz="4" w:space="0" w:color="auto"/>
              <w:bottom w:val="single" w:sz="4" w:space="0" w:color="auto"/>
              <w:right w:val="single" w:sz="4" w:space="0" w:color="auto"/>
            </w:tcBorders>
          </w:tcPr>
          <w:p w:rsidR="00B67E65" w:rsidRPr="00322CC1" w:rsidRDefault="005001D4" w:rsidP="009C32A3">
            <w:pPr>
              <w:pStyle w:val="a8"/>
              <w:rPr>
                <w:rFonts w:ascii="Times New Roman" w:hAnsi="Times New Roman" w:cs="Times New Roman"/>
                <w:sz w:val="24"/>
                <w:szCs w:val="24"/>
              </w:rPr>
            </w:pPr>
            <w:r>
              <w:rPr>
                <w:rFonts w:ascii="Times New Roman" w:hAnsi="Times New Roman" w:cs="Times New Roman"/>
                <w:sz w:val="24"/>
                <w:szCs w:val="24"/>
              </w:rPr>
              <w:t>Рабочая программа, календарно-тематический план, поурочный план, методическая разработка</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Характеристика этапов урока</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Деятельность педагога</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Деятельность обучающихся</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Формы обучения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 xml:space="preserve">Результат </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Организационный момент (мин)</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Приветствует, проверяет готовность к занятию</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Приветствуют педагога, проверяют уровень своей готовности к уроку</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Фронтальная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Волевая саморегуляция</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Проверка домашнего задания (мин)</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Проводит фронтальную проверку домашнего задания с целью выявления обучающихся, не выполнивших данный вид работы; организует повторение базового теоретического материала</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Демонстрируют уровень выполнения домашнего задания, задают вопросы, возникавшие в ходе осуществления самостоятельной работы.</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Фронтальная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Умение отличать выполненное задание от невыполненного, определять объем знаний, которые уже были усвоены и которые еще предстоит усвоить.</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Первичная проверка понимания изученного (мин)</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Озвучивает важные положения ранее пройденной темы, осуществляет постановку учебной проблемы.</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Отвечают на вопросы педагога, участвуют в процессе постановки учебной проблемы.</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Фронтальная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 xml:space="preserve">Умение точно выражать свои мысли и формулировать вопросы для получения ответов. Формирование четких мыслительных процессов, выработка умения анализировать </w:t>
            </w:r>
            <w:r w:rsidRPr="00322CC1">
              <w:rPr>
                <w:rFonts w:ascii="Times New Roman" w:hAnsi="Times New Roman" w:cs="Times New Roman"/>
                <w:sz w:val="24"/>
                <w:szCs w:val="24"/>
              </w:rPr>
              <w:lastRenderedPageBreak/>
              <w:t>информацию. </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lastRenderedPageBreak/>
              <w:t>Изучение новых знаний (мин)</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Излагает новый материал, организовывает повторение особо важных моментов для выравнивания условий восприятия информации разными группами обучающихся</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Слушают объяснения, задают уточняющие вопросы</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Фронтальная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Подведение под понятие, целеполагание</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Применение новых знаний, обобщение и систематизация (мин)</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Предлагает индивидуальные задания</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Выполняют полученные задания по установленному алгоритму, проводят самоконтроль </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Индивидуальная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Выработка УУД (универсальные учебные действия): оценка, контроль.</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Контроль и самоконтроль, коррекция</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Организует самостоятельную проверку с применением новых знаний, помогает обучающимся выполнять контроль друг друга и самоконтроль.</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Выполняют самостоятельную работу, перекрестный контроль, самоконтроль. </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Индивидуальная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Умение структурировать знания, выбирать наиболее эффективные способы решения задач. </w:t>
            </w:r>
          </w:p>
        </w:tc>
      </w:tr>
      <w:tr w:rsidR="00B67E65" w:rsidRPr="00322CC1" w:rsidTr="009C32A3">
        <w:tc>
          <w:tcPr>
            <w:tcW w:w="3397"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Подведение итогов занятия, рефлексия</w:t>
            </w:r>
          </w:p>
        </w:tc>
        <w:tc>
          <w:tcPr>
            <w:tcW w:w="3828"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Актуализирует внимание на пройденном материале, задает вопросы о задачах урока, побуждает к высказыванию своего мнения, соотносит достигнутые цели с поставленным результатом. </w:t>
            </w:r>
          </w:p>
        </w:tc>
        <w:tc>
          <w:tcPr>
            <w:tcW w:w="3543"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Формулируют результат работы на уроке, называют основные тезисы усвоенного материала. </w:t>
            </w:r>
          </w:p>
        </w:tc>
        <w:tc>
          <w:tcPr>
            <w:tcW w:w="1985" w:type="dxa"/>
            <w:gridSpan w:val="3"/>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Фронтальная</w:t>
            </w:r>
          </w:p>
        </w:tc>
        <w:tc>
          <w:tcPr>
            <w:tcW w:w="2664" w:type="dxa"/>
            <w:tcBorders>
              <w:top w:val="single" w:sz="4" w:space="0" w:color="auto"/>
              <w:left w:val="single" w:sz="4" w:space="0" w:color="auto"/>
              <w:bottom w:val="single" w:sz="4" w:space="0" w:color="auto"/>
              <w:right w:val="single" w:sz="4" w:space="0" w:color="auto"/>
            </w:tcBorders>
          </w:tcPr>
          <w:p w:rsidR="00B67E65" w:rsidRPr="00322CC1" w:rsidRDefault="00B67E65" w:rsidP="009C32A3">
            <w:pPr>
              <w:pStyle w:val="a8"/>
              <w:rPr>
                <w:rFonts w:ascii="Times New Roman" w:hAnsi="Times New Roman" w:cs="Times New Roman"/>
                <w:sz w:val="24"/>
                <w:szCs w:val="24"/>
              </w:rPr>
            </w:pPr>
            <w:r w:rsidRPr="00322CC1">
              <w:rPr>
                <w:rFonts w:ascii="Times New Roman" w:hAnsi="Times New Roman" w:cs="Times New Roman"/>
                <w:sz w:val="24"/>
                <w:szCs w:val="24"/>
              </w:rPr>
              <w:t>Самоопределение, самоусвоение знаний, определение объема материала, который еще предстоит выучить. </w:t>
            </w:r>
          </w:p>
        </w:tc>
      </w:tr>
    </w:tbl>
    <w:p w:rsidR="00B67E65" w:rsidRPr="00322CC1" w:rsidRDefault="00B67E65" w:rsidP="00B67E65">
      <w:pPr>
        <w:pStyle w:val="a8"/>
        <w:rPr>
          <w:rFonts w:ascii="Times New Roman" w:hAnsi="Times New Roman" w:cs="Times New Roman"/>
          <w:sz w:val="24"/>
          <w:szCs w:val="24"/>
        </w:rPr>
      </w:pPr>
    </w:p>
    <w:p w:rsidR="00B67E65" w:rsidRPr="00322CC1" w:rsidRDefault="00B67E65" w:rsidP="00B67E65">
      <w:pPr>
        <w:pStyle w:val="a8"/>
        <w:rPr>
          <w:rFonts w:ascii="Times New Roman" w:hAnsi="Times New Roman" w:cs="Times New Roman"/>
          <w:sz w:val="24"/>
          <w:szCs w:val="24"/>
        </w:rPr>
      </w:pPr>
    </w:p>
    <w:p w:rsidR="00B67E65" w:rsidRDefault="00B67E65" w:rsidP="00B67E65">
      <w:pPr>
        <w:pStyle w:val="a8"/>
        <w:rPr>
          <w:rFonts w:ascii="Times New Roman" w:hAnsi="Times New Roman" w:cs="Times New Roman"/>
          <w:sz w:val="24"/>
          <w:szCs w:val="24"/>
        </w:rPr>
        <w:sectPr w:rsidR="00B67E65" w:rsidSect="00B67E65">
          <w:pgSz w:w="16838" w:h="11906" w:orient="landscape"/>
          <w:pgMar w:top="284" w:right="425" w:bottom="709" w:left="425" w:header="709" w:footer="709" w:gutter="0"/>
          <w:cols w:space="708"/>
          <w:docGrid w:linePitch="360"/>
        </w:sectPr>
      </w:pPr>
    </w:p>
    <w:p w:rsidR="00B67E65" w:rsidRPr="00F971FC" w:rsidRDefault="00665F18" w:rsidP="00B67E65">
      <w:pPr>
        <w:pStyle w:val="a8"/>
        <w:ind w:firstLine="567"/>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579392" behindDoc="1" locked="0" layoutInCell="1" allowOverlap="1">
            <wp:simplePos x="0" y="0"/>
            <wp:positionH relativeFrom="column">
              <wp:posOffset>4460240</wp:posOffset>
            </wp:positionH>
            <wp:positionV relativeFrom="paragraph">
              <wp:posOffset>-117475</wp:posOffset>
            </wp:positionV>
            <wp:extent cx="1878330" cy="1508760"/>
            <wp:effectExtent l="19050" t="0" r="7620" b="0"/>
            <wp:wrapTight wrapText="bothSides">
              <wp:wrapPolygon edited="0">
                <wp:start x="15335" y="0"/>
                <wp:lineTo x="10734" y="0"/>
                <wp:lineTo x="6134" y="2455"/>
                <wp:lineTo x="6134" y="4364"/>
                <wp:lineTo x="1095" y="8455"/>
                <wp:lineTo x="-219" y="12545"/>
                <wp:lineTo x="219" y="18545"/>
                <wp:lineTo x="3067" y="21273"/>
                <wp:lineTo x="4162" y="21273"/>
                <wp:lineTo x="7229" y="21273"/>
                <wp:lineTo x="9858" y="21273"/>
                <wp:lineTo x="21469" y="18273"/>
                <wp:lineTo x="21469" y="17455"/>
                <wp:lineTo x="21688" y="17455"/>
                <wp:lineTo x="21688" y="1636"/>
                <wp:lineTo x="21030" y="0"/>
                <wp:lineTo x="19716" y="0"/>
                <wp:lineTo x="15335" y="0"/>
              </wp:wrapPolygon>
            </wp:wrapTight>
            <wp:docPr id="7" name="Рисунок 7" descr="https://propoezda.ru/wp-content/uploads/2020/06/student-3176407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poezda.ru/wp-content/uploads/2020/06/student-3176407_1280.png"/>
                    <pic:cNvPicPr>
                      <a:picLocks noChangeAspect="1" noChangeArrowheads="1"/>
                    </pic:cNvPicPr>
                  </pic:nvPicPr>
                  <pic:blipFill>
                    <a:blip r:embed="rId12" cstate="print"/>
                    <a:srcRect/>
                    <a:stretch>
                      <a:fillRect/>
                    </a:stretch>
                  </pic:blipFill>
                  <pic:spPr bwMode="auto">
                    <a:xfrm>
                      <a:off x="0" y="0"/>
                      <a:ext cx="1878330" cy="1508760"/>
                    </a:xfrm>
                    <a:prstGeom prst="rect">
                      <a:avLst/>
                    </a:prstGeom>
                    <a:noFill/>
                    <a:ln w="9525">
                      <a:noFill/>
                      <a:miter lim="800000"/>
                      <a:headEnd/>
                      <a:tailEnd/>
                    </a:ln>
                  </pic:spPr>
                </pic:pic>
              </a:graphicData>
            </a:graphic>
          </wp:anchor>
        </w:drawing>
      </w:r>
      <w:r w:rsidR="00F971FC" w:rsidRPr="00F971FC">
        <w:rPr>
          <w:rFonts w:ascii="Times New Roman" w:hAnsi="Times New Roman" w:cs="Times New Roman"/>
          <w:b/>
          <w:sz w:val="28"/>
          <w:szCs w:val="28"/>
        </w:rPr>
        <w:t xml:space="preserve">2.2. Содержание теоретического материала. </w:t>
      </w:r>
    </w:p>
    <w:p w:rsidR="00665F18" w:rsidRDefault="00F971FC" w:rsidP="00F971FC">
      <w:pPr>
        <w:spacing w:after="0"/>
        <w:rPr>
          <w:rFonts w:ascii="Times New Roman" w:hAnsi="Times New Roman" w:cs="Times New Roman"/>
          <w:b/>
          <w:sz w:val="28"/>
          <w:szCs w:val="28"/>
        </w:rPr>
      </w:pPr>
      <w:r>
        <w:rPr>
          <w:rFonts w:ascii="Times New Roman" w:hAnsi="Times New Roman" w:cs="Times New Roman"/>
          <w:b/>
          <w:sz w:val="28"/>
          <w:szCs w:val="28"/>
        </w:rPr>
        <w:t>Геномные и хромосомные мутации человека</w:t>
      </w:r>
    </w:p>
    <w:p w:rsidR="00D560D6" w:rsidRPr="00D560D6" w:rsidRDefault="00D560D6" w:rsidP="00D560D6">
      <w:pPr>
        <w:spacing w:after="0"/>
        <w:ind w:firstLine="567"/>
        <w:rPr>
          <w:rFonts w:ascii="Times New Roman" w:hAnsi="Times New Roman" w:cs="Times New Roman"/>
          <w:sz w:val="28"/>
          <w:szCs w:val="28"/>
        </w:rPr>
      </w:pPr>
      <w:r>
        <w:rPr>
          <w:rFonts w:ascii="Times New Roman" w:hAnsi="Times New Roman" w:cs="Times New Roman"/>
          <w:sz w:val="28"/>
          <w:szCs w:val="28"/>
        </w:rPr>
        <w:t xml:space="preserve">Формирование, эволюция и становление вида </w:t>
      </w:r>
      <w:r>
        <w:rPr>
          <w:rFonts w:ascii="Times New Roman" w:hAnsi="Times New Roman" w:cs="Times New Roman"/>
          <w:sz w:val="28"/>
          <w:szCs w:val="28"/>
          <w:lang w:val="en-US"/>
        </w:rPr>
        <w:t>Homosapiens</w:t>
      </w:r>
      <w:r>
        <w:rPr>
          <w:rFonts w:ascii="Times New Roman" w:hAnsi="Times New Roman" w:cs="Times New Roman"/>
          <w:sz w:val="28"/>
          <w:szCs w:val="28"/>
        </w:rPr>
        <w:t xml:space="preserve">происходили, как и у всех обитателей нашей планеты,  под влиянием обычных факторов микроэволюции, при ведущем участии естественного отбора, действующего на элементарный эволюционный материал – мутации и их комбинации. </w:t>
      </w:r>
    </w:p>
    <w:p w:rsidR="00D560D6" w:rsidRDefault="00D560D6" w:rsidP="00F971FC">
      <w:pPr>
        <w:spacing w:after="0"/>
        <w:rPr>
          <w:rFonts w:ascii="Times New Roman" w:hAnsi="Times New Roman" w:cs="Times New Roman"/>
          <w:b/>
          <w:sz w:val="28"/>
          <w:szCs w:val="28"/>
        </w:rPr>
      </w:pPr>
    </w:p>
    <w:p w:rsidR="008B3982" w:rsidRPr="00094F2F" w:rsidRDefault="00094F2F" w:rsidP="00094F2F">
      <w:pPr>
        <w:spacing w:after="0"/>
        <w:jc w:val="center"/>
        <w:rPr>
          <w:rFonts w:ascii="Times New Roman" w:hAnsi="Times New Roman" w:cs="Times New Roman"/>
          <w:b/>
          <w:sz w:val="28"/>
          <w:szCs w:val="28"/>
          <w:u w:val="single"/>
        </w:rPr>
      </w:pPr>
      <w:r w:rsidRPr="00094F2F">
        <w:rPr>
          <w:rFonts w:ascii="Times New Roman" w:hAnsi="Times New Roman" w:cs="Times New Roman"/>
          <w:b/>
          <w:sz w:val="28"/>
          <w:szCs w:val="28"/>
          <w:u w:val="single"/>
        </w:rPr>
        <w:t>Наследственные болезни</w:t>
      </w:r>
    </w:p>
    <w:p w:rsidR="00094F2F" w:rsidRDefault="00544486" w:rsidP="00F971FC">
      <w:pPr>
        <w:spacing w:after="0"/>
        <w:rPr>
          <w:rFonts w:ascii="Times New Roman" w:hAnsi="Times New Roman" w:cs="Times New Roman"/>
          <w:b/>
          <w:sz w:val="28"/>
          <w:szCs w:val="28"/>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174" type="#_x0000_t32" style="position:absolute;margin-left:285.5pt;margin-top:1.9pt;width:47.4pt;height:31.5pt;z-index:251737088" o:connectortype="straight">
            <v:stroke endarrow="block"/>
          </v:shape>
        </w:pict>
      </w:r>
      <w:r>
        <w:rPr>
          <w:rFonts w:ascii="Times New Roman" w:hAnsi="Times New Roman" w:cs="Times New Roman"/>
          <w:b/>
          <w:noProof/>
          <w:sz w:val="28"/>
          <w:szCs w:val="28"/>
        </w:rPr>
        <w:pict>
          <v:shape id="_x0000_s1175" type="#_x0000_t32" style="position:absolute;margin-left:209.95pt;margin-top:1.9pt;width:.05pt;height:41.7pt;z-index:251738112" o:connectortype="straight">
            <v:stroke endarrow="block"/>
          </v:shape>
        </w:pict>
      </w:r>
      <w:r>
        <w:rPr>
          <w:rFonts w:ascii="Times New Roman" w:hAnsi="Times New Roman" w:cs="Times New Roman"/>
          <w:b/>
          <w:noProof/>
          <w:sz w:val="28"/>
          <w:szCs w:val="28"/>
        </w:rPr>
        <w:pict>
          <v:shape id="_x0000_s1173" type="#_x0000_t32" style="position:absolute;margin-left:60.5pt;margin-top:5.5pt;width:75pt;height:48pt;flip:x;z-index:251736064" o:connectortype="straight">
            <v:stroke endarrow="block"/>
          </v:shape>
        </w:pict>
      </w:r>
    </w:p>
    <w:p w:rsidR="00094F2F" w:rsidRDefault="00094F2F" w:rsidP="00F971FC">
      <w:pPr>
        <w:spacing w:after="0"/>
        <w:rPr>
          <w:rFonts w:ascii="Times New Roman" w:hAnsi="Times New Roman" w:cs="Times New Roman"/>
          <w:b/>
          <w:sz w:val="28"/>
          <w:szCs w:val="28"/>
        </w:rPr>
      </w:pPr>
    </w:p>
    <w:p w:rsidR="00094F2F" w:rsidRPr="00FC0575" w:rsidRDefault="00FC0575" w:rsidP="00F971FC">
      <w:pPr>
        <w:spacing w:after="0"/>
        <w:rPr>
          <w:rFonts w:ascii="Times New Roman" w:hAnsi="Times New Roman" w:cs="Times New Roman"/>
          <w:b/>
          <w:sz w:val="28"/>
          <w:szCs w:val="28"/>
          <w:u w:val="single"/>
        </w:rPr>
      </w:pPr>
      <w:r w:rsidRPr="00FC0575">
        <w:rPr>
          <w:rFonts w:ascii="Times New Roman" w:hAnsi="Times New Roman" w:cs="Times New Roman"/>
          <w:b/>
          <w:sz w:val="28"/>
          <w:szCs w:val="28"/>
          <w:u w:val="single"/>
        </w:rPr>
        <w:t>М</w:t>
      </w:r>
      <w:r>
        <w:rPr>
          <w:rFonts w:ascii="Times New Roman" w:hAnsi="Times New Roman" w:cs="Times New Roman"/>
          <w:b/>
          <w:sz w:val="28"/>
          <w:szCs w:val="28"/>
          <w:u w:val="single"/>
        </w:rPr>
        <w:t xml:space="preserve">оногенные или генныеМультифакториальные </w:t>
      </w:r>
    </w:p>
    <w:p w:rsidR="00094F2F" w:rsidRPr="00094F2F" w:rsidRDefault="00094F2F" w:rsidP="00F971FC">
      <w:pPr>
        <w:spacing w:after="0"/>
        <w:rPr>
          <w:rFonts w:ascii="Times New Roman" w:hAnsi="Times New Roman" w:cs="Times New Roman"/>
          <w:b/>
          <w:sz w:val="28"/>
          <w:szCs w:val="28"/>
          <w:u w:val="single"/>
        </w:rPr>
      </w:pPr>
      <w:r w:rsidRPr="00094F2F">
        <w:rPr>
          <w:rFonts w:ascii="Times New Roman" w:hAnsi="Times New Roman" w:cs="Times New Roman"/>
          <w:b/>
          <w:sz w:val="28"/>
          <w:szCs w:val="28"/>
          <w:u w:val="single"/>
        </w:rPr>
        <w:t>Хромосомные</w:t>
      </w:r>
    </w:p>
    <w:p w:rsidR="00094F2F" w:rsidRPr="00094F2F" w:rsidRDefault="00544486" w:rsidP="00F971FC">
      <w:pPr>
        <w:spacing w:after="0"/>
        <w:rPr>
          <w:rFonts w:ascii="Times New Roman" w:hAnsi="Times New Roman" w:cs="Times New Roman"/>
          <w:b/>
          <w:sz w:val="28"/>
          <w:szCs w:val="28"/>
          <w:u w:val="single"/>
        </w:rPr>
      </w:pPr>
      <w:r w:rsidRPr="00544486">
        <w:rPr>
          <w:rFonts w:ascii="Times New Roman" w:hAnsi="Times New Roman" w:cs="Times New Roman"/>
          <w:b/>
          <w:noProof/>
          <w:sz w:val="28"/>
          <w:szCs w:val="28"/>
        </w:rPr>
        <w:pict>
          <v:shape id="_x0000_s1177" type="#_x0000_t32" style="position:absolute;margin-left:93.5pt;margin-top:1.65pt;width:169.2pt;height:37.2pt;z-index:251740160" o:connectortype="straight">
            <v:stroke endarrow="block"/>
          </v:shape>
        </w:pict>
      </w:r>
      <w:r w:rsidRPr="00544486">
        <w:rPr>
          <w:rFonts w:ascii="Times New Roman" w:hAnsi="Times New Roman" w:cs="Times New Roman"/>
          <w:b/>
          <w:noProof/>
          <w:sz w:val="28"/>
          <w:szCs w:val="28"/>
        </w:rPr>
        <w:pict>
          <v:shape id="_x0000_s1176" type="#_x0000_t32" style="position:absolute;margin-left:13.7pt;margin-top:1.65pt;width:38.4pt;height:28.2pt;flip:x;z-index:251739136" o:connectortype="straight">
            <v:stroke endarrow="block"/>
          </v:shape>
        </w:pict>
      </w:r>
    </w:p>
    <w:p w:rsidR="00FC0575" w:rsidRDefault="00FC0575" w:rsidP="00F971FC">
      <w:pPr>
        <w:spacing w:after="0"/>
        <w:rPr>
          <w:rFonts w:ascii="Times New Roman" w:hAnsi="Times New Roman" w:cs="Times New Roman"/>
          <w:b/>
          <w:sz w:val="28"/>
          <w:szCs w:val="28"/>
        </w:rPr>
      </w:pPr>
    </w:p>
    <w:p w:rsidR="00FC0575" w:rsidRDefault="00094F2F" w:rsidP="00F971FC">
      <w:pPr>
        <w:spacing w:after="0"/>
        <w:rPr>
          <w:rFonts w:ascii="Times New Roman" w:hAnsi="Times New Roman" w:cs="Times New Roman"/>
          <w:sz w:val="28"/>
          <w:szCs w:val="28"/>
          <w:u w:val="single"/>
        </w:rPr>
      </w:pPr>
      <w:r w:rsidRPr="00094F2F">
        <w:rPr>
          <w:rFonts w:ascii="Times New Roman" w:hAnsi="Times New Roman" w:cs="Times New Roman"/>
          <w:sz w:val="28"/>
          <w:szCs w:val="28"/>
          <w:u w:val="single"/>
        </w:rPr>
        <w:t xml:space="preserve">болезни, связанные с аномалиямиболезни,связанные со структурными </w:t>
      </w:r>
    </w:p>
    <w:p w:rsidR="00FC0575" w:rsidRPr="00FC0575" w:rsidRDefault="00094F2F" w:rsidP="00F971FC">
      <w:pPr>
        <w:spacing w:after="0"/>
        <w:rPr>
          <w:rFonts w:ascii="Times New Roman" w:hAnsi="Times New Roman" w:cs="Times New Roman"/>
          <w:sz w:val="28"/>
          <w:szCs w:val="28"/>
        </w:rPr>
      </w:pPr>
      <w:r w:rsidRPr="00094F2F">
        <w:rPr>
          <w:rFonts w:ascii="Times New Roman" w:hAnsi="Times New Roman" w:cs="Times New Roman"/>
          <w:sz w:val="28"/>
          <w:szCs w:val="28"/>
          <w:u w:val="single"/>
        </w:rPr>
        <w:t>количества хромосом</w:t>
      </w:r>
      <w:r w:rsidR="00FC0575">
        <w:rPr>
          <w:rFonts w:ascii="Times New Roman" w:hAnsi="Times New Roman" w:cs="Times New Roman"/>
          <w:sz w:val="28"/>
          <w:szCs w:val="28"/>
          <w:u w:val="single"/>
        </w:rPr>
        <w:t xml:space="preserve">(аберрациями) хромосом </w:t>
      </w:r>
      <w:r w:rsidR="00FC0575" w:rsidRPr="00094F2F">
        <w:rPr>
          <w:rFonts w:ascii="Times New Roman" w:hAnsi="Times New Roman" w:cs="Times New Roman"/>
          <w:sz w:val="28"/>
          <w:szCs w:val="28"/>
          <w:u w:val="single"/>
        </w:rPr>
        <w:t>мутации</w:t>
      </w:r>
      <w:r w:rsidR="00FC0575" w:rsidRPr="00094F2F">
        <w:rPr>
          <w:rFonts w:ascii="Times New Roman" w:hAnsi="Times New Roman" w:cs="Times New Roman"/>
          <w:sz w:val="28"/>
          <w:szCs w:val="28"/>
        </w:rPr>
        <w:t>)</w:t>
      </w:r>
    </w:p>
    <w:p w:rsidR="00094F2F" w:rsidRPr="00094F2F" w:rsidRDefault="00544486" w:rsidP="00F971FC">
      <w:pPr>
        <w:spacing w:after="0"/>
        <w:rPr>
          <w:rFonts w:ascii="Times New Roman" w:hAnsi="Times New Roman" w:cs="Times New Roman"/>
          <w:sz w:val="28"/>
          <w:szCs w:val="28"/>
        </w:rPr>
      </w:pPr>
      <w:r w:rsidRPr="00544486">
        <w:rPr>
          <w:rFonts w:ascii="Times New Roman" w:hAnsi="Times New Roman" w:cs="Times New Roman"/>
          <w:b/>
          <w:noProof/>
          <w:sz w:val="28"/>
          <w:szCs w:val="28"/>
        </w:rPr>
        <w:pict>
          <v:shape id="_x0000_s1182" type="#_x0000_t32" style="position:absolute;margin-left:392.9pt;margin-top:6.8pt;width:48.6pt;height:41.4pt;z-index:251744256" o:connectortype="straight">
            <v:stroke endarrow="block"/>
          </v:shape>
        </w:pict>
      </w:r>
      <w:r>
        <w:rPr>
          <w:rFonts w:ascii="Times New Roman" w:hAnsi="Times New Roman" w:cs="Times New Roman"/>
          <w:noProof/>
          <w:sz w:val="28"/>
          <w:szCs w:val="28"/>
        </w:rPr>
        <w:pict>
          <v:shape id="_x0000_s1181" type="#_x0000_t32" style="position:absolute;margin-left:294.5pt;margin-top:3.8pt;width:41.4pt;height:38.4pt;flip:x;z-index:251743232" o:connectortype="straight">
            <v:stroke endarrow="block"/>
          </v:shape>
        </w:pict>
      </w:r>
      <w:r w:rsidR="00094F2F" w:rsidRPr="00094F2F">
        <w:rPr>
          <w:rFonts w:ascii="Times New Roman" w:hAnsi="Times New Roman" w:cs="Times New Roman"/>
          <w:sz w:val="28"/>
          <w:szCs w:val="28"/>
          <w:u w:val="single"/>
        </w:rPr>
        <w:t>(геномные нарушения</w:t>
      </w:r>
      <w:r w:rsidR="00FC0575">
        <w:rPr>
          <w:rFonts w:ascii="Times New Roman" w:hAnsi="Times New Roman" w:cs="Times New Roman"/>
          <w:sz w:val="28"/>
          <w:szCs w:val="28"/>
          <w:u w:val="single"/>
        </w:rPr>
        <w:t>)</w:t>
      </w:r>
    </w:p>
    <w:p w:rsidR="00094F2F" w:rsidRDefault="00544486" w:rsidP="00F971FC">
      <w:pPr>
        <w:spacing w:after="0"/>
        <w:rPr>
          <w:rFonts w:ascii="Times New Roman" w:hAnsi="Times New Roman" w:cs="Times New Roman"/>
          <w:b/>
          <w:sz w:val="28"/>
          <w:szCs w:val="28"/>
        </w:rPr>
      </w:pPr>
      <w:r>
        <w:rPr>
          <w:rFonts w:ascii="Times New Roman" w:hAnsi="Times New Roman" w:cs="Times New Roman"/>
          <w:b/>
          <w:noProof/>
          <w:sz w:val="28"/>
          <w:szCs w:val="28"/>
        </w:rPr>
        <w:pict>
          <v:shape id="_x0000_s1180" type="#_x0000_t32" style="position:absolute;margin-left:142.7pt;margin-top:.9pt;width:.6pt;height:28.8pt;flip:x;z-index:251742208" o:connectortype="straight">
            <v:stroke endarrow="block"/>
          </v:shape>
        </w:pict>
      </w:r>
      <w:r>
        <w:rPr>
          <w:rFonts w:ascii="Times New Roman" w:hAnsi="Times New Roman" w:cs="Times New Roman"/>
          <w:b/>
          <w:noProof/>
          <w:sz w:val="28"/>
          <w:szCs w:val="28"/>
        </w:rPr>
        <w:pict>
          <v:shape id="_x0000_s1178" type="#_x0000_t32" style="position:absolute;margin-left:32.9pt;margin-top:.9pt;width:.6pt;height:28.8pt;flip:x;z-index:251741184" o:connectortype="straight">
            <v:stroke endarrow="block"/>
          </v:shape>
        </w:pict>
      </w:r>
    </w:p>
    <w:p w:rsidR="00094F2F" w:rsidRDefault="00094F2F" w:rsidP="00F971FC">
      <w:pPr>
        <w:spacing w:after="0"/>
        <w:rPr>
          <w:rFonts w:ascii="Times New Roman" w:hAnsi="Times New Roman" w:cs="Times New Roman"/>
          <w:b/>
          <w:sz w:val="28"/>
          <w:szCs w:val="28"/>
        </w:rPr>
      </w:pPr>
    </w:p>
    <w:p w:rsidR="00094F2F" w:rsidRDefault="00094F2F" w:rsidP="00F971FC">
      <w:pPr>
        <w:spacing w:after="0"/>
        <w:rPr>
          <w:rFonts w:ascii="Times New Roman" w:hAnsi="Times New Roman" w:cs="Times New Roman"/>
          <w:sz w:val="28"/>
          <w:szCs w:val="28"/>
        </w:rPr>
      </w:pPr>
      <w:r>
        <w:rPr>
          <w:rFonts w:ascii="Times New Roman" w:hAnsi="Times New Roman" w:cs="Times New Roman"/>
          <w:sz w:val="28"/>
          <w:szCs w:val="28"/>
        </w:rPr>
        <w:t xml:space="preserve">Нарушение </w:t>
      </w:r>
      <w:r w:rsidR="00332EC9">
        <w:rPr>
          <w:rFonts w:ascii="Times New Roman" w:hAnsi="Times New Roman" w:cs="Times New Roman"/>
          <w:sz w:val="28"/>
          <w:szCs w:val="28"/>
        </w:rPr>
        <w:t>Нарушение числа               Структурные            Структурные</w:t>
      </w:r>
    </w:p>
    <w:p w:rsidR="00332EC9" w:rsidRDefault="00094F2F" w:rsidP="00332EC9">
      <w:pPr>
        <w:spacing w:after="0"/>
        <w:jc w:val="both"/>
        <w:rPr>
          <w:rFonts w:ascii="Times New Roman" w:hAnsi="Times New Roman" w:cs="Times New Roman"/>
          <w:sz w:val="28"/>
          <w:szCs w:val="28"/>
        </w:rPr>
      </w:pPr>
      <w:r>
        <w:rPr>
          <w:rFonts w:ascii="Times New Roman" w:hAnsi="Times New Roman" w:cs="Times New Roman"/>
          <w:sz w:val="28"/>
          <w:szCs w:val="28"/>
        </w:rPr>
        <w:t>числа аутосом</w:t>
      </w:r>
      <w:r w:rsidR="00332EC9">
        <w:rPr>
          <w:rFonts w:ascii="Times New Roman" w:hAnsi="Times New Roman" w:cs="Times New Roman"/>
          <w:sz w:val="28"/>
          <w:szCs w:val="28"/>
        </w:rPr>
        <w:t xml:space="preserve">     половых хромосом          аномалии  аутосом        аномалии       </w:t>
      </w:r>
    </w:p>
    <w:p w:rsidR="00332EC9" w:rsidRPr="00094F2F" w:rsidRDefault="00332EC9" w:rsidP="00332EC9">
      <w:pPr>
        <w:spacing w:after="0"/>
        <w:jc w:val="both"/>
        <w:rPr>
          <w:rFonts w:ascii="Times New Roman" w:hAnsi="Times New Roman" w:cs="Times New Roman"/>
          <w:sz w:val="28"/>
          <w:szCs w:val="28"/>
        </w:rPr>
      </w:pPr>
      <w:r>
        <w:rPr>
          <w:rFonts w:ascii="Times New Roman" w:hAnsi="Times New Roman" w:cs="Times New Roman"/>
          <w:sz w:val="28"/>
          <w:szCs w:val="28"/>
        </w:rPr>
        <w:t xml:space="preserve">половых хромосом                                                                                                                                                             </w:t>
      </w:r>
    </w:p>
    <w:p w:rsidR="008B3982" w:rsidRPr="00701437" w:rsidRDefault="00701437" w:rsidP="00701437">
      <w:pPr>
        <w:spacing w:after="0"/>
        <w:ind w:firstLine="426"/>
        <w:rPr>
          <w:rFonts w:ascii="Times New Roman" w:hAnsi="Times New Roman" w:cs="Times New Roman"/>
          <w:sz w:val="28"/>
          <w:szCs w:val="28"/>
        </w:rPr>
      </w:pPr>
      <w:r w:rsidRPr="00701437">
        <w:rPr>
          <w:rFonts w:ascii="Times New Roman" w:hAnsi="Times New Roman" w:cs="Times New Roman"/>
          <w:sz w:val="28"/>
          <w:szCs w:val="28"/>
        </w:rPr>
        <w:t xml:space="preserve">По данным ВОЗ 0,8 – 1% нарушения состояния здоровья ребёнка связаны с изменением хромосом. </w:t>
      </w:r>
    </w:p>
    <w:p w:rsidR="00F971FC" w:rsidRPr="001B010A" w:rsidRDefault="00F971FC" w:rsidP="00F971FC">
      <w:pPr>
        <w:spacing w:after="0"/>
        <w:rPr>
          <w:rFonts w:ascii="Times New Roman" w:hAnsi="Times New Roman" w:cs="Times New Roman"/>
          <w:b/>
          <w:sz w:val="28"/>
          <w:szCs w:val="28"/>
        </w:rPr>
      </w:pPr>
      <w:r w:rsidRPr="001B010A">
        <w:rPr>
          <w:rFonts w:ascii="Times New Roman" w:hAnsi="Times New Roman" w:cs="Times New Roman"/>
          <w:b/>
          <w:sz w:val="28"/>
          <w:szCs w:val="28"/>
        </w:rPr>
        <w:t xml:space="preserve">Общая характеристика хромосомных заболеваний </w:t>
      </w:r>
    </w:p>
    <w:p w:rsidR="00F971FC" w:rsidRPr="001B010A"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 xml:space="preserve">Хромосомные болезни – это группа наследственных </w:t>
      </w:r>
      <w:r w:rsidR="00BA047E" w:rsidRPr="001B010A">
        <w:rPr>
          <w:rFonts w:ascii="Times New Roman" w:hAnsi="Times New Roman" w:cs="Times New Roman"/>
          <w:sz w:val="28"/>
          <w:szCs w:val="28"/>
        </w:rPr>
        <w:t>болезней,</w:t>
      </w:r>
      <w:r w:rsidRPr="001B010A">
        <w:rPr>
          <w:rFonts w:ascii="Times New Roman" w:hAnsi="Times New Roman" w:cs="Times New Roman"/>
          <w:sz w:val="28"/>
          <w:szCs w:val="28"/>
        </w:rPr>
        <w:t xml:space="preserve"> в основе которых лежит хромосомные (изменения структуры хромосом) или геномные мутации (изменения числа хромосом) сопровождающиеся множественными врожденными пороками развития.</w:t>
      </w:r>
    </w:p>
    <w:p w:rsidR="00F971FC" w:rsidRPr="001B010A"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 xml:space="preserve">Все хромосомные болезни разделены на </w:t>
      </w:r>
      <w:r w:rsidRPr="001B010A">
        <w:rPr>
          <w:rFonts w:ascii="Times New Roman" w:hAnsi="Times New Roman" w:cs="Times New Roman"/>
          <w:b/>
          <w:sz w:val="28"/>
          <w:szCs w:val="28"/>
        </w:rPr>
        <w:t>3</w:t>
      </w:r>
      <w:r w:rsidRPr="001B010A">
        <w:rPr>
          <w:rFonts w:ascii="Times New Roman" w:hAnsi="Times New Roman" w:cs="Times New Roman"/>
          <w:sz w:val="28"/>
          <w:szCs w:val="28"/>
        </w:rPr>
        <w:t xml:space="preserve"> группы:</w:t>
      </w:r>
    </w:p>
    <w:p w:rsidR="00F971FC" w:rsidRPr="001B010A" w:rsidRDefault="00F971FC" w:rsidP="00F971FC">
      <w:pPr>
        <w:pStyle w:val="a7"/>
        <w:numPr>
          <w:ilvl w:val="0"/>
          <w:numId w:val="2"/>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Полные формы – с изменением числа хромосом </w:t>
      </w:r>
    </w:p>
    <w:p w:rsidR="00F971FC" w:rsidRPr="001B010A" w:rsidRDefault="00F971FC" w:rsidP="00F971FC">
      <w:pPr>
        <w:pStyle w:val="a7"/>
        <w:numPr>
          <w:ilvl w:val="0"/>
          <w:numId w:val="2"/>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Полные формы – с изменением структуры хромосом </w:t>
      </w:r>
    </w:p>
    <w:p w:rsidR="00F971FC" w:rsidRPr="001B010A" w:rsidRDefault="00F971FC" w:rsidP="00F971FC">
      <w:pPr>
        <w:pStyle w:val="a7"/>
        <w:numPr>
          <w:ilvl w:val="0"/>
          <w:numId w:val="2"/>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Мозаичные формы – с хромосомными и геномными мутациями </w:t>
      </w:r>
    </w:p>
    <w:p w:rsidR="00F971FC" w:rsidRPr="00F971FC" w:rsidRDefault="00F971FC" w:rsidP="005C62E6">
      <w:pPr>
        <w:spacing w:after="0" w:line="240" w:lineRule="auto"/>
        <w:ind w:firstLine="284"/>
        <w:jc w:val="center"/>
        <w:rPr>
          <w:rFonts w:ascii="Times New Roman" w:hAnsi="Times New Roman" w:cs="Times New Roman"/>
          <w:b/>
          <w:sz w:val="28"/>
          <w:szCs w:val="28"/>
        </w:rPr>
      </w:pPr>
      <w:r w:rsidRPr="001B010A">
        <w:rPr>
          <w:rFonts w:ascii="Times New Roman" w:hAnsi="Times New Roman" w:cs="Times New Roman"/>
          <w:b/>
          <w:sz w:val="28"/>
          <w:szCs w:val="28"/>
        </w:rPr>
        <w:t>Клинико-цитологические характеристики наиболее распространенных</w:t>
      </w:r>
      <w:r w:rsidRPr="00F971FC">
        <w:rPr>
          <w:rFonts w:ascii="Times New Roman" w:hAnsi="Times New Roman" w:cs="Times New Roman"/>
          <w:b/>
          <w:sz w:val="28"/>
          <w:szCs w:val="28"/>
        </w:rPr>
        <w:t>хромосомных болезней.</w:t>
      </w:r>
    </w:p>
    <w:p w:rsidR="003E34D7" w:rsidRPr="00851EC8"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sz w:val="28"/>
          <w:szCs w:val="28"/>
        </w:rPr>
        <w:t xml:space="preserve">Хромосомные болезни – это группа заболеваний, вызываемых изменениями числа (геномные мутации) или структуры (хромосомные аберрации) хромосом, видимыми в световой микроскоп. Существует много разнообразных аномалий кариотипа. Хромосомные аберрации и изменения количества хромосом могут возникать на разных этапах. Если они имеются уже в гаметах родителей, то </w:t>
      </w:r>
      <w:r w:rsidRPr="00851EC8">
        <w:rPr>
          <w:rFonts w:ascii="Times New Roman" w:hAnsi="Times New Roman" w:cs="Times New Roman"/>
          <w:sz w:val="28"/>
          <w:szCs w:val="28"/>
        </w:rPr>
        <w:lastRenderedPageBreak/>
        <w:t>аналогичная аномалия будет наблюдаться во всех клетках развивающегося организма (полный мутант). Хромосомные аномалии могут возникать и в процессе эмбрионального развития при дроблении зиготы. В норме каждый бластомер содержит одинаковый набор хромосом, идентичный набору зиготы. Однако в некоторых случаях возможно нарушение расхождения хромосом, вследствие чего в разные бластомеры попадет неодинаковое их количество (один бластомер с моносомией, а другой — с трисомией). При последующем дроблении возникают две клеточные линии (клоны), сохраняющие особенности аномального кариотипа. В зависимости от стадии, на которой произошло нарушение, и интенсивности размножения клеток число этих клеточных популяций может быть различным. Остальные клетки, ведущие начало от нормальных бластомеров, будут иметь неизмененный кариотип. Такое явление называется генетическим мозаицизмом. Мозаичные организмы могут содержать несколько (2, 3, 4 и более) клеточных клонов с - это группа заболеваний, различными кариотипами. Это явление может сопровождаться патологией всего организма, либо отдельных его органов и систем. При незначительном количестве аномальных клеток фенотипические проявления могут не обнаруживаться.</w:t>
      </w:r>
    </w:p>
    <w:p w:rsidR="002D47EC"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sz w:val="28"/>
          <w:szCs w:val="28"/>
        </w:rPr>
        <w:t>В основе хромосомных болезней лежат синдромы, связанные с нарушением плоидности, изменениями числа хромосом или нарушением их структуры. Нарушение плоидности у детей представлено лишь синдромом триплоидии (дети погибают в первые часы или дни после рождения). Синдромы трисомий наиболее частая форма хромосомной патологии у человека. Полная моносомия, совместимая с жизнью, наблюдается только по X-хромосоме. В основе синдромов, обусловленных структурными нарушениями хромосом, лежат либо частичные трисомии, либо частичные моносомии, либо их сочетания. Хромосомные болезни встречаются довольно часто. Частота хромосомных болезней у живорожденных детей составляет примерно 2, 4 случая на 1000 родившихся. Большинство хромосомных аномалий (полиплоидии,</w:t>
      </w:r>
      <w:r w:rsidR="002D47EC">
        <w:rPr>
          <w:rFonts w:ascii="Times New Roman" w:hAnsi="Times New Roman" w:cs="Times New Roman"/>
          <w:sz w:val="28"/>
          <w:szCs w:val="28"/>
        </w:rPr>
        <w:t>гаплоидии, три</w:t>
      </w:r>
      <w:r w:rsidRPr="00851EC8">
        <w:rPr>
          <w:rFonts w:ascii="Times New Roman" w:hAnsi="Times New Roman" w:cs="Times New Roman"/>
          <w:sz w:val="28"/>
          <w:szCs w:val="28"/>
        </w:rPr>
        <w:t xml:space="preserve">сомии и моносомии по первым парам крупных хромосом являются несовместимыми с жизнью. Такие эмбрионы или </w:t>
      </w:r>
      <w:r w:rsidR="002D47EC">
        <w:rPr>
          <w:rFonts w:ascii="Times New Roman" w:hAnsi="Times New Roman" w:cs="Times New Roman"/>
          <w:sz w:val="28"/>
          <w:szCs w:val="28"/>
        </w:rPr>
        <w:t xml:space="preserve">плоды </w:t>
      </w:r>
      <w:r w:rsidRPr="00851EC8">
        <w:rPr>
          <w:rFonts w:ascii="Times New Roman" w:hAnsi="Times New Roman" w:cs="Times New Roman"/>
          <w:sz w:val="28"/>
          <w:szCs w:val="28"/>
        </w:rPr>
        <w:t>элиминируются из организма матери на ранних или бол</w:t>
      </w:r>
      <w:r w:rsidR="002D47EC">
        <w:rPr>
          <w:rFonts w:ascii="Times New Roman" w:hAnsi="Times New Roman" w:cs="Times New Roman"/>
          <w:sz w:val="28"/>
          <w:szCs w:val="28"/>
        </w:rPr>
        <w:t>ее поздних сроках беременности.</w:t>
      </w:r>
    </w:p>
    <w:p w:rsidR="003E34D7" w:rsidRPr="00851EC8"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sz w:val="28"/>
          <w:szCs w:val="28"/>
        </w:rPr>
        <w:t xml:space="preserve">Окончательный диагноз хромосомных болезней устанавливается цитогенетическими методами. 2. Наиболее часто у человека встречаются трисомии по 13-й, 18-й и 21-й паре хромосом. </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Синдром Патау</w:t>
      </w:r>
      <w:r w:rsidR="002D47EC">
        <w:rPr>
          <w:rFonts w:ascii="Times New Roman" w:hAnsi="Times New Roman" w:cs="Times New Roman"/>
          <w:sz w:val="28"/>
          <w:szCs w:val="28"/>
        </w:rPr>
        <w:t xml:space="preserve"> (синдром трисомии 13) встреча</w:t>
      </w:r>
      <w:r w:rsidRPr="00851EC8">
        <w:rPr>
          <w:rFonts w:ascii="Times New Roman" w:hAnsi="Times New Roman" w:cs="Times New Roman"/>
          <w:sz w:val="28"/>
          <w:szCs w:val="28"/>
        </w:rPr>
        <w:t>ется с частотой 1 : 6000.</w:t>
      </w:r>
    </w:p>
    <w:p w:rsidR="003E34D7" w:rsidRPr="00851EC8"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sz w:val="28"/>
          <w:szCs w:val="28"/>
        </w:rPr>
        <w:t xml:space="preserve"> Имеются два цитоген</w:t>
      </w:r>
      <w:r w:rsidR="002D47EC">
        <w:rPr>
          <w:rFonts w:ascii="Times New Roman" w:hAnsi="Times New Roman" w:cs="Times New Roman"/>
          <w:sz w:val="28"/>
          <w:szCs w:val="28"/>
        </w:rPr>
        <w:t>етических варианта синдрома Па</w:t>
      </w:r>
      <w:r w:rsidRPr="00851EC8">
        <w:rPr>
          <w:rFonts w:ascii="Times New Roman" w:hAnsi="Times New Roman" w:cs="Times New Roman"/>
          <w:sz w:val="28"/>
          <w:szCs w:val="28"/>
        </w:rPr>
        <w:t>тау: простая трисомия и робертсоновская транслокация.</w:t>
      </w:r>
    </w:p>
    <w:p w:rsidR="003E34D7" w:rsidRPr="00851EC8"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Синдром Эдвардса</w:t>
      </w:r>
      <w:r w:rsidRPr="00851EC8">
        <w:rPr>
          <w:rFonts w:ascii="Times New Roman" w:hAnsi="Times New Roman" w:cs="Times New Roman"/>
          <w:sz w:val="28"/>
          <w:szCs w:val="28"/>
        </w:rPr>
        <w:t xml:space="preserve"> (синдром трисомии 18) встречается с частотой примерно 1:7000. Дети с трисомией 18 чаще рождаются у пожилых матерей. Для женщин старше 45-ти лет риск родить больного ребенка составляет 0,7%. </w:t>
      </w:r>
      <w:r w:rsidRPr="00851EC8">
        <w:rPr>
          <w:rFonts w:ascii="Times New Roman" w:hAnsi="Times New Roman" w:cs="Times New Roman"/>
          <w:sz w:val="28"/>
          <w:szCs w:val="28"/>
        </w:rPr>
        <w:lastRenderedPageBreak/>
        <w:t>Цитогенетически синдром Эдвардса представлен простой трисомией 18, значительно реже встречаются мозаичные формы и как исключение Синдром Эдвардса у девочек встречается значительно чаще, чем у мальчиков, что связано, возможно, с большей жизнестойкостью женского организма.</w:t>
      </w:r>
    </w:p>
    <w:p w:rsidR="003E34D7" w:rsidRPr="00851EC8"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Синдром Дауна</w:t>
      </w:r>
      <w:r w:rsidRPr="00851EC8">
        <w:rPr>
          <w:rFonts w:ascii="Times New Roman" w:hAnsi="Times New Roman" w:cs="Times New Roman"/>
          <w:sz w:val="28"/>
          <w:szCs w:val="28"/>
        </w:rPr>
        <w:t xml:space="preserve"> (синдром трисомии 21) - частая форма хромосомной патологии у человека: 1:900. Достоверно установлено, что дети с синдромом Дауна чаще рождаются у пожилых родителей. Если возраст отца свыше 46 лет, а матери 41-46 лет, то вероятность рождения больного ребенка с синдромом Дауна возрастает до 4,1%. Наиболее распространенными цитогенетическими формами синдрома Дауна являются простая трисомия, транслокационная форма и мозаицизм. За возникновение фенотипических проявлений синдрома Дауна отвечает лишь небольшой участок длинного плеча 21-й хромосомы (21q+), и каким бы образом он не был удвоен, развивается самая типичная клиническая картина.</w:t>
      </w:r>
    </w:p>
    <w:p w:rsidR="003E34D7" w:rsidRPr="00851EC8" w:rsidRDefault="002D47EC" w:rsidP="002D47EC">
      <w:pPr>
        <w:spacing w:after="0"/>
        <w:ind w:firstLine="567"/>
        <w:rPr>
          <w:rFonts w:ascii="Times New Roman" w:hAnsi="Times New Roman" w:cs="Times New Roman"/>
          <w:b/>
          <w:sz w:val="28"/>
          <w:szCs w:val="28"/>
        </w:rPr>
      </w:pPr>
      <w:r>
        <w:rPr>
          <w:rFonts w:ascii="Times New Roman" w:hAnsi="Times New Roman" w:cs="Times New Roman"/>
          <w:sz w:val="28"/>
          <w:szCs w:val="28"/>
        </w:rPr>
        <w:t>Помимо полных</w:t>
      </w:r>
      <w:r w:rsidR="003E34D7" w:rsidRPr="00851EC8">
        <w:rPr>
          <w:rFonts w:ascii="Times New Roman" w:hAnsi="Times New Roman" w:cs="Times New Roman"/>
          <w:sz w:val="28"/>
          <w:szCs w:val="28"/>
        </w:rPr>
        <w:t xml:space="preserve">трисомий, описано довольно много синдромов, связанных с </w:t>
      </w:r>
      <w:r w:rsidR="003E34D7" w:rsidRPr="00851EC8">
        <w:rPr>
          <w:rFonts w:ascii="Times New Roman" w:hAnsi="Times New Roman" w:cs="Times New Roman"/>
          <w:b/>
          <w:sz w:val="28"/>
          <w:szCs w:val="28"/>
        </w:rPr>
        <w:t>частичными трисомиями.</w:t>
      </w:r>
    </w:p>
    <w:p w:rsidR="003E34D7" w:rsidRDefault="003E34D7" w:rsidP="002D47EC">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Синдром «Кошачьего крика»</w:t>
      </w:r>
      <w:r w:rsidRPr="00851EC8">
        <w:rPr>
          <w:rFonts w:ascii="Times New Roman" w:hAnsi="Times New Roman" w:cs="Times New Roman"/>
          <w:sz w:val="28"/>
          <w:szCs w:val="28"/>
        </w:rPr>
        <w:t xml:space="preserve"> (5р-) обусловлен делецией короткого плеча 5-й хромосомы. Дети с этим синдромом рождаются у родителей обычного возраста. Популяционная частота синдрома примерно 1:45000.</w:t>
      </w:r>
    </w:p>
    <w:p w:rsidR="00BE7D49" w:rsidRPr="00BE7D49" w:rsidRDefault="00BE7D49" w:rsidP="00BE7D49">
      <w:pPr>
        <w:spacing w:after="0" w:line="240" w:lineRule="auto"/>
        <w:ind w:firstLine="284"/>
        <w:rPr>
          <w:rFonts w:ascii="Times New Roman" w:hAnsi="Times New Roman" w:cs="Times New Roman"/>
          <w:b/>
          <w:sz w:val="28"/>
          <w:szCs w:val="28"/>
        </w:rPr>
      </w:pPr>
      <w:r w:rsidRPr="00E813AC">
        <w:rPr>
          <w:rFonts w:ascii="Times New Roman" w:hAnsi="Times New Roman" w:cs="Times New Roman"/>
          <w:b/>
          <w:sz w:val="28"/>
          <w:szCs w:val="28"/>
        </w:rPr>
        <w:t>Синдром трисомии Х хромосомы</w:t>
      </w:r>
      <w:r>
        <w:rPr>
          <w:rFonts w:ascii="Times New Roman" w:hAnsi="Times New Roman" w:cs="Times New Roman"/>
          <w:b/>
          <w:sz w:val="28"/>
          <w:szCs w:val="28"/>
        </w:rPr>
        <w:t xml:space="preserve"> -</w:t>
      </w:r>
      <w:r w:rsidRPr="00E813AC">
        <w:rPr>
          <w:rFonts w:ascii="Times New Roman" w:hAnsi="Times New Roman" w:cs="Times New Roman"/>
          <w:sz w:val="28"/>
          <w:szCs w:val="28"/>
        </w:rPr>
        <w:t xml:space="preserve">геномные мутации (не расхождение хромосом в мейозе у одного из родителей – главным образом у матери) связанные с увеличением числа Х хромосомы (47 хромосом = 44 + ХХХ) или более чем 3 –мя хромосомами. </w:t>
      </w:r>
    </w:p>
    <w:p w:rsidR="00BE7D49" w:rsidRPr="00E813AC" w:rsidRDefault="00BE7D49" w:rsidP="00BE7D49">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 xml:space="preserve">Соответственно числу Х хромосом увеличивается число телец Барра. </w:t>
      </w:r>
    </w:p>
    <w:p w:rsidR="00BE7D49" w:rsidRDefault="00BE7D49" w:rsidP="00A23A84">
      <w:pPr>
        <w:spacing w:after="0" w:line="240" w:lineRule="auto"/>
        <w:ind w:firstLine="284"/>
        <w:rPr>
          <w:rFonts w:ascii="Times New Roman" w:hAnsi="Times New Roman" w:cs="Times New Roman"/>
          <w:sz w:val="28"/>
          <w:szCs w:val="28"/>
        </w:rPr>
      </w:pPr>
      <w:r w:rsidRPr="00BE7D49">
        <w:rPr>
          <w:rFonts w:ascii="Times New Roman" w:hAnsi="Times New Roman" w:cs="Times New Roman"/>
          <w:b/>
          <w:sz w:val="28"/>
          <w:szCs w:val="28"/>
        </w:rPr>
        <w:t>Синдром Клайнфельтера</w:t>
      </w:r>
      <w:r>
        <w:rPr>
          <w:rFonts w:ascii="Times New Roman" w:hAnsi="Times New Roman" w:cs="Times New Roman"/>
          <w:b/>
          <w:sz w:val="28"/>
          <w:szCs w:val="28"/>
        </w:rPr>
        <w:t xml:space="preserve"> - </w:t>
      </w:r>
      <w:r>
        <w:rPr>
          <w:rFonts w:ascii="Times New Roman" w:hAnsi="Times New Roman" w:cs="Times New Roman"/>
          <w:sz w:val="28"/>
          <w:szCs w:val="28"/>
        </w:rPr>
        <w:t>г</w:t>
      </w:r>
      <w:r w:rsidRPr="00E813AC">
        <w:rPr>
          <w:rFonts w:ascii="Times New Roman" w:hAnsi="Times New Roman" w:cs="Times New Roman"/>
          <w:sz w:val="28"/>
          <w:szCs w:val="28"/>
        </w:rPr>
        <w:t>еномная мутация связанная с увеличением Х хромосом (не расхождение хромосом во время мейоза)</w:t>
      </w:r>
      <w:r>
        <w:rPr>
          <w:rFonts w:ascii="Times New Roman" w:hAnsi="Times New Roman" w:cs="Times New Roman"/>
          <w:sz w:val="28"/>
          <w:szCs w:val="28"/>
        </w:rPr>
        <w:t>.</w:t>
      </w:r>
    </w:p>
    <w:p w:rsidR="00BE7D49" w:rsidRPr="00E813AC" w:rsidRDefault="00BE7D49" w:rsidP="00BE7D49">
      <w:pPr>
        <w:tabs>
          <w:tab w:val="left" w:pos="-90"/>
        </w:tabs>
        <w:spacing w:after="0"/>
        <w:ind w:firstLine="284"/>
        <w:rPr>
          <w:rFonts w:ascii="Times New Roman" w:hAnsi="Times New Roman" w:cs="Times New Roman"/>
          <w:sz w:val="28"/>
          <w:szCs w:val="28"/>
        </w:rPr>
      </w:pPr>
      <w:r w:rsidRPr="00E813AC">
        <w:rPr>
          <w:rFonts w:ascii="Times New Roman" w:hAnsi="Times New Roman" w:cs="Times New Roman"/>
          <w:b/>
          <w:sz w:val="28"/>
          <w:szCs w:val="28"/>
        </w:rPr>
        <w:t xml:space="preserve">Сидром дисомии по </w:t>
      </w:r>
      <w:r w:rsidRPr="00E813AC">
        <w:rPr>
          <w:rFonts w:ascii="Times New Roman" w:hAnsi="Times New Roman" w:cs="Times New Roman"/>
          <w:b/>
          <w:sz w:val="28"/>
          <w:szCs w:val="28"/>
          <w:lang w:val="en-US"/>
        </w:rPr>
        <w:t>Y</w:t>
      </w:r>
      <w:r w:rsidRPr="00E813AC">
        <w:rPr>
          <w:rFonts w:ascii="Times New Roman" w:hAnsi="Times New Roman" w:cs="Times New Roman"/>
          <w:b/>
          <w:sz w:val="28"/>
          <w:szCs w:val="28"/>
        </w:rPr>
        <w:t xml:space="preserve"> хромосоме</w:t>
      </w:r>
      <w:r>
        <w:rPr>
          <w:rFonts w:ascii="Times New Roman" w:hAnsi="Times New Roman" w:cs="Times New Roman"/>
          <w:b/>
          <w:sz w:val="28"/>
          <w:szCs w:val="28"/>
        </w:rPr>
        <w:t xml:space="preserve"> - </w:t>
      </w:r>
      <w:r>
        <w:rPr>
          <w:rFonts w:ascii="Times New Roman" w:hAnsi="Times New Roman" w:cs="Times New Roman"/>
          <w:sz w:val="28"/>
          <w:szCs w:val="28"/>
        </w:rPr>
        <w:t>д</w:t>
      </w:r>
      <w:r w:rsidRPr="00E813AC">
        <w:rPr>
          <w:rFonts w:ascii="Times New Roman" w:hAnsi="Times New Roman" w:cs="Times New Roman"/>
          <w:sz w:val="28"/>
          <w:szCs w:val="28"/>
        </w:rPr>
        <w:t xml:space="preserve">ругим вариантом синдрома Клайнфельтера является полисомия по </w:t>
      </w:r>
      <w:r w:rsidRPr="00E813AC">
        <w:rPr>
          <w:rFonts w:ascii="Times New Roman" w:hAnsi="Times New Roman" w:cs="Times New Roman"/>
          <w:sz w:val="28"/>
          <w:szCs w:val="28"/>
          <w:lang w:val="en-US"/>
        </w:rPr>
        <w:t>Y</w:t>
      </w:r>
      <w:r w:rsidRPr="00E813AC">
        <w:rPr>
          <w:rFonts w:ascii="Times New Roman" w:hAnsi="Times New Roman" w:cs="Times New Roman"/>
          <w:sz w:val="28"/>
          <w:szCs w:val="28"/>
        </w:rPr>
        <w:t xml:space="preserve"> хромосоме 47(хромосом)= 44+Х</w:t>
      </w:r>
      <w:r w:rsidRPr="00E813AC">
        <w:rPr>
          <w:rFonts w:ascii="Times New Roman" w:hAnsi="Times New Roman" w:cs="Times New Roman"/>
          <w:sz w:val="28"/>
          <w:szCs w:val="28"/>
          <w:lang w:val="en-US"/>
        </w:rPr>
        <w:t>YY</w:t>
      </w:r>
    </w:p>
    <w:p w:rsidR="00BE7D49" w:rsidRPr="00FC0575" w:rsidRDefault="00A23A84" w:rsidP="00FC0575">
      <w:pPr>
        <w:pStyle w:val="a7"/>
        <w:spacing w:after="0" w:line="240" w:lineRule="auto"/>
        <w:ind w:left="0" w:firstLine="284"/>
        <w:rPr>
          <w:rFonts w:ascii="Times New Roman" w:hAnsi="Times New Roman" w:cs="Times New Roman"/>
          <w:sz w:val="28"/>
          <w:szCs w:val="28"/>
        </w:rPr>
      </w:pPr>
      <w:r w:rsidRPr="00E813AC">
        <w:rPr>
          <w:rFonts w:ascii="Times New Roman" w:hAnsi="Times New Roman" w:cs="Times New Roman"/>
          <w:b/>
          <w:sz w:val="28"/>
          <w:szCs w:val="28"/>
        </w:rPr>
        <w:t>Синдром Шерешеского-Тернера</w:t>
      </w:r>
      <w:r w:rsidRPr="00E813AC">
        <w:rPr>
          <w:rFonts w:ascii="Times New Roman" w:hAnsi="Times New Roman" w:cs="Times New Roman"/>
          <w:sz w:val="28"/>
          <w:szCs w:val="28"/>
        </w:rPr>
        <w:t>– моносомия Х хромосомы.Геномная мутация, связанная с Х хромосомой в кариотипе женщины (не расхождение хромосом вовремя миоза)</w:t>
      </w:r>
      <w:r>
        <w:rPr>
          <w:rFonts w:ascii="Times New Roman" w:hAnsi="Times New Roman" w:cs="Times New Roman"/>
          <w:sz w:val="28"/>
          <w:szCs w:val="28"/>
        </w:rPr>
        <w:t>.</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Диагностика</w:t>
      </w:r>
      <w:r w:rsidRPr="00851EC8">
        <w:rPr>
          <w:rFonts w:ascii="Times New Roman" w:hAnsi="Times New Roman" w:cs="Times New Roman"/>
          <w:sz w:val="28"/>
          <w:szCs w:val="28"/>
        </w:rPr>
        <w:t xml:space="preserve"> наследственных болезней, обусловленных геномными и хромосомными мутациями, проводится цитогенетическими методами. </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Принципы терапии наследственной патологии человека.</w:t>
      </w:r>
      <w:r w:rsidRPr="00851EC8">
        <w:rPr>
          <w:rFonts w:ascii="Times New Roman" w:hAnsi="Times New Roman" w:cs="Times New Roman"/>
          <w:sz w:val="28"/>
          <w:szCs w:val="28"/>
        </w:rPr>
        <w:t xml:space="preserve"> Можно выделить три подхода к лечению наследственных болезней и болезней с наследственной предрасположенностью: симптоматическое, патогенетическое и этиологическое.</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Симптоматическое лечение</w:t>
      </w:r>
      <w:r w:rsidRPr="00851EC8">
        <w:rPr>
          <w:rFonts w:ascii="Times New Roman" w:hAnsi="Times New Roman" w:cs="Times New Roman"/>
          <w:sz w:val="28"/>
          <w:szCs w:val="28"/>
        </w:rPr>
        <w:t xml:space="preserve"> применяют при всех наследственных болезнях: при болях психических заболеваниях аналгетики, </w:t>
      </w:r>
      <w:r w:rsidR="003D4331" w:rsidRPr="00851EC8">
        <w:rPr>
          <w:rFonts w:ascii="Times New Roman" w:hAnsi="Times New Roman" w:cs="Times New Roman"/>
          <w:sz w:val="28"/>
          <w:szCs w:val="28"/>
        </w:rPr>
        <w:t>при успокаивающих</w:t>
      </w:r>
      <w:r w:rsidRPr="00851EC8">
        <w:rPr>
          <w:rFonts w:ascii="Times New Roman" w:hAnsi="Times New Roman" w:cs="Times New Roman"/>
          <w:sz w:val="28"/>
          <w:szCs w:val="28"/>
        </w:rPr>
        <w:t xml:space="preserve">, при муковисцидозе - вещества, разжижающие слизь, при воспалительных процессах антибиотики и т.п. При врождённых пороках развития широко </w:t>
      </w:r>
      <w:r w:rsidRPr="00851EC8">
        <w:rPr>
          <w:rFonts w:ascii="Times New Roman" w:hAnsi="Times New Roman" w:cs="Times New Roman"/>
          <w:sz w:val="28"/>
          <w:szCs w:val="28"/>
        </w:rPr>
        <w:lastRenderedPageBreak/>
        <w:t xml:space="preserve">применяется хирургическое симптоматическое лечение (удаление шестого пальца, полипов, катаракты, устранение пороков развития сердца и др.). </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Патогенетическое лечение</w:t>
      </w:r>
      <w:r w:rsidRPr="00851EC8">
        <w:rPr>
          <w:rFonts w:ascii="Times New Roman" w:hAnsi="Times New Roman" w:cs="Times New Roman"/>
          <w:sz w:val="28"/>
          <w:szCs w:val="28"/>
        </w:rPr>
        <w:t xml:space="preserve"> в настоящее время интенсивно разрабатывается для болезней обмена веществ, обусловленных генными мутациями. Оно может проводиться по следующим направлениям. </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sz w:val="28"/>
          <w:szCs w:val="28"/>
        </w:rPr>
        <w:t xml:space="preserve">Коррекция обмена: ограничение или исключение неметаболируемого вещества из пищи (фенилаланина) и освобождение от продуктов обмена путем усиленного их выведения, плазмофереза или гемосорбции (фенилпировиноградная кислота). Метаболическая ингибиция применяется в тех случаях, когда надо снизить интенсивность синтеза, накапливаемого при наследственной болезни субстрата (например, мочевой кислоты при подагре). Заместительная терапия применяется при наличии у больного аномальных ферментов, не обеспечивающих выработку продукта, например, введение тироксина при гипотиреозе, гормона роста - при карликовости, инсулина – при диабете, некоторых коферментов и ферментов – при ферментопатиях, угнетения синтеза ферментов при их излишках и др. </w:t>
      </w:r>
    </w:p>
    <w:p w:rsidR="003E34D7" w:rsidRPr="00851EC8" w:rsidRDefault="003E34D7" w:rsidP="003E34D7">
      <w:pPr>
        <w:spacing w:after="0"/>
        <w:ind w:firstLine="567"/>
        <w:rPr>
          <w:rFonts w:ascii="Times New Roman" w:hAnsi="Times New Roman" w:cs="Times New Roman"/>
          <w:sz w:val="28"/>
          <w:szCs w:val="28"/>
        </w:rPr>
      </w:pPr>
      <w:r w:rsidRPr="00851EC8">
        <w:rPr>
          <w:rFonts w:ascii="Times New Roman" w:hAnsi="Times New Roman" w:cs="Times New Roman"/>
          <w:b/>
          <w:sz w:val="28"/>
          <w:szCs w:val="28"/>
        </w:rPr>
        <w:t xml:space="preserve">Этиологическое лечение </w:t>
      </w:r>
      <w:r w:rsidRPr="00851EC8">
        <w:rPr>
          <w:rFonts w:ascii="Times New Roman" w:hAnsi="Times New Roman" w:cs="Times New Roman"/>
          <w:sz w:val="28"/>
          <w:szCs w:val="28"/>
        </w:rPr>
        <w:t>является наиболее оптимальным, поскольку устраняет причину заболевания и радикально его излечивает. Для этиологического лечения применяются методы генной инженерии, которые в настоящее время выходят за рамки экспериментов.</w:t>
      </w:r>
    </w:p>
    <w:p w:rsidR="00F971FC" w:rsidRDefault="00F971FC">
      <w:pPr>
        <w:rPr>
          <w:rFonts w:ascii="Times New Roman" w:hAnsi="Times New Roman" w:cs="Times New Roman"/>
          <w:b/>
          <w:sz w:val="28"/>
          <w:szCs w:val="28"/>
        </w:rPr>
      </w:pPr>
    </w:p>
    <w:p w:rsidR="003E34D7" w:rsidRDefault="003E34D7">
      <w:pPr>
        <w:rPr>
          <w:rFonts w:ascii="Times New Roman" w:hAnsi="Times New Roman" w:cs="Times New Roman"/>
          <w:b/>
          <w:sz w:val="28"/>
          <w:szCs w:val="28"/>
        </w:rPr>
      </w:pPr>
    </w:p>
    <w:p w:rsidR="003E34D7" w:rsidRDefault="003E34D7">
      <w:pPr>
        <w:rPr>
          <w:rFonts w:ascii="Times New Roman" w:hAnsi="Times New Roman" w:cs="Times New Roman"/>
          <w:b/>
          <w:sz w:val="28"/>
          <w:szCs w:val="28"/>
        </w:rPr>
      </w:pPr>
    </w:p>
    <w:p w:rsidR="003E34D7" w:rsidRDefault="003E34D7">
      <w:pPr>
        <w:rPr>
          <w:rFonts w:ascii="Times New Roman" w:hAnsi="Times New Roman" w:cs="Times New Roman"/>
          <w:b/>
          <w:sz w:val="28"/>
          <w:szCs w:val="28"/>
        </w:rPr>
      </w:pPr>
    </w:p>
    <w:p w:rsidR="002D47EC" w:rsidRDefault="002D47EC">
      <w:pPr>
        <w:rPr>
          <w:rFonts w:ascii="Times New Roman" w:hAnsi="Times New Roman" w:cs="Times New Roman"/>
          <w:b/>
          <w:sz w:val="28"/>
          <w:szCs w:val="28"/>
        </w:rPr>
      </w:pPr>
    </w:p>
    <w:p w:rsidR="002D47EC" w:rsidRDefault="002D47EC">
      <w:pPr>
        <w:rPr>
          <w:rFonts w:ascii="Times New Roman" w:hAnsi="Times New Roman" w:cs="Times New Roman"/>
          <w:b/>
          <w:sz w:val="28"/>
          <w:szCs w:val="28"/>
        </w:rPr>
      </w:pPr>
    </w:p>
    <w:p w:rsidR="002D47EC" w:rsidRDefault="002D47EC">
      <w:pPr>
        <w:rPr>
          <w:rFonts w:ascii="Times New Roman" w:hAnsi="Times New Roman" w:cs="Times New Roman"/>
          <w:b/>
          <w:sz w:val="28"/>
          <w:szCs w:val="28"/>
        </w:rPr>
      </w:pPr>
    </w:p>
    <w:p w:rsidR="003E34D7" w:rsidRDefault="003E34D7">
      <w:pPr>
        <w:rPr>
          <w:rFonts w:ascii="Times New Roman" w:hAnsi="Times New Roman" w:cs="Times New Roman"/>
          <w:b/>
          <w:sz w:val="28"/>
          <w:szCs w:val="28"/>
        </w:rPr>
      </w:pPr>
    </w:p>
    <w:p w:rsidR="00FC0575" w:rsidRDefault="00FC0575">
      <w:pPr>
        <w:rPr>
          <w:rFonts w:ascii="Times New Roman" w:hAnsi="Times New Roman" w:cs="Times New Roman"/>
          <w:b/>
          <w:sz w:val="28"/>
          <w:szCs w:val="28"/>
        </w:rPr>
      </w:pPr>
    </w:p>
    <w:p w:rsidR="003D4331" w:rsidRDefault="003D4331">
      <w:pPr>
        <w:rPr>
          <w:rFonts w:ascii="Times New Roman" w:hAnsi="Times New Roman" w:cs="Times New Roman"/>
          <w:b/>
          <w:sz w:val="28"/>
          <w:szCs w:val="28"/>
        </w:rPr>
      </w:pPr>
    </w:p>
    <w:p w:rsidR="003D4331" w:rsidRDefault="003D4331">
      <w:pPr>
        <w:rPr>
          <w:rFonts w:ascii="Times New Roman" w:hAnsi="Times New Roman" w:cs="Times New Roman"/>
          <w:b/>
          <w:sz w:val="28"/>
          <w:szCs w:val="28"/>
        </w:rPr>
      </w:pPr>
    </w:p>
    <w:p w:rsidR="00BE7D49" w:rsidRDefault="00BE7D49">
      <w:pPr>
        <w:rPr>
          <w:rFonts w:ascii="Times New Roman" w:hAnsi="Times New Roman" w:cs="Times New Roman"/>
          <w:b/>
          <w:sz w:val="28"/>
          <w:szCs w:val="28"/>
        </w:rPr>
      </w:pPr>
    </w:p>
    <w:p w:rsidR="00AD1D25" w:rsidRDefault="00AD1D25">
      <w:pPr>
        <w:rPr>
          <w:rFonts w:ascii="Times New Roman" w:hAnsi="Times New Roman" w:cs="Times New Roman"/>
          <w:b/>
          <w:sz w:val="28"/>
          <w:szCs w:val="28"/>
        </w:rPr>
      </w:pPr>
    </w:p>
    <w:p w:rsidR="00AD1D25" w:rsidRDefault="00AD1D25">
      <w:pPr>
        <w:rPr>
          <w:rFonts w:ascii="Times New Roman" w:hAnsi="Times New Roman" w:cs="Times New Roman"/>
          <w:b/>
          <w:sz w:val="28"/>
          <w:szCs w:val="28"/>
        </w:rPr>
      </w:pPr>
      <w:r>
        <w:rPr>
          <w:rFonts w:ascii="Times New Roman" w:hAnsi="Times New Roman" w:cs="Times New Roman"/>
          <w:b/>
          <w:sz w:val="28"/>
          <w:szCs w:val="28"/>
        </w:rPr>
        <w:br w:type="page"/>
      </w:r>
    </w:p>
    <w:p w:rsidR="00B362EA" w:rsidRPr="00CC2596" w:rsidRDefault="00B362EA" w:rsidP="00AD1D25">
      <w:pPr>
        <w:tabs>
          <w:tab w:val="left" w:pos="851"/>
        </w:tabs>
        <w:spacing w:after="0"/>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591680" behindDoc="1" locked="0" layoutInCell="1" allowOverlap="1">
            <wp:simplePos x="0" y="0"/>
            <wp:positionH relativeFrom="column">
              <wp:posOffset>4559300</wp:posOffset>
            </wp:positionH>
            <wp:positionV relativeFrom="paragraph">
              <wp:posOffset>-623570</wp:posOffset>
            </wp:positionV>
            <wp:extent cx="1870710" cy="2804160"/>
            <wp:effectExtent l="19050" t="0" r="0" b="0"/>
            <wp:wrapTight wrapText="bothSides">
              <wp:wrapPolygon edited="0">
                <wp:start x="-220" y="0"/>
                <wp:lineTo x="-220" y="21424"/>
                <wp:lineTo x="21556" y="21424"/>
                <wp:lineTo x="21556" y="0"/>
                <wp:lineTo x="-220" y="0"/>
              </wp:wrapPolygon>
            </wp:wrapTight>
            <wp:docPr id="39" name="Рисунок 13" descr="https://thumbs.dreamstime.com/b/wise-owl-graduate-teacher-cartoon-character-wearing-cap-mortar-board-holding-diploma-scroll-stack-books-16306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wise-owl-graduate-teacher-cartoon-character-wearing-cap-mortar-board-holding-diploma-scroll-stack-books-163062029.jpg"/>
                    <pic:cNvPicPr>
                      <a:picLocks noChangeAspect="1" noChangeArrowheads="1"/>
                    </pic:cNvPicPr>
                  </pic:nvPicPr>
                  <pic:blipFill>
                    <a:blip r:embed="rId13"/>
                    <a:srcRect/>
                    <a:stretch>
                      <a:fillRect/>
                    </a:stretch>
                  </pic:blipFill>
                  <pic:spPr bwMode="auto">
                    <a:xfrm>
                      <a:off x="0" y="0"/>
                      <a:ext cx="1870710" cy="2804160"/>
                    </a:xfrm>
                    <a:prstGeom prst="rect">
                      <a:avLst/>
                    </a:prstGeom>
                    <a:noFill/>
                    <a:ln w="9525">
                      <a:noFill/>
                      <a:miter lim="800000"/>
                      <a:headEnd/>
                      <a:tailEnd/>
                    </a:ln>
                  </pic:spPr>
                </pic:pic>
              </a:graphicData>
            </a:graphic>
          </wp:anchor>
        </w:drawing>
      </w:r>
      <w:r w:rsidR="00AD1D25" w:rsidRPr="00CC2596">
        <w:rPr>
          <w:rFonts w:ascii="Times New Roman" w:hAnsi="Times New Roman" w:cs="Times New Roman"/>
          <w:b/>
          <w:sz w:val="28"/>
          <w:szCs w:val="28"/>
        </w:rPr>
        <w:t xml:space="preserve">2.3. Дидактический материал. </w:t>
      </w:r>
    </w:p>
    <w:p w:rsidR="00AD1D25" w:rsidRPr="00CC2596" w:rsidRDefault="00AD1D25" w:rsidP="00AD1D25">
      <w:pPr>
        <w:tabs>
          <w:tab w:val="left" w:pos="851"/>
        </w:tabs>
        <w:spacing w:after="0"/>
        <w:jc w:val="center"/>
        <w:rPr>
          <w:rFonts w:ascii="Times New Roman" w:hAnsi="Times New Roman" w:cs="Times New Roman"/>
          <w:sz w:val="28"/>
          <w:szCs w:val="28"/>
        </w:rPr>
      </w:pPr>
      <w:r w:rsidRPr="00CC2596">
        <w:rPr>
          <w:rFonts w:ascii="Times New Roman" w:hAnsi="Times New Roman" w:cs="Times New Roman"/>
          <w:sz w:val="28"/>
          <w:szCs w:val="28"/>
        </w:rPr>
        <w:t>Вопросы фронтального опроса.</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Дайте определение термину изменчивость.</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Назовите классификацию изменчивости и виды изменчивости.</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Дайте определение онтогенетической изменчивости.</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Дайте определение модификационной изменчивости.</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 xml:space="preserve">Перечислите основные характеристики модификационной изменчивости. </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Какую изменчивость называют наследственной?</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Дайте определение комбинативной изменчивости.</w:t>
      </w:r>
    </w:p>
    <w:p w:rsidR="00AD1D25" w:rsidRPr="00CC2596" w:rsidRDefault="00AD1D25" w:rsidP="002E0410">
      <w:pPr>
        <w:pStyle w:val="a7"/>
        <w:numPr>
          <w:ilvl w:val="0"/>
          <w:numId w:val="27"/>
        </w:numPr>
        <w:tabs>
          <w:tab w:val="left" w:pos="2807"/>
        </w:tabs>
        <w:spacing w:after="0"/>
        <w:ind w:left="284" w:hanging="284"/>
        <w:rPr>
          <w:rFonts w:ascii="Times New Roman" w:hAnsi="Times New Roman" w:cs="Times New Roman"/>
          <w:sz w:val="28"/>
          <w:szCs w:val="28"/>
        </w:rPr>
      </w:pPr>
      <w:r w:rsidRPr="00CC2596">
        <w:rPr>
          <w:rFonts w:ascii="Times New Roman" w:hAnsi="Times New Roman" w:cs="Times New Roman"/>
          <w:sz w:val="28"/>
          <w:szCs w:val="28"/>
        </w:rPr>
        <w:t>Дайте определение мутационной изменчивости. Какие механизмы лежат в основе мутации?</w:t>
      </w:r>
    </w:p>
    <w:p w:rsidR="00AD1D25" w:rsidRPr="00CC2596" w:rsidRDefault="00AD1D25" w:rsidP="002E0410">
      <w:pPr>
        <w:pStyle w:val="a7"/>
        <w:numPr>
          <w:ilvl w:val="0"/>
          <w:numId w:val="27"/>
        </w:numPr>
        <w:tabs>
          <w:tab w:val="left" w:pos="567"/>
          <w:tab w:val="left" w:pos="280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Какова классификация мутации?</w:t>
      </w:r>
    </w:p>
    <w:p w:rsidR="00AD1D25" w:rsidRPr="00CC2596" w:rsidRDefault="00AD1D25" w:rsidP="002E0410">
      <w:pPr>
        <w:pStyle w:val="a7"/>
        <w:numPr>
          <w:ilvl w:val="0"/>
          <w:numId w:val="27"/>
        </w:numPr>
        <w:tabs>
          <w:tab w:val="left" w:pos="567"/>
          <w:tab w:val="left" w:pos="709"/>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 Перечислите мутации по адаптивному значению и характеризуйте их.</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Какие </w:t>
      </w:r>
      <w:r w:rsidR="00842799" w:rsidRPr="00CC2596">
        <w:rPr>
          <w:rFonts w:ascii="Times New Roman" w:hAnsi="Times New Roman" w:cs="Times New Roman"/>
          <w:color w:val="000000" w:themeColor="text1"/>
          <w:sz w:val="28"/>
          <w:szCs w:val="28"/>
        </w:rPr>
        <w:t>Вы знаете</w:t>
      </w:r>
      <w:r w:rsidRPr="00CC2596">
        <w:rPr>
          <w:rFonts w:ascii="Times New Roman" w:hAnsi="Times New Roman" w:cs="Times New Roman"/>
          <w:color w:val="000000" w:themeColor="text1"/>
          <w:sz w:val="28"/>
          <w:szCs w:val="28"/>
        </w:rPr>
        <w:t xml:space="preserve"> мутации по изменению в геноме, назовите и дайте характеристики.</w:t>
      </w:r>
    </w:p>
    <w:p w:rsidR="00AD1D25" w:rsidRPr="00CC2596" w:rsidRDefault="00AD1D25" w:rsidP="002E0410">
      <w:pPr>
        <w:pStyle w:val="a7"/>
        <w:numPr>
          <w:ilvl w:val="0"/>
          <w:numId w:val="27"/>
        </w:numPr>
        <w:tabs>
          <w:tab w:val="left" w:pos="567"/>
          <w:tab w:val="left" w:pos="851"/>
        </w:tabs>
        <w:spacing w:after="0" w:line="360" w:lineRule="auto"/>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Объясните, как можно понять изменения структуры ДНК?</w:t>
      </w:r>
    </w:p>
    <w:p w:rsidR="00AD1D25" w:rsidRPr="00CC2596" w:rsidRDefault="00AD1D25" w:rsidP="002E0410">
      <w:pPr>
        <w:pStyle w:val="a7"/>
        <w:numPr>
          <w:ilvl w:val="0"/>
          <w:numId w:val="27"/>
        </w:numPr>
        <w:tabs>
          <w:tab w:val="left" w:pos="567"/>
          <w:tab w:val="left" w:pos="851"/>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Перечислите внутрехромосомные мутации и охарактеризуйте их. </w:t>
      </w:r>
    </w:p>
    <w:p w:rsidR="00AD1D25" w:rsidRPr="00CC2596" w:rsidRDefault="00AD1D25" w:rsidP="002E0410">
      <w:pPr>
        <w:pStyle w:val="a7"/>
        <w:numPr>
          <w:ilvl w:val="0"/>
          <w:numId w:val="27"/>
        </w:numPr>
        <w:tabs>
          <w:tab w:val="left" w:pos="567"/>
          <w:tab w:val="left" w:pos="851"/>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Что представляет </w:t>
      </w:r>
      <w:r w:rsidR="00842799" w:rsidRPr="00CC2596">
        <w:rPr>
          <w:rFonts w:ascii="Times New Roman" w:hAnsi="Times New Roman" w:cs="Times New Roman"/>
          <w:color w:val="000000" w:themeColor="text1"/>
          <w:sz w:val="28"/>
          <w:szCs w:val="28"/>
        </w:rPr>
        <w:t>собой межхромосомная</w:t>
      </w:r>
      <w:r w:rsidRPr="00CC2596">
        <w:rPr>
          <w:rFonts w:ascii="Times New Roman" w:hAnsi="Times New Roman" w:cs="Times New Roman"/>
          <w:color w:val="000000" w:themeColor="text1"/>
          <w:sz w:val="28"/>
          <w:szCs w:val="28"/>
        </w:rPr>
        <w:t xml:space="preserve"> мутация (транслокация)</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Какие виды геномных мутаций вы знаете?</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Дайте определение термину «гетероплоидия» и назовите формы </w:t>
      </w:r>
      <w:r w:rsidR="00842799" w:rsidRPr="00CC2596">
        <w:rPr>
          <w:rFonts w:ascii="Times New Roman" w:hAnsi="Times New Roman" w:cs="Times New Roman"/>
          <w:color w:val="000000" w:themeColor="text1"/>
          <w:sz w:val="28"/>
          <w:szCs w:val="28"/>
        </w:rPr>
        <w:t>гетероплоидии, характеризуйте</w:t>
      </w:r>
      <w:r w:rsidRPr="00CC2596">
        <w:rPr>
          <w:rFonts w:ascii="Times New Roman" w:hAnsi="Times New Roman" w:cs="Times New Roman"/>
          <w:color w:val="000000" w:themeColor="text1"/>
          <w:sz w:val="28"/>
          <w:szCs w:val="28"/>
        </w:rPr>
        <w:t xml:space="preserve"> и назовите причины возникновения гетероплоидии.</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Дайте определение термину полиплоидия и назовите формы полиплоидии.</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Какие факторы называют мутагенными. Назовите 3 группы мутагенных факторов.</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Дайте объяснения терминам: комутаген, десмутаген, аутомаген.</w:t>
      </w:r>
    </w:p>
    <w:p w:rsidR="00AD1D25" w:rsidRPr="00CC2596" w:rsidRDefault="00AD1D25" w:rsidP="002E0410">
      <w:pPr>
        <w:pStyle w:val="a7"/>
        <w:numPr>
          <w:ilvl w:val="0"/>
          <w:numId w:val="27"/>
        </w:numPr>
        <w:tabs>
          <w:tab w:val="left" w:pos="567"/>
        </w:tabs>
        <w:spacing w:after="0"/>
        <w:ind w:left="284" w:hanging="284"/>
        <w:rPr>
          <w:rFonts w:ascii="Times New Roman" w:hAnsi="Times New Roman" w:cs="Times New Roman"/>
          <w:color w:val="000000" w:themeColor="text1"/>
          <w:sz w:val="28"/>
          <w:szCs w:val="28"/>
        </w:rPr>
      </w:pPr>
      <w:r w:rsidRPr="00CC2596">
        <w:rPr>
          <w:rFonts w:ascii="Times New Roman" w:hAnsi="Times New Roman" w:cs="Times New Roman"/>
          <w:color w:val="000000" w:themeColor="text1"/>
          <w:sz w:val="28"/>
          <w:szCs w:val="28"/>
        </w:rPr>
        <w:t xml:space="preserve">Дайте объяснение термину антимутаген. </w:t>
      </w:r>
    </w:p>
    <w:p w:rsidR="00AD1D25" w:rsidRPr="00AD1D25" w:rsidRDefault="00AD1D25" w:rsidP="00AD1D25">
      <w:pPr>
        <w:tabs>
          <w:tab w:val="left" w:pos="2807"/>
        </w:tabs>
        <w:spacing w:after="0"/>
        <w:ind w:left="284" w:firstLine="283"/>
        <w:rPr>
          <w:rFonts w:ascii="Times New Roman" w:hAnsi="Times New Roman" w:cs="Times New Roman"/>
          <w:b/>
          <w:sz w:val="28"/>
          <w:szCs w:val="28"/>
        </w:rPr>
      </w:pPr>
      <w:r w:rsidRPr="00AD1D25">
        <w:rPr>
          <w:rFonts w:ascii="Times New Roman" w:hAnsi="Times New Roman" w:cs="Times New Roman"/>
          <w:b/>
          <w:sz w:val="28"/>
          <w:szCs w:val="28"/>
        </w:rPr>
        <w:t>Эталоны ответов:</w:t>
      </w:r>
    </w:p>
    <w:p w:rsidR="00AD1D25" w:rsidRPr="00AD1D25" w:rsidRDefault="00AD1D25" w:rsidP="002E0410">
      <w:pPr>
        <w:pStyle w:val="a7"/>
        <w:numPr>
          <w:ilvl w:val="0"/>
          <w:numId w:val="39"/>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Изменчивость – это разнообразие индивидов (особей) внутри одного вида.</w:t>
      </w:r>
    </w:p>
    <w:p w:rsidR="00AD1D25" w:rsidRPr="00AD1D25" w:rsidRDefault="00AD1D25" w:rsidP="002E0410">
      <w:pPr>
        <w:pStyle w:val="a7"/>
        <w:numPr>
          <w:ilvl w:val="0"/>
          <w:numId w:val="39"/>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Изменчивость:</w:t>
      </w:r>
    </w:p>
    <w:p w:rsidR="00AD1D25" w:rsidRPr="00AD1D25" w:rsidRDefault="00AD1D25" w:rsidP="002E0410">
      <w:pPr>
        <w:pStyle w:val="a7"/>
        <w:numPr>
          <w:ilvl w:val="0"/>
          <w:numId w:val="40"/>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Ненаследственная: модификационная, онтогенетическая.</w:t>
      </w:r>
    </w:p>
    <w:p w:rsidR="00AD1D25" w:rsidRPr="00AD1D25" w:rsidRDefault="00AD1D25" w:rsidP="002E0410">
      <w:pPr>
        <w:pStyle w:val="a7"/>
        <w:numPr>
          <w:ilvl w:val="0"/>
          <w:numId w:val="40"/>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Наследственная: комбинативная, мутационная.</w:t>
      </w:r>
    </w:p>
    <w:p w:rsidR="00AD1D25" w:rsidRPr="00AD1D25" w:rsidRDefault="00AD1D25" w:rsidP="002E0410">
      <w:pPr>
        <w:pStyle w:val="a7"/>
        <w:numPr>
          <w:ilvl w:val="0"/>
          <w:numId w:val="39"/>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Онтогенетическая изменчивость – это реализация нормы реакции организма во времени, в ходе его индивидуального развития.</w:t>
      </w:r>
    </w:p>
    <w:p w:rsidR="00CC2596" w:rsidRDefault="00AD1D25" w:rsidP="002E0410">
      <w:pPr>
        <w:pStyle w:val="a7"/>
        <w:numPr>
          <w:ilvl w:val="0"/>
          <w:numId w:val="39"/>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 xml:space="preserve">При модификационной изменчивости изменяется фенотип (рост, </w:t>
      </w:r>
      <w:r w:rsidR="00842799" w:rsidRPr="00AD1D25">
        <w:rPr>
          <w:rFonts w:ascii="Times New Roman" w:hAnsi="Times New Roman" w:cs="Times New Roman"/>
          <w:sz w:val="28"/>
          <w:szCs w:val="28"/>
        </w:rPr>
        <w:t>вес, масса</w:t>
      </w:r>
      <w:r w:rsidRPr="00AD1D25">
        <w:rPr>
          <w:rFonts w:ascii="Times New Roman" w:hAnsi="Times New Roman" w:cs="Times New Roman"/>
          <w:sz w:val="28"/>
          <w:szCs w:val="28"/>
        </w:rPr>
        <w:t>, окраска, характер) под влиянием факторов внешней среды, а генотип (гены, хромосомы и число хромосом) не изменяется.</w:t>
      </w:r>
    </w:p>
    <w:p w:rsidR="00B362EA" w:rsidRPr="00B362EA" w:rsidRDefault="00B362EA" w:rsidP="00B362EA">
      <w:pPr>
        <w:tabs>
          <w:tab w:val="left" w:pos="2807"/>
        </w:tabs>
        <w:spacing w:after="0"/>
        <w:rPr>
          <w:rFonts w:ascii="Times New Roman" w:hAnsi="Times New Roman" w:cs="Times New Roman"/>
          <w:sz w:val="28"/>
          <w:szCs w:val="28"/>
        </w:rPr>
      </w:pPr>
    </w:p>
    <w:p w:rsidR="00AD1D25" w:rsidRPr="00AD1D25" w:rsidRDefault="00AD1D25" w:rsidP="002E0410">
      <w:pPr>
        <w:pStyle w:val="a7"/>
        <w:numPr>
          <w:ilvl w:val="0"/>
          <w:numId w:val="39"/>
        </w:numPr>
        <w:tabs>
          <w:tab w:val="left" w:pos="284"/>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lastRenderedPageBreak/>
        <w:t>Зависит от окружающих условий.</w:t>
      </w:r>
    </w:p>
    <w:p w:rsidR="00AD1D25" w:rsidRPr="00AD1D25" w:rsidRDefault="00AD1D25" w:rsidP="00AD1D25">
      <w:pPr>
        <w:tabs>
          <w:tab w:val="left" w:pos="2807"/>
        </w:tabs>
        <w:spacing w:after="0"/>
        <w:ind w:left="360"/>
        <w:rPr>
          <w:rFonts w:ascii="Times New Roman" w:hAnsi="Times New Roman" w:cs="Times New Roman"/>
          <w:sz w:val="28"/>
          <w:szCs w:val="28"/>
        </w:rPr>
      </w:pPr>
      <w:r w:rsidRPr="00AD1D25">
        <w:rPr>
          <w:rFonts w:ascii="Times New Roman" w:hAnsi="Times New Roman" w:cs="Times New Roman"/>
          <w:sz w:val="28"/>
          <w:szCs w:val="28"/>
        </w:rPr>
        <w:t xml:space="preserve">     Носит групповой характер.</w:t>
      </w:r>
    </w:p>
    <w:p w:rsidR="00AD1D25" w:rsidRPr="00AD1D25" w:rsidRDefault="00AD1D25" w:rsidP="00AD1D25">
      <w:pPr>
        <w:pStyle w:val="a7"/>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 xml:space="preserve">Является определенной </w:t>
      </w:r>
    </w:p>
    <w:p w:rsidR="00AD1D25" w:rsidRPr="00AD1D25" w:rsidRDefault="00AD1D25" w:rsidP="00AD1D25">
      <w:pPr>
        <w:pStyle w:val="a7"/>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Имеет статистические закономерности.</w:t>
      </w:r>
    </w:p>
    <w:p w:rsidR="00AD1D25" w:rsidRPr="00AD1D25" w:rsidRDefault="00AD1D25" w:rsidP="00AD1D25">
      <w:pPr>
        <w:pStyle w:val="a7"/>
        <w:tabs>
          <w:tab w:val="left" w:pos="567"/>
        </w:tabs>
        <w:spacing w:after="0"/>
        <w:rPr>
          <w:rFonts w:ascii="Times New Roman" w:hAnsi="Times New Roman" w:cs="Times New Roman"/>
          <w:sz w:val="28"/>
          <w:szCs w:val="28"/>
        </w:rPr>
      </w:pPr>
      <w:r w:rsidRPr="00AD1D25">
        <w:rPr>
          <w:rFonts w:ascii="Times New Roman" w:hAnsi="Times New Roman" w:cs="Times New Roman"/>
          <w:sz w:val="28"/>
          <w:szCs w:val="28"/>
        </w:rPr>
        <w:t xml:space="preserve">Определяется нормой реакции. </w:t>
      </w:r>
    </w:p>
    <w:p w:rsidR="00AD1D25" w:rsidRPr="00AD1D25" w:rsidRDefault="00AD1D25" w:rsidP="002E0410">
      <w:pPr>
        <w:pStyle w:val="a7"/>
        <w:numPr>
          <w:ilvl w:val="0"/>
          <w:numId w:val="39"/>
        </w:numPr>
        <w:tabs>
          <w:tab w:val="left" w:pos="2807"/>
        </w:tabs>
        <w:spacing w:after="0"/>
        <w:rPr>
          <w:rFonts w:ascii="Times New Roman" w:hAnsi="Times New Roman" w:cs="Times New Roman"/>
          <w:vanish/>
          <w:sz w:val="28"/>
          <w:szCs w:val="28"/>
          <w:specVanish/>
        </w:rPr>
      </w:pPr>
      <w:r w:rsidRPr="00AD1D25">
        <w:rPr>
          <w:rFonts w:ascii="Times New Roman" w:hAnsi="Times New Roman" w:cs="Times New Roman"/>
          <w:sz w:val="28"/>
          <w:szCs w:val="28"/>
        </w:rPr>
        <w:t xml:space="preserve">При наследственной изменчивости в изменения вовлекается наследственный материал. </w:t>
      </w:r>
    </w:p>
    <w:p w:rsidR="00AD1D25" w:rsidRPr="00AD1D25" w:rsidRDefault="00AD1D25" w:rsidP="00AD1D25">
      <w:pPr>
        <w:tabs>
          <w:tab w:val="left" w:pos="2807"/>
        </w:tabs>
        <w:spacing w:after="0"/>
        <w:ind w:left="284" w:hanging="284"/>
        <w:rPr>
          <w:rFonts w:ascii="Times New Roman" w:hAnsi="Times New Roman" w:cs="Times New Roman"/>
          <w:color w:val="FF0000"/>
          <w:sz w:val="28"/>
          <w:szCs w:val="28"/>
        </w:rPr>
      </w:pPr>
    </w:p>
    <w:p w:rsidR="00AD1D25" w:rsidRPr="00AD1D25" w:rsidRDefault="00AD1D25" w:rsidP="002E0410">
      <w:pPr>
        <w:pStyle w:val="a7"/>
        <w:numPr>
          <w:ilvl w:val="0"/>
          <w:numId w:val="39"/>
        </w:numPr>
        <w:tabs>
          <w:tab w:val="left" w:pos="2807"/>
        </w:tabs>
        <w:spacing w:after="0"/>
        <w:rPr>
          <w:rFonts w:ascii="Times New Roman" w:hAnsi="Times New Roman" w:cs="Times New Roman"/>
          <w:sz w:val="28"/>
          <w:szCs w:val="28"/>
        </w:rPr>
      </w:pPr>
      <w:r w:rsidRPr="00AD1D25">
        <w:rPr>
          <w:rFonts w:ascii="Times New Roman" w:hAnsi="Times New Roman" w:cs="Times New Roman"/>
          <w:sz w:val="28"/>
          <w:szCs w:val="28"/>
        </w:rPr>
        <w:t>При комбинативной изменчивости возникает новая комбинация генов, в результате скрещивания взаимодействия генов, важным источником комбинативной изменчивости является кроссинговер (чем больше комбинаций генов, тем лучше для потомства)</w:t>
      </w:r>
    </w:p>
    <w:p w:rsidR="00AD1D25" w:rsidRPr="00AD1D25" w:rsidRDefault="00AD1D25" w:rsidP="002E0410">
      <w:pPr>
        <w:pStyle w:val="a7"/>
        <w:numPr>
          <w:ilvl w:val="0"/>
          <w:numId w:val="39"/>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Мутационная изменчивость – это внезапное, устойчивое изменение генетического материала. </w:t>
      </w:r>
    </w:p>
    <w:p w:rsidR="00AD1D25" w:rsidRPr="00AD1D25" w:rsidRDefault="00AD1D25" w:rsidP="00AD1D25">
      <w:pPr>
        <w:tabs>
          <w:tab w:val="left" w:pos="2807"/>
        </w:tabs>
        <w:spacing w:after="0"/>
        <w:ind w:left="36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В основе мутации лежат изменения числа, структуры хромосом и структуры ДНК.</w:t>
      </w:r>
    </w:p>
    <w:p w:rsidR="00AD1D25" w:rsidRPr="00AD1D25" w:rsidRDefault="00AD1D25" w:rsidP="002E0410">
      <w:pPr>
        <w:pStyle w:val="a7"/>
        <w:numPr>
          <w:ilvl w:val="0"/>
          <w:numId w:val="39"/>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Различают 2 классификации: </w:t>
      </w:r>
    </w:p>
    <w:p w:rsidR="00AD1D25" w:rsidRPr="00AD1D25" w:rsidRDefault="00AD1D25" w:rsidP="002E0410">
      <w:pPr>
        <w:pStyle w:val="a7"/>
        <w:numPr>
          <w:ilvl w:val="0"/>
          <w:numId w:val="41"/>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По адаптивному значению;</w:t>
      </w:r>
    </w:p>
    <w:p w:rsidR="00AD1D25" w:rsidRPr="00AD1D25" w:rsidRDefault="00AD1D25" w:rsidP="002E0410">
      <w:pPr>
        <w:pStyle w:val="a7"/>
        <w:numPr>
          <w:ilvl w:val="0"/>
          <w:numId w:val="41"/>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По изменениям в геноме.</w:t>
      </w:r>
    </w:p>
    <w:p w:rsidR="00AD1D25" w:rsidRPr="00AD1D25" w:rsidRDefault="00AD1D25" w:rsidP="002E0410">
      <w:pPr>
        <w:pStyle w:val="a7"/>
        <w:numPr>
          <w:ilvl w:val="0"/>
          <w:numId w:val="39"/>
        </w:numPr>
        <w:tabs>
          <w:tab w:val="left" w:pos="1134"/>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1)  Нейтральные – изменяют признак, но на жизненную способность организма не влияют (например, цвет радужной оболочки одного глаза).</w:t>
      </w:r>
    </w:p>
    <w:p w:rsidR="00AD1D25" w:rsidRPr="00AD1D25" w:rsidRDefault="00AD1D25" w:rsidP="00AD1D25">
      <w:pPr>
        <w:tabs>
          <w:tab w:val="left" w:pos="5927"/>
        </w:tabs>
        <w:spacing w:after="0"/>
        <w:ind w:firstLine="567"/>
        <w:rPr>
          <w:rFonts w:ascii="Times New Roman" w:hAnsi="Times New Roman" w:cs="Times New Roman"/>
          <w:b/>
          <w:bCs/>
          <w:color w:val="000000"/>
          <w:sz w:val="28"/>
          <w:szCs w:val="28"/>
          <w:bdr w:val="none" w:sz="0" w:space="0" w:color="auto" w:frame="1"/>
          <w:shd w:val="clear" w:color="auto" w:fill="FFFFFF"/>
        </w:rPr>
      </w:pPr>
      <w:r w:rsidRPr="00AD1D25">
        <w:rPr>
          <w:rStyle w:val="af0"/>
          <w:rFonts w:ascii="Times New Roman" w:hAnsi="Times New Roman" w:cs="Times New Roman"/>
          <w:b w:val="0"/>
          <w:color w:val="000000"/>
          <w:sz w:val="28"/>
          <w:szCs w:val="28"/>
          <w:bdr w:val="none" w:sz="0" w:space="0" w:color="auto" w:frame="1"/>
          <w:shd w:val="clear" w:color="auto" w:fill="FFFFFF"/>
        </w:rPr>
        <w:t>Гиперэлластичная кожа</w:t>
      </w:r>
      <w:r w:rsidRPr="00AD1D25">
        <w:rPr>
          <w:rFonts w:ascii="Times New Roman" w:hAnsi="Times New Roman" w:cs="Times New Roman"/>
          <w:bCs/>
          <w:color w:val="000000"/>
          <w:sz w:val="28"/>
          <w:szCs w:val="28"/>
          <w:bdr w:val="none" w:sz="0" w:space="0" w:color="auto" w:frame="1"/>
          <w:shd w:val="clear" w:color="auto" w:fill="FFFFFF"/>
        </w:rPr>
        <w:t xml:space="preserve">, </w:t>
      </w:r>
      <w:r w:rsidRPr="00AD1D25">
        <w:rPr>
          <w:rFonts w:ascii="Times New Roman" w:hAnsi="Times New Roman" w:cs="Times New Roman"/>
          <w:color w:val="000000"/>
          <w:sz w:val="28"/>
          <w:szCs w:val="28"/>
          <w:shd w:val="clear" w:color="auto" w:fill="FFFFFF"/>
        </w:rPr>
        <w:t>СиндромЭлерса — Данло</w:t>
      </w:r>
      <w:r w:rsidRPr="00AD1D25">
        <w:rPr>
          <w:rFonts w:ascii="Times New Roman" w:hAnsi="Times New Roman" w:cs="Times New Roman"/>
          <w:bCs/>
          <w:color w:val="000000"/>
          <w:sz w:val="28"/>
          <w:szCs w:val="28"/>
          <w:bdr w:val="none" w:sz="0" w:space="0" w:color="auto" w:frame="1"/>
          <w:shd w:val="clear" w:color="auto" w:fill="FFFFFF"/>
        </w:rPr>
        <w:t>,</w:t>
      </w:r>
      <w:r w:rsidRPr="00AD1D25">
        <w:rPr>
          <w:rStyle w:val="af0"/>
          <w:rFonts w:ascii="Times New Roman" w:hAnsi="Times New Roman" w:cs="Times New Roman"/>
          <w:b w:val="0"/>
          <w:color w:val="000000"/>
          <w:sz w:val="28"/>
          <w:szCs w:val="28"/>
          <w:bdr w:val="none" w:sz="0" w:space="0" w:color="auto" w:frame="1"/>
          <w:shd w:val="clear" w:color="auto" w:fill="FFFFFF"/>
        </w:rPr>
        <w:t>Эхолокация</w:t>
      </w:r>
    </w:p>
    <w:p w:rsidR="00AD1D25" w:rsidRPr="00AD1D25" w:rsidRDefault="00AD1D25" w:rsidP="00AD1D25">
      <w:pPr>
        <w:tabs>
          <w:tab w:val="left" w:pos="709"/>
        </w:tabs>
        <w:spacing w:after="0"/>
        <w:ind w:firstLine="567"/>
        <w:rPr>
          <w:rFonts w:ascii="Times New Roman" w:hAnsi="Times New Roman" w:cs="Times New Roman"/>
          <w:b/>
          <w:color w:val="000000" w:themeColor="text1"/>
          <w:sz w:val="28"/>
          <w:szCs w:val="28"/>
        </w:rPr>
      </w:pPr>
      <w:r w:rsidRPr="00AD1D25">
        <w:rPr>
          <w:rStyle w:val="af0"/>
          <w:rFonts w:ascii="Times New Roman" w:hAnsi="Times New Roman" w:cs="Times New Roman"/>
          <w:b w:val="0"/>
          <w:color w:val="000000"/>
          <w:sz w:val="28"/>
          <w:szCs w:val="28"/>
          <w:bdr w:val="none" w:sz="0" w:space="0" w:color="auto" w:frame="1"/>
          <w:shd w:val="clear" w:color="auto" w:fill="FFFFFF"/>
        </w:rPr>
        <w:t>Вечная молодость</w:t>
      </w:r>
      <w:r w:rsidRPr="00AD1D25">
        <w:rPr>
          <w:rFonts w:ascii="Times New Roman" w:hAnsi="Times New Roman" w:cs="Times New Roman"/>
          <w:b/>
          <w:color w:val="000000" w:themeColor="text1"/>
          <w:sz w:val="28"/>
          <w:szCs w:val="28"/>
        </w:rPr>
        <w:t xml:space="preserve">, </w:t>
      </w:r>
      <w:r w:rsidRPr="00AD1D25">
        <w:rPr>
          <w:rStyle w:val="af0"/>
          <w:rFonts w:ascii="Times New Roman" w:hAnsi="Times New Roman" w:cs="Times New Roman"/>
          <w:b w:val="0"/>
          <w:color w:val="000000"/>
          <w:sz w:val="28"/>
          <w:szCs w:val="28"/>
          <w:bdr w:val="none" w:sz="0" w:space="0" w:color="auto" w:frame="1"/>
          <w:shd w:val="clear" w:color="auto" w:fill="FFFFFF"/>
        </w:rPr>
        <w:t>Нечувствительность к боли</w:t>
      </w:r>
      <w:r w:rsidRPr="00AD1D25">
        <w:rPr>
          <w:rFonts w:ascii="Times New Roman" w:hAnsi="Times New Roman" w:cs="Times New Roman"/>
          <w:b/>
          <w:color w:val="000000" w:themeColor="text1"/>
          <w:sz w:val="28"/>
          <w:szCs w:val="28"/>
        </w:rPr>
        <w:t xml:space="preserve">, </w:t>
      </w:r>
      <w:r w:rsidRPr="00AD1D25">
        <w:rPr>
          <w:rStyle w:val="af0"/>
          <w:rFonts w:ascii="Times New Roman" w:hAnsi="Times New Roman" w:cs="Times New Roman"/>
          <w:b w:val="0"/>
          <w:color w:val="000000"/>
          <w:sz w:val="28"/>
          <w:szCs w:val="28"/>
          <w:bdr w:val="none" w:sz="0" w:space="0" w:color="auto" w:frame="1"/>
          <w:shd w:val="clear" w:color="auto" w:fill="FFFFFF"/>
        </w:rPr>
        <w:t>Суперсила</w:t>
      </w:r>
      <w:r w:rsidRPr="00AD1D25">
        <w:rPr>
          <w:rFonts w:ascii="Times New Roman" w:hAnsi="Times New Roman" w:cs="Times New Roman"/>
          <w:b/>
          <w:color w:val="000000" w:themeColor="text1"/>
          <w:sz w:val="28"/>
          <w:szCs w:val="28"/>
        </w:rPr>
        <w:t xml:space="preserve">, </w:t>
      </w:r>
      <w:r w:rsidRPr="00AD1D25">
        <w:rPr>
          <w:rStyle w:val="af0"/>
          <w:rFonts w:ascii="Times New Roman" w:hAnsi="Times New Roman" w:cs="Times New Roman"/>
          <w:b w:val="0"/>
          <w:color w:val="000000"/>
          <w:sz w:val="28"/>
          <w:szCs w:val="28"/>
          <w:bdr w:val="none" w:sz="0" w:space="0" w:color="auto" w:frame="1"/>
          <w:shd w:val="clear" w:color="auto" w:fill="FFFFFF"/>
        </w:rPr>
        <w:t>Золотая кровь</w:t>
      </w:r>
    </w:p>
    <w:p w:rsidR="00AD1D25" w:rsidRPr="00AD1D25" w:rsidRDefault="00842799" w:rsidP="002E0410">
      <w:pPr>
        <w:pStyle w:val="a7"/>
        <w:numPr>
          <w:ilvl w:val="0"/>
          <w:numId w:val="15"/>
        </w:numPr>
        <w:tabs>
          <w:tab w:val="left" w:pos="851"/>
        </w:tabs>
        <w:spacing w:after="0"/>
        <w:ind w:left="284" w:firstLine="283"/>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Полезные –</w:t>
      </w:r>
      <w:r w:rsidR="00AD1D25" w:rsidRPr="00AD1D25">
        <w:rPr>
          <w:rFonts w:ascii="Times New Roman" w:hAnsi="Times New Roman" w:cs="Times New Roman"/>
          <w:color w:val="000000" w:themeColor="text1"/>
          <w:sz w:val="28"/>
          <w:szCs w:val="28"/>
        </w:rPr>
        <w:t xml:space="preserve"> повышают жизнеспособность организма (возникает редко, но имеют большое значение в прогрессивной эволюции).</w:t>
      </w:r>
    </w:p>
    <w:p w:rsidR="00AD1D25" w:rsidRPr="00AD1D25" w:rsidRDefault="00AD1D25" w:rsidP="002E0410">
      <w:pPr>
        <w:pStyle w:val="a7"/>
        <w:numPr>
          <w:ilvl w:val="0"/>
          <w:numId w:val="15"/>
        </w:numPr>
        <w:tabs>
          <w:tab w:val="left" w:pos="851"/>
        </w:tabs>
        <w:spacing w:after="0"/>
        <w:ind w:left="284" w:firstLine="283"/>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Вредные – влияют на жизнеспособность организма.</w:t>
      </w:r>
    </w:p>
    <w:p w:rsidR="00AD1D25" w:rsidRPr="00AD1D25" w:rsidRDefault="00AD1D25" w:rsidP="002E0410">
      <w:pPr>
        <w:pStyle w:val="a7"/>
        <w:numPr>
          <w:ilvl w:val="0"/>
          <w:numId w:val="16"/>
        </w:numPr>
        <w:tabs>
          <w:tab w:val="left" w:pos="851"/>
          <w:tab w:val="left" w:pos="1276"/>
        </w:tabs>
        <w:spacing w:after="0"/>
        <w:ind w:left="284" w:firstLine="283"/>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Несовместимые с жизнью (летальные мутации)</w:t>
      </w:r>
    </w:p>
    <w:p w:rsidR="00AD1D25" w:rsidRPr="00AD1D25" w:rsidRDefault="00AD1D25" w:rsidP="002E0410">
      <w:pPr>
        <w:pStyle w:val="a7"/>
        <w:numPr>
          <w:ilvl w:val="0"/>
          <w:numId w:val="16"/>
        </w:numPr>
        <w:tabs>
          <w:tab w:val="left" w:pos="851"/>
          <w:tab w:val="left" w:pos="1276"/>
        </w:tabs>
        <w:spacing w:after="0"/>
        <w:ind w:left="284" w:firstLine="283"/>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Понижают жизнеспособность (причина наследственных заболеваний).</w:t>
      </w:r>
    </w:p>
    <w:p w:rsidR="00AD1D25" w:rsidRPr="00AD1D25" w:rsidRDefault="00AD1D25" w:rsidP="002E0410">
      <w:pPr>
        <w:pStyle w:val="a7"/>
        <w:numPr>
          <w:ilvl w:val="0"/>
          <w:numId w:val="39"/>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1. Генные – изменяется структура ДНК</w:t>
      </w:r>
    </w:p>
    <w:p w:rsidR="00AD1D25" w:rsidRPr="00AD1D25" w:rsidRDefault="00AD1D25" w:rsidP="00AD1D25">
      <w:pPr>
        <w:pStyle w:val="a7"/>
        <w:tabs>
          <w:tab w:val="left" w:pos="2807"/>
        </w:tabs>
        <w:spacing w:after="0"/>
        <w:ind w:firstLine="131"/>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2. Хромосомные – изменяется структура хромосом.</w:t>
      </w:r>
    </w:p>
    <w:p w:rsidR="00AD1D25" w:rsidRPr="00AD1D25" w:rsidRDefault="00AD1D25" w:rsidP="00AD1D25">
      <w:pPr>
        <w:pStyle w:val="a7"/>
        <w:tabs>
          <w:tab w:val="left" w:pos="2807"/>
        </w:tabs>
        <w:spacing w:after="0"/>
        <w:ind w:firstLine="131"/>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3. Геномные – изменение числа хромосом.</w:t>
      </w:r>
    </w:p>
    <w:p w:rsidR="00AD1D25" w:rsidRPr="00AD1D25" w:rsidRDefault="00AD1D25" w:rsidP="002E0410">
      <w:pPr>
        <w:pStyle w:val="a7"/>
        <w:numPr>
          <w:ilvl w:val="0"/>
          <w:numId w:val="39"/>
        </w:numPr>
        <w:tabs>
          <w:tab w:val="left" w:pos="851"/>
        </w:tabs>
        <w:spacing w:after="0" w:line="360" w:lineRule="auto"/>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Замена, утрата или прибавление нуклеотидов.</w:t>
      </w:r>
    </w:p>
    <w:p w:rsidR="00AD1D25" w:rsidRPr="00AD1D25" w:rsidRDefault="00AD1D25" w:rsidP="002E0410">
      <w:pPr>
        <w:pStyle w:val="a7"/>
        <w:numPr>
          <w:ilvl w:val="0"/>
          <w:numId w:val="39"/>
        </w:numPr>
        <w:tabs>
          <w:tab w:val="left" w:pos="851"/>
        </w:tabs>
        <w:spacing w:after="0" w:line="240" w:lineRule="auto"/>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1) Инверсия – поворот участка внутри хромосомы на 180 градумов.</w:t>
      </w:r>
    </w:p>
    <w:p w:rsidR="00AD1D25" w:rsidRPr="00AD1D25" w:rsidRDefault="00AD1D25" w:rsidP="00AD1D25">
      <w:pPr>
        <w:tabs>
          <w:tab w:val="left" w:pos="851"/>
        </w:tabs>
        <w:spacing w:after="0" w:line="240" w:lineRule="auto"/>
        <w:ind w:left="851" w:hanging="425"/>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2) Делеция – выпадение участка хромосомы.</w:t>
      </w:r>
    </w:p>
    <w:p w:rsidR="00AD1D25" w:rsidRPr="00AD1D25" w:rsidRDefault="00AD1D25" w:rsidP="00AD1D25">
      <w:pPr>
        <w:pStyle w:val="a7"/>
        <w:tabs>
          <w:tab w:val="left" w:pos="2807"/>
        </w:tabs>
        <w:spacing w:after="0" w:line="240" w:lineRule="auto"/>
        <w:ind w:hanging="294"/>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3) Репликация – прибавление участка хросомы</w:t>
      </w:r>
    </w:p>
    <w:p w:rsidR="00AD1D25" w:rsidRPr="00AD1D25" w:rsidRDefault="00AD1D25" w:rsidP="002E0410">
      <w:pPr>
        <w:pStyle w:val="a7"/>
        <w:numPr>
          <w:ilvl w:val="0"/>
          <w:numId w:val="39"/>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Это обмен участками между негомологичными хромосомами.</w:t>
      </w:r>
    </w:p>
    <w:p w:rsidR="00AD1D25" w:rsidRPr="00AD1D25" w:rsidRDefault="00AD1D25" w:rsidP="002E0410">
      <w:pPr>
        <w:pStyle w:val="a7"/>
        <w:numPr>
          <w:ilvl w:val="0"/>
          <w:numId w:val="39"/>
        </w:numPr>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Гетероплоидия, полиплоидия.</w:t>
      </w:r>
    </w:p>
    <w:p w:rsidR="00AD1D25" w:rsidRPr="00AD1D25" w:rsidRDefault="00AD1D25" w:rsidP="002E0410">
      <w:pPr>
        <w:pStyle w:val="a7"/>
        <w:numPr>
          <w:ilvl w:val="0"/>
          <w:numId w:val="39"/>
        </w:numPr>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Гетероплоидия – некратное изменение числа хромосом, возникает в результате неправильного расхождения хромосом в процессе мейоза. Различают следующие формы гетероплоидии: моносомия 46-1=45, трисомия 46+1=47, тетросомия 46+2=48, пентосомия 46+3=49.  </w:t>
      </w:r>
    </w:p>
    <w:p w:rsidR="00AD1D25" w:rsidRPr="00AD1D25" w:rsidRDefault="00AD1D25" w:rsidP="002E0410">
      <w:pPr>
        <w:pStyle w:val="a7"/>
        <w:numPr>
          <w:ilvl w:val="0"/>
          <w:numId w:val="39"/>
        </w:numPr>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lastRenderedPageBreak/>
        <w:t xml:space="preserve">Полиплоидия – это кратное изменение числа хромосом, у человека не встречается, очень редко встречается в животном мире, часто в растительном. </w:t>
      </w:r>
    </w:p>
    <w:p w:rsidR="00AD1D25" w:rsidRPr="00AD1D25" w:rsidRDefault="00AD1D25" w:rsidP="002E0410">
      <w:pPr>
        <w:pStyle w:val="a7"/>
        <w:numPr>
          <w:ilvl w:val="0"/>
          <w:numId w:val="39"/>
        </w:numPr>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Мутагены – это факторы внешней среды, которые вызывают стойкое изменение генома.</w:t>
      </w:r>
    </w:p>
    <w:p w:rsidR="00AD1D25" w:rsidRPr="00AD1D25" w:rsidRDefault="00AD1D25" w:rsidP="00AD1D25">
      <w:pPr>
        <w:spacing w:after="0"/>
        <w:ind w:left="360"/>
        <w:jc w:val="center"/>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Различают следующие мутагенные факторы:</w:t>
      </w:r>
    </w:p>
    <w:p w:rsidR="00AD1D25" w:rsidRPr="00AD1D25" w:rsidRDefault="00AD1D25" w:rsidP="002E0410">
      <w:pPr>
        <w:pStyle w:val="a7"/>
        <w:numPr>
          <w:ilvl w:val="0"/>
          <w:numId w:val="42"/>
        </w:numPr>
        <w:spacing w:after="0"/>
        <w:rPr>
          <w:rFonts w:ascii="Times New Roman" w:hAnsi="Times New Roman" w:cs="Times New Roman"/>
          <w:color w:val="000000" w:themeColor="text1"/>
          <w:sz w:val="28"/>
          <w:szCs w:val="28"/>
        </w:rPr>
      </w:pPr>
      <w:r w:rsidRPr="00AD1D25">
        <w:rPr>
          <w:rFonts w:ascii="Times New Roman" w:hAnsi="Times New Roman" w:cs="Times New Roman"/>
          <w:b/>
          <w:color w:val="000000" w:themeColor="text1"/>
          <w:sz w:val="28"/>
          <w:szCs w:val="28"/>
        </w:rPr>
        <w:t>Физические</w:t>
      </w:r>
    </w:p>
    <w:p w:rsidR="00AD1D25" w:rsidRPr="00AD1D25" w:rsidRDefault="00AD1D25" w:rsidP="002E0410">
      <w:pPr>
        <w:pStyle w:val="a7"/>
        <w:numPr>
          <w:ilvl w:val="0"/>
          <w:numId w:val="42"/>
        </w:numPr>
        <w:spacing w:after="0"/>
        <w:rPr>
          <w:rFonts w:ascii="Times New Roman" w:hAnsi="Times New Roman" w:cs="Times New Roman"/>
          <w:color w:val="000000" w:themeColor="text1"/>
          <w:sz w:val="28"/>
          <w:szCs w:val="28"/>
        </w:rPr>
      </w:pPr>
      <w:r w:rsidRPr="00AD1D25">
        <w:rPr>
          <w:rFonts w:ascii="Times New Roman" w:hAnsi="Times New Roman" w:cs="Times New Roman"/>
          <w:b/>
          <w:color w:val="000000" w:themeColor="text1"/>
          <w:sz w:val="28"/>
          <w:szCs w:val="28"/>
        </w:rPr>
        <w:t>Химические</w:t>
      </w:r>
    </w:p>
    <w:p w:rsidR="00AD1D25" w:rsidRPr="00AD1D25" w:rsidRDefault="00AD1D25" w:rsidP="002E0410">
      <w:pPr>
        <w:pStyle w:val="a7"/>
        <w:numPr>
          <w:ilvl w:val="0"/>
          <w:numId w:val="42"/>
        </w:numPr>
        <w:spacing w:after="0"/>
        <w:rPr>
          <w:rFonts w:ascii="Times New Roman" w:hAnsi="Times New Roman" w:cs="Times New Roman"/>
          <w:color w:val="000000" w:themeColor="text1"/>
          <w:sz w:val="28"/>
          <w:szCs w:val="28"/>
        </w:rPr>
      </w:pPr>
      <w:r w:rsidRPr="00AD1D25">
        <w:rPr>
          <w:rFonts w:ascii="Times New Roman" w:hAnsi="Times New Roman" w:cs="Times New Roman"/>
          <w:b/>
          <w:color w:val="000000" w:themeColor="text1"/>
          <w:sz w:val="28"/>
          <w:szCs w:val="28"/>
        </w:rPr>
        <w:t>Биологические</w:t>
      </w:r>
    </w:p>
    <w:p w:rsidR="00AD1D25" w:rsidRPr="00AD1D25" w:rsidRDefault="00AD1D25" w:rsidP="002E0410">
      <w:pPr>
        <w:pStyle w:val="a7"/>
        <w:numPr>
          <w:ilvl w:val="0"/>
          <w:numId w:val="39"/>
        </w:numPr>
        <w:tabs>
          <w:tab w:val="left" w:pos="2807"/>
        </w:tabs>
        <w:spacing w:after="0"/>
        <w:rPr>
          <w:rFonts w:ascii="Times New Roman" w:hAnsi="Times New Roman" w:cs="Times New Roman"/>
          <w:color w:val="000000" w:themeColor="text1"/>
          <w:sz w:val="28"/>
          <w:szCs w:val="28"/>
        </w:rPr>
      </w:pPr>
      <w:r w:rsidRPr="00AD1D25">
        <w:rPr>
          <w:rFonts w:ascii="Times New Roman" w:hAnsi="Times New Roman" w:cs="Times New Roman"/>
          <w:color w:val="000000" w:themeColor="text1"/>
          <w:sz w:val="28"/>
          <w:szCs w:val="28"/>
        </w:rPr>
        <w:t xml:space="preserve">   Комутаген – фактор, усиливающий действие мутагена (пищевые добавки, синтетическая косметика).</w:t>
      </w:r>
    </w:p>
    <w:p w:rsidR="00AD1D25" w:rsidRPr="00AD1D25" w:rsidRDefault="00AD1D25" w:rsidP="00AD1D25">
      <w:pPr>
        <w:pStyle w:val="a7"/>
        <w:spacing w:after="0" w:line="240" w:lineRule="auto"/>
        <w:rPr>
          <w:rFonts w:ascii="Times New Roman" w:hAnsi="Times New Roman" w:cs="Times New Roman"/>
          <w:sz w:val="28"/>
          <w:szCs w:val="28"/>
        </w:rPr>
      </w:pPr>
      <w:r w:rsidRPr="00AD1D25">
        <w:rPr>
          <w:rFonts w:ascii="Times New Roman" w:hAnsi="Times New Roman" w:cs="Times New Roman"/>
          <w:color w:val="000000" w:themeColor="text1"/>
          <w:sz w:val="28"/>
          <w:szCs w:val="28"/>
        </w:rPr>
        <w:t xml:space="preserve">   Аутомутагены </w:t>
      </w:r>
      <w:r w:rsidRPr="00AD1D25">
        <w:rPr>
          <w:rFonts w:ascii="Times New Roman" w:hAnsi="Times New Roman" w:cs="Times New Roman"/>
          <w:sz w:val="28"/>
          <w:szCs w:val="28"/>
        </w:rPr>
        <w:t>- это мутагенные факторы, возникающий в организме в результате обмена веществ (этиловый спирт в организме окисляется до ацетальдегида. Очень токсичен! Участвует в биологических реакциях, протекающих в организме человека, способен подавлять дыхательные процессы в клетках; Уксус)</w:t>
      </w:r>
    </w:p>
    <w:p w:rsidR="00AD1D25" w:rsidRPr="00AD1D25" w:rsidRDefault="00AD1D25" w:rsidP="00AD1D25">
      <w:pPr>
        <w:spacing w:after="0" w:line="240" w:lineRule="auto"/>
        <w:ind w:left="284" w:firstLine="284"/>
        <w:rPr>
          <w:rFonts w:ascii="Times New Roman" w:hAnsi="Times New Roman" w:cs="Times New Roman"/>
          <w:sz w:val="28"/>
          <w:szCs w:val="28"/>
        </w:rPr>
      </w:pPr>
      <w:r w:rsidRPr="00AD1D25">
        <w:rPr>
          <w:rFonts w:ascii="Times New Roman" w:hAnsi="Times New Roman" w:cs="Times New Roman"/>
          <w:color w:val="000000" w:themeColor="text1"/>
          <w:sz w:val="28"/>
          <w:szCs w:val="28"/>
        </w:rPr>
        <w:t xml:space="preserve">     Десмутаген - </w:t>
      </w:r>
      <w:r w:rsidRPr="00AD1D25">
        <w:rPr>
          <w:rFonts w:ascii="Times New Roman" w:hAnsi="Times New Roman" w:cs="Times New Roman"/>
          <w:sz w:val="28"/>
          <w:szCs w:val="28"/>
          <w:shd w:val="clear" w:color="auto" w:fill="FFFFFF"/>
        </w:rPr>
        <w:t>вещества, разрушающие </w:t>
      </w:r>
      <w:r w:rsidRPr="00AD1D25">
        <w:rPr>
          <w:rFonts w:ascii="Times New Roman" w:hAnsi="Times New Roman" w:cs="Times New Roman"/>
          <w:b/>
          <w:bCs/>
          <w:sz w:val="28"/>
          <w:szCs w:val="28"/>
          <w:shd w:val="clear" w:color="auto" w:fill="FFFFFF"/>
        </w:rPr>
        <w:t>мутаген</w:t>
      </w:r>
      <w:r w:rsidRPr="00AD1D25">
        <w:rPr>
          <w:rFonts w:ascii="Times New Roman" w:hAnsi="Times New Roman" w:cs="Times New Roman"/>
          <w:sz w:val="28"/>
          <w:szCs w:val="28"/>
          <w:shd w:val="clear" w:color="auto" w:fill="FFFFFF"/>
        </w:rPr>
        <w:t> до его проникновения в клетк</w:t>
      </w:r>
      <w:r w:rsidRPr="00AD1D25">
        <w:rPr>
          <w:rFonts w:ascii="Times New Roman" w:hAnsi="Times New Roman" w:cs="Times New Roman"/>
          <w:sz w:val="28"/>
          <w:szCs w:val="28"/>
        </w:rPr>
        <w:t>у.</w:t>
      </w:r>
    </w:p>
    <w:p w:rsidR="00AD1D25" w:rsidRPr="00AD1D25" w:rsidRDefault="00AD1D25" w:rsidP="002E0410">
      <w:pPr>
        <w:pStyle w:val="a7"/>
        <w:numPr>
          <w:ilvl w:val="0"/>
          <w:numId w:val="39"/>
        </w:numPr>
        <w:rPr>
          <w:rFonts w:ascii="Times New Roman" w:hAnsi="Times New Roman" w:cs="Times New Roman"/>
          <w:sz w:val="28"/>
          <w:szCs w:val="28"/>
        </w:rPr>
      </w:pPr>
      <w:r w:rsidRPr="00AD1D25">
        <w:rPr>
          <w:rFonts w:ascii="Times New Roman" w:hAnsi="Times New Roman" w:cs="Times New Roman"/>
          <w:sz w:val="28"/>
          <w:szCs w:val="28"/>
        </w:rPr>
        <w:t xml:space="preserve">Антимутаген – это вещества, которые способны снижать частоту мутаций и стабилизировать мутационные процессы до естественного уровня (разрушающие мутаген после проникновения в клетку). </w:t>
      </w:r>
    </w:p>
    <w:p w:rsidR="00AD1D25" w:rsidRPr="00AD1D25" w:rsidRDefault="00AD1D25" w:rsidP="00AD1D25">
      <w:pPr>
        <w:tabs>
          <w:tab w:val="left" w:pos="5927"/>
        </w:tabs>
        <w:spacing w:after="0"/>
        <w:jc w:val="center"/>
        <w:rPr>
          <w:rFonts w:ascii="Times New Roman" w:hAnsi="Times New Roman" w:cs="Times New Roman"/>
          <w:sz w:val="28"/>
          <w:szCs w:val="28"/>
        </w:rPr>
      </w:pPr>
      <w:r w:rsidRPr="00AD1D25">
        <w:rPr>
          <w:rFonts w:ascii="Times New Roman" w:hAnsi="Times New Roman" w:cs="Times New Roman"/>
          <w:sz w:val="28"/>
          <w:szCs w:val="28"/>
        </w:rPr>
        <w:t>ТЕСТ</w:t>
      </w: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Мутационная изменчивость - это:</w:t>
      </w:r>
    </w:p>
    <w:p w:rsidR="00AD1D25" w:rsidRPr="00AD1D25" w:rsidRDefault="00AD1D25" w:rsidP="002E0410">
      <w:pPr>
        <w:pStyle w:val="a7"/>
        <w:numPr>
          <w:ilvl w:val="0"/>
          <w:numId w:val="29"/>
        </w:numPr>
        <w:tabs>
          <w:tab w:val="left" w:pos="1134"/>
        </w:tabs>
        <w:spacing w:after="0"/>
        <w:ind w:left="0" w:firstLine="567"/>
        <w:rPr>
          <w:rFonts w:ascii="Times New Roman" w:hAnsi="Times New Roman" w:cs="Times New Roman"/>
          <w:sz w:val="28"/>
          <w:szCs w:val="28"/>
        </w:rPr>
      </w:pPr>
      <w:r w:rsidRPr="00AD1D25">
        <w:rPr>
          <w:rFonts w:ascii="Times New Roman" w:hAnsi="Times New Roman" w:cs="Times New Roman"/>
          <w:sz w:val="28"/>
          <w:szCs w:val="28"/>
        </w:rPr>
        <w:t>приспособление к окружающей среде;</w:t>
      </w:r>
    </w:p>
    <w:p w:rsidR="00AD1D25" w:rsidRPr="00AD1D25" w:rsidRDefault="00AD1D25" w:rsidP="002E0410">
      <w:pPr>
        <w:pStyle w:val="a7"/>
        <w:numPr>
          <w:ilvl w:val="0"/>
          <w:numId w:val="29"/>
        </w:numPr>
        <w:tabs>
          <w:tab w:val="left" w:pos="1134"/>
        </w:tabs>
        <w:spacing w:after="0"/>
        <w:ind w:left="0" w:firstLine="567"/>
        <w:rPr>
          <w:rFonts w:ascii="Times New Roman" w:hAnsi="Times New Roman" w:cs="Times New Roman"/>
          <w:sz w:val="28"/>
          <w:szCs w:val="28"/>
        </w:rPr>
      </w:pPr>
      <w:r w:rsidRPr="00AD1D25">
        <w:rPr>
          <w:rFonts w:ascii="Times New Roman" w:hAnsi="Times New Roman" w:cs="Times New Roman"/>
          <w:sz w:val="28"/>
          <w:szCs w:val="28"/>
        </w:rPr>
        <w:t>скачкообразное появление новых разновидностей и видов;</w:t>
      </w:r>
    </w:p>
    <w:p w:rsidR="00AD1D25" w:rsidRPr="00AD1D25" w:rsidRDefault="00AD1D25" w:rsidP="002E0410">
      <w:pPr>
        <w:pStyle w:val="a7"/>
        <w:numPr>
          <w:ilvl w:val="0"/>
          <w:numId w:val="29"/>
        </w:numPr>
        <w:tabs>
          <w:tab w:val="left" w:pos="1134"/>
        </w:tabs>
        <w:spacing w:after="0"/>
        <w:ind w:left="0" w:firstLine="567"/>
        <w:rPr>
          <w:rFonts w:ascii="Times New Roman" w:hAnsi="Times New Roman" w:cs="Times New Roman"/>
          <w:sz w:val="28"/>
          <w:szCs w:val="28"/>
        </w:rPr>
      </w:pPr>
      <w:r w:rsidRPr="00AD1D25">
        <w:rPr>
          <w:rFonts w:ascii="Times New Roman" w:hAnsi="Times New Roman" w:cs="Times New Roman"/>
          <w:sz w:val="28"/>
          <w:szCs w:val="28"/>
        </w:rPr>
        <w:t>сочетание новых комбинаций из имеющихся в природе.</w:t>
      </w:r>
    </w:p>
    <w:p w:rsidR="00AD1D25" w:rsidRPr="00AD1D25" w:rsidRDefault="00AD1D25" w:rsidP="00AD1D25">
      <w:pPr>
        <w:tabs>
          <w:tab w:val="left" w:pos="1134"/>
        </w:tabs>
        <w:spacing w:after="0"/>
        <w:ind w:firstLine="567"/>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Хромосомные абберации - это:</w:t>
      </w:r>
    </w:p>
    <w:p w:rsidR="00AD1D25" w:rsidRPr="00AD1D25" w:rsidRDefault="00AD1D25" w:rsidP="002E0410">
      <w:pPr>
        <w:pStyle w:val="a7"/>
        <w:numPr>
          <w:ilvl w:val="0"/>
          <w:numId w:val="30"/>
        </w:numPr>
        <w:tabs>
          <w:tab w:val="left" w:pos="1134"/>
        </w:tabs>
        <w:spacing w:after="0"/>
        <w:ind w:left="426" w:firstLine="141"/>
        <w:rPr>
          <w:rFonts w:ascii="Times New Roman" w:hAnsi="Times New Roman" w:cs="Times New Roman"/>
          <w:sz w:val="28"/>
          <w:szCs w:val="28"/>
        </w:rPr>
      </w:pPr>
      <w:r w:rsidRPr="00AD1D25">
        <w:rPr>
          <w:rFonts w:ascii="Times New Roman" w:hAnsi="Times New Roman" w:cs="Times New Roman"/>
          <w:sz w:val="28"/>
          <w:szCs w:val="28"/>
        </w:rPr>
        <w:t>инверсия;</w:t>
      </w:r>
    </w:p>
    <w:p w:rsidR="00AD1D25" w:rsidRPr="00AD1D25" w:rsidRDefault="00AD1D25" w:rsidP="002E0410">
      <w:pPr>
        <w:pStyle w:val="a7"/>
        <w:numPr>
          <w:ilvl w:val="0"/>
          <w:numId w:val="30"/>
        </w:numPr>
        <w:tabs>
          <w:tab w:val="left" w:pos="1134"/>
        </w:tabs>
        <w:spacing w:after="0"/>
        <w:ind w:left="426" w:firstLine="141"/>
        <w:rPr>
          <w:rFonts w:ascii="Times New Roman" w:hAnsi="Times New Roman" w:cs="Times New Roman"/>
          <w:sz w:val="28"/>
          <w:szCs w:val="28"/>
        </w:rPr>
      </w:pPr>
      <w:r w:rsidRPr="00AD1D25">
        <w:rPr>
          <w:rFonts w:ascii="Times New Roman" w:hAnsi="Times New Roman" w:cs="Times New Roman"/>
          <w:sz w:val="28"/>
          <w:szCs w:val="28"/>
        </w:rPr>
        <w:t>полиплоидия;</w:t>
      </w:r>
    </w:p>
    <w:p w:rsidR="00AD1D25" w:rsidRPr="00AD1D25" w:rsidRDefault="00AD1D25" w:rsidP="002E0410">
      <w:pPr>
        <w:pStyle w:val="a7"/>
        <w:numPr>
          <w:ilvl w:val="0"/>
          <w:numId w:val="30"/>
        </w:numPr>
        <w:tabs>
          <w:tab w:val="left" w:pos="1134"/>
        </w:tabs>
        <w:spacing w:after="0"/>
        <w:ind w:left="426" w:firstLine="141"/>
        <w:rPr>
          <w:rFonts w:ascii="Times New Roman" w:hAnsi="Times New Roman" w:cs="Times New Roman"/>
          <w:sz w:val="28"/>
          <w:szCs w:val="28"/>
        </w:rPr>
      </w:pPr>
      <w:r w:rsidRPr="00AD1D25">
        <w:rPr>
          <w:rFonts w:ascii="Times New Roman" w:hAnsi="Times New Roman" w:cs="Times New Roman"/>
          <w:sz w:val="28"/>
          <w:szCs w:val="28"/>
        </w:rPr>
        <w:t>делеция</w:t>
      </w:r>
    </w:p>
    <w:p w:rsidR="00AD1D25" w:rsidRPr="00AD1D25" w:rsidRDefault="00AD1D25" w:rsidP="00AD1D25">
      <w:pPr>
        <w:spacing w:after="0"/>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Модификационная изменчивость - это:</w:t>
      </w:r>
    </w:p>
    <w:p w:rsidR="00AD1D25" w:rsidRPr="00AD1D25" w:rsidRDefault="00AD1D25" w:rsidP="002E0410">
      <w:pPr>
        <w:pStyle w:val="a7"/>
        <w:numPr>
          <w:ilvl w:val="0"/>
          <w:numId w:val="31"/>
        </w:numPr>
        <w:tabs>
          <w:tab w:val="left" w:pos="1134"/>
        </w:tabs>
        <w:spacing w:after="0"/>
        <w:ind w:left="709" w:hanging="142"/>
        <w:rPr>
          <w:rFonts w:ascii="Times New Roman" w:hAnsi="Times New Roman" w:cs="Times New Roman"/>
          <w:sz w:val="28"/>
          <w:szCs w:val="28"/>
        </w:rPr>
      </w:pPr>
      <w:r w:rsidRPr="00AD1D25">
        <w:rPr>
          <w:rFonts w:ascii="Times New Roman" w:hAnsi="Times New Roman" w:cs="Times New Roman"/>
          <w:sz w:val="28"/>
          <w:szCs w:val="28"/>
        </w:rPr>
        <w:t>приспособление к окружающей среде;</w:t>
      </w:r>
    </w:p>
    <w:p w:rsidR="00AD1D25" w:rsidRPr="00AD1D25" w:rsidRDefault="00AD1D25" w:rsidP="002E0410">
      <w:pPr>
        <w:pStyle w:val="a7"/>
        <w:numPr>
          <w:ilvl w:val="0"/>
          <w:numId w:val="31"/>
        </w:numPr>
        <w:tabs>
          <w:tab w:val="left" w:pos="1134"/>
        </w:tabs>
        <w:spacing w:after="0"/>
        <w:ind w:left="709" w:hanging="142"/>
        <w:rPr>
          <w:rFonts w:ascii="Times New Roman" w:hAnsi="Times New Roman" w:cs="Times New Roman"/>
          <w:sz w:val="28"/>
          <w:szCs w:val="28"/>
        </w:rPr>
      </w:pPr>
      <w:r w:rsidRPr="00AD1D25">
        <w:rPr>
          <w:rFonts w:ascii="Times New Roman" w:hAnsi="Times New Roman" w:cs="Times New Roman"/>
          <w:sz w:val="28"/>
          <w:szCs w:val="28"/>
        </w:rPr>
        <w:t>скачкообразное появление новых разновидностей и видов;</w:t>
      </w:r>
    </w:p>
    <w:p w:rsidR="00AD1D25" w:rsidRPr="00AD1D25" w:rsidRDefault="00AD1D25" w:rsidP="002E0410">
      <w:pPr>
        <w:pStyle w:val="a7"/>
        <w:numPr>
          <w:ilvl w:val="0"/>
          <w:numId w:val="31"/>
        </w:numPr>
        <w:tabs>
          <w:tab w:val="left" w:pos="1134"/>
        </w:tabs>
        <w:spacing w:after="0"/>
        <w:ind w:left="709" w:hanging="142"/>
        <w:rPr>
          <w:rFonts w:ascii="Times New Roman" w:hAnsi="Times New Roman" w:cs="Times New Roman"/>
          <w:sz w:val="28"/>
          <w:szCs w:val="28"/>
        </w:rPr>
      </w:pPr>
      <w:r w:rsidRPr="00AD1D25">
        <w:rPr>
          <w:rFonts w:ascii="Times New Roman" w:hAnsi="Times New Roman" w:cs="Times New Roman"/>
          <w:sz w:val="28"/>
          <w:szCs w:val="28"/>
        </w:rPr>
        <w:t>сочетание новых комбинаций из имеющихся в природе.</w:t>
      </w:r>
    </w:p>
    <w:p w:rsidR="00AD1D25" w:rsidRPr="00AD1D25" w:rsidRDefault="00AD1D25" w:rsidP="00AD1D25">
      <w:pPr>
        <w:tabs>
          <w:tab w:val="left" w:pos="1134"/>
        </w:tabs>
        <w:spacing w:after="0"/>
        <w:ind w:left="709" w:hanging="142"/>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Геномной мутацией является:</w:t>
      </w:r>
    </w:p>
    <w:p w:rsidR="00AD1D25" w:rsidRPr="00AD1D25" w:rsidRDefault="00AD1D25" w:rsidP="002E0410">
      <w:pPr>
        <w:pStyle w:val="a7"/>
        <w:numPr>
          <w:ilvl w:val="0"/>
          <w:numId w:val="32"/>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дупликация;</w:t>
      </w:r>
    </w:p>
    <w:p w:rsidR="00AD1D25" w:rsidRPr="00AD1D25" w:rsidRDefault="00AD1D25" w:rsidP="002E0410">
      <w:pPr>
        <w:pStyle w:val="a7"/>
        <w:numPr>
          <w:ilvl w:val="0"/>
          <w:numId w:val="32"/>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транслокация;</w:t>
      </w:r>
    </w:p>
    <w:p w:rsidR="00AD1D25" w:rsidRPr="00AD1D25" w:rsidRDefault="00AD1D25" w:rsidP="002E0410">
      <w:pPr>
        <w:pStyle w:val="a7"/>
        <w:numPr>
          <w:ilvl w:val="0"/>
          <w:numId w:val="32"/>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полиплоидия;</w:t>
      </w:r>
    </w:p>
    <w:p w:rsidR="00AD1D25" w:rsidRPr="00AD1D25" w:rsidRDefault="00AD1D25" w:rsidP="00AD1D25">
      <w:pPr>
        <w:spacing w:after="0"/>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Комбинационная изменчивость - это:</w:t>
      </w:r>
    </w:p>
    <w:p w:rsidR="00AD1D25" w:rsidRPr="00AD1D25" w:rsidRDefault="00AD1D25" w:rsidP="002E0410">
      <w:pPr>
        <w:pStyle w:val="a7"/>
        <w:numPr>
          <w:ilvl w:val="0"/>
          <w:numId w:val="33"/>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приспособление к окружающей среде;</w:t>
      </w:r>
    </w:p>
    <w:p w:rsidR="00AD1D25" w:rsidRPr="00AD1D25" w:rsidRDefault="00AD1D25" w:rsidP="002E0410">
      <w:pPr>
        <w:pStyle w:val="a7"/>
        <w:numPr>
          <w:ilvl w:val="0"/>
          <w:numId w:val="33"/>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скачкообразное появление новых разновидностей и видов;</w:t>
      </w:r>
    </w:p>
    <w:p w:rsidR="00AD1D25" w:rsidRPr="00AD1D25" w:rsidRDefault="00AD1D25" w:rsidP="002E0410">
      <w:pPr>
        <w:pStyle w:val="a7"/>
        <w:numPr>
          <w:ilvl w:val="0"/>
          <w:numId w:val="33"/>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сочетание новых комбинаций из имеющихся в природе.</w:t>
      </w:r>
    </w:p>
    <w:p w:rsidR="00AD1D25" w:rsidRPr="00AD1D25" w:rsidRDefault="00AD1D25" w:rsidP="00AD1D25">
      <w:pPr>
        <w:tabs>
          <w:tab w:val="left" w:pos="1134"/>
        </w:tabs>
        <w:spacing w:after="0"/>
        <w:ind w:left="567"/>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Фенотипическая изменчивость - это:</w:t>
      </w:r>
    </w:p>
    <w:p w:rsidR="00AD1D25" w:rsidRPr="00AD1D25" w:rsidRDefault="00AD1D25" w:rsidP="002E0410">
      <w:pPr>
        <w:pStyle w:val="a7"/>
        <w:numPr>
          <w:ilvl w:val="0"/>
          <w:numId w:val="34"/>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приспособление к окружающей среде;</w:t>
      </w:r>
    </w:p>
    <w:p w:rsidR="00AD1D25" w:rsidRPr="00AD1D25" w:rsidRDefault="00AD1D25" w:rsidP="002E0410">
      <w:pPr>
        <w:pStyle w:val="a7"/>
        <w:numPr>
          <w:ilvl w:val="0"/>
          <w:numId w:val="34"/>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скачкообразное появление новых признаков;</w:t>
      </w:r>
    </w:p>
    <w:p w:rsidR="00AD1D25" w:rsidRPr="00AD1D25" w:rsidRDefault="00AD1D25" w:rsidP="002E0410">
      <w:pPr>
        <w:pStyle w:val="a7"/>
        <w:numPr>
          <w:ilvl w:val="0"/>
          <w:numId w:val="34"/>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сочетание новых комбинаций генов из имеющихся в природе.</w:t>
      </w:r>
    </w:p>
    <w:p w:rsidR="00AD1D25" w:rsidRPr="00AD1D25" w:rsidRDefault="00AD1D25" w:rsidP="00AD1D25">
      <w:pPr>
        <w:spacing w:after="0"/>
        <w:ind w:firstLine="284"/>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Фактор, снижающий действия мутагенов:</w:t>
      </w:r>
    </w:p>
    <w:p w:rsidR="00AD1D25" w:rsidRPr="00AD1D25" w:rsidRDefault="00AD1D25" w:rsidP="002E0410">
      <w:pPr>
        <w:pStyle w:val="a7"/>
        <w:numPr>
          <w:ilvl w:val="0"/>
          <w:numId w:val="35"/>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антимутагены</w:t>
      </w:r>
    </w:p>
    <w:p w:rsidR="00AD1D25" w:rsidRPr="00AD1D25" w:rsidRDefault="00AD1D25" w:rsidP="002E0410">
      <w:pPr>
        <w:pStyle w:val="a7"/>
        <w:numPr>
          <w:ilvl w:val="0"/>
          <w:numId w:val="35"/>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комутагены</w:t>
      </w:r>
    </w:p>
    <w:p w:rsidR="00AD1D25" w:rsidRPr="00AD1D25" w:rsidRDefault="00AD1D25" w:rsidP="002E0410">
      <w:pPr>
        <w:pStyle w:val="a7"/>
        <w:numPr>
          <w:ilvl w:val="0"/>
          <w:numId w:val="35"/>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аутомутагены</w:t>
      </w:r>
    </w:p>
    <w:p w:rsidR="00AD1D25" w:rsidRPr="00AD1D25" w:rsidRDefault="00AD1D25" w:rsidP="00AD1D25">
      <w:pPr>
        <w:spacing w:after="0"/>
        <w:ind w:firstLine="284"/>
        <w:rPr>
          <w:rFonts w:ascii="Times New Roman" w:hAnsi="Times New Roman" w:cs="Times New Roman"/>
          <w:sz w:val="28"/>
          <w:szCs w:val="28"/>
        </w:rPr>
      </w:pPr>
    </w:p>
    <w:p w:rsidR="00AD1D25" w:rsidRPr="00AD1D25" w:rsidRDefault="00AD1D25" w:rsidP="002E0410">
      <w:pPr>
        <w:pStyle w:val="a7"/>
        <w:numPr>
          <w:ilvl w:val="0"/>
          <w:numId w:val="28"/>
        </w:numPr>
        <w:spacing w:after="0"/>
        <w:ind w:left="0" w:firstLine="284"/>
        <w:rPr>
          <w:rFonts w:ascii="Times New Roman" w:hAnsi="Times New Roman" w:cs="Times New Roman"/>
          <w:sz w:val="28"/>
          <w:szCs w:val="28"/>
        </w:rPr>
      </w:pPr>
      <w:r w:rsidRPr="00AD1D25">
        <w:rPr>
          <w:rFonts w:ascii="Times New Roman" w:hAnsi="Times New Roman" w:cs="Times New Roman"/>
          <w:sz w:val="28"/>
          <w:szCs w:val="28"/>
        </w:rPr>
        <w:t>Фактор, усиливающий действия мутагенов:</w:t>
      </w:r>
    </w:p>
    <w:p w:rsidR="00AD1D25" w:rsidRPr="00AD1D25" w:rsidRDefault="00AD1D25" w:rsidP="002E0410">
      <w:pPr>
        <w:pStyle w:val="a7"/>
        <w:numPr>
          <w:ilvl w:val="0"/>
          <w:numId w:val="36"/>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аутомутагены</w:t>
      </w:r>
    </w:p>
    <w:p w:rsidR="00AD1D25" w:rsidRPr="00AD1D25" w:rsidRDefault="00AD1D25" w:rsidP="002E0410">
      <w:pPr>
        <w:pStyle w:val="a7"/>
        <w:numPr>
          <w:ilvl w:val="0"/>
          <w:numId w:val="36"/>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комутагены</w:t>
      </w:r>
    </w:p>
    <w:p w:rsidR="00AD1D25" w:rsidRPr="00AD1D25" w:rsidRDefault="00AD1D25" w:rsidP="002E0410">
      <w:pPr>
        <w:pStyle w:val="a7"/>
        <w:numPr>
          <w:ilvl w:val="0"/>
          <w:numId w:val="36"/>
        </w:numPr>
        <w:tabs>
          <w:tab w:val="left" w:pos="1134"/>
        </w:tabs>
        <w:spacing w:after="0"/>
        <w:ind w:left="567" w:firstLine="0"/>
        <w:rPr>
          <w:rFonts w:ascii="Times New Roman" w:hAnsi="Times New Roman" w:cs="Times New Roman"/>
          <w:sz w:val="28"/>
          <w:szCs w:val="28"/>
        </w:rPr>
      </w:pPr>
      <w:r w:rsidRPr="00AD1D25">
        <w:rPr>
          <w:rFonts w:ascii="Times New Roman" w:hAnsi="Times New Roman" w:cs="Times New Roman"/>
          <w:sz w:val="28"/>
          <w:szCs w:val="28"/>
        </w:rPr>
        <w:t>десмутагены</w:t>
      </w:r>
    </w:p>
    <w:p w:rsidR="00AD1D25" w:rsidRPr="00AD1D25" w:rsidRDefault="00AD1D25" w:rsidP="00AD1D25">
      <w:pPr>
        <w:pStyle w:val="a7"/>
        <w:tabs>
          <w:tab w:val="left" w:pos="567"/>
        </w:tabs>
        <w:spacing w:after="0"/>
        <w:ind w:hanging="294"/>
        <w:rPr>
          <w:rFonts w:ascii="Times New Roman" w:hAnsi="Times New Roman" w:cs="Times New Roman"/>
          <w:sz w:val="28"/>
          <w:szCs w:val="28"/>
        </w:rPr>
      </w:pPr>
    </w:p>
    <w:p w:rsidR="00AD1D25" w:rsidRPr="00AD1D25" w:rsidRDefault="00AD1D25" w:rsidP="002E0410">
      <w:pPr>
        <w:pStyle w:val="a7"/>
        <w:numPr>
          <w:ilvl w:val="0"/>
          <w:numId w:val="28"/>
        </w:numPr>
        <w:tabs>
          <w:tab w:val="left" w:pos="709"/>
        </w:tabs>
        <w:spacing w:after="0"/>
        <w:ind w:left="142" w:firstLine="142"/>
        <w:rPr>
          <w:rFonts w:ascii="Times New Roman" w:hAnsi="Times New Roman" w:cs="Times New Roman"/>
          <w:sz w:val="28"/>
          <w:szCs w:val="28"/>
        </w:rPr>
      </w:pPr>
      <w:r w:rsidRPr="00AD1D25">
        <w:rPr>
          <w:rFonts w:ascii="Times New Roman" w:hAnsi="Times New Roman" w:cs="Times New Roman"/>
          <w:sz w:val="28"/>
          <w:szCs w:val="28"/>
        </w:rPr>
        <w:t>Геномные изменения при которых нарушается соотношение отдельных хромосом в геноме, называется:</w:t>
      </w:r>
    </w:p>
    <w:p w:rsidR="00AD1D25" w:rsidRPr="00AD1D25" w:rsidRDefault="00AD1D25" w:rsidP="002E0410">
      <w:pPr>
        <w:pStyle w:val="a7"/>
        <w:numPr>
          <w:ilvl w:val="0"/>
          <w:numId w:val="37"/>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Полиплоидиия</w:t>
      </w:r>
    </w:p>
    <w:p w:rsidR="00AD1D25" w:rsidRPr="00AD1D25" w:rsidRDefault="00AD1D25" w:rsidP="002E0410">
      <w:pPr>
        <w:pStyle w:val="a7"/>
        <w:numPr>
          <w:ilvl w:val="0"/>
          <w:numId w:val="37"/>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Модификация</w:t>
      </w:r>
    </w:p>
    <w:p w:rsidR="00AD1D25" w:rsidRPr="00AD1D25" w:rsidRDefault="00AD1D25" w:rsidP="002E0410">
      <w:pPr>
        <w:pStyle w:val="a7"/>
        <w:numPr>
          <w:ilvl w:val="0"/>
          <w:numId w:val="37"/>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Рекомбинация генов</w:t>
      </w:r>
    </w:p>
    <w:p w:rsidR="00AD1D25" w:rsidRPr="00AD1D25" w:rsidRDefault="00AD1D25" w:rsidP="002E0410">
      <w:pPr>
        <w:pStyle w:val="a7"/>
        <w:numPr>
          <w:ilvl w:val="0"/>
          <w:numId w:val="37"/>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 xml:space="preserve">Гетероплоидия </w:t>
      </w:r>
    </w:p>
    <w:p w:rsidR="00AD1D25" w:rsidRDefault="00AD1D25" w:rsidP="002E0410">
      <w:pPr>
        <w:pStyle w:val="a7"/>
        <w:numPr>
          <w:ilvl w:val="0"/>
          <w:numId w:val="37"/>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Транслокация</w:t>
      </w:r>
    </w:p>
    <w:p w:rsidR="00B362EA" w:rsidRPr="00B362EA" w:rsidRDefault="00B362EA" w:rsidP="002E0410">
      <w:pPr>
        <w:pStyle w:val="a7"/>
        <w:numPr>
          <w:ilvl w:val="0"/>
          <w:numId w:val="37"/>
        </w:numPr>
        <w:tabs>
          <w:tab w:val="left" w:pos="709"/>
        </w:tabs>
        <w:spacing w:after="0"/>
        <w:rPr>
          <w:rFonts w:ascii="Times New Roman" w:hAnsi="Times New Roman" w:cs="Times New Roman"/>
          <w:sz w:val="28"/>
          <w:szCs w:val="28"/>
        </w:rPr>
      </w:pPr>
    </w:p>
    <w:p w:rsidR="00AD1D25" w:rsidRPr="00AD1D25" w:rsidRDefault="00AD1D25" w:rsidP="002E0410">
      <w:pPr>
        <w:pStyle w:val="a7"/>
        <w:numPr>
          <w:ilvl w:val="0"/>
          <w:numId w:val="28"/>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 xml:space="preserve"> К биологическим мутагенам относятся:</w:t>
      </w:r>
    </w:p>
    <w:p w:rsidR="00AD1D25" w:rsidRPr="00AD1D25" w:rsidRDefault="00AD1D25" w:rsidP="002E0410">
      <w:pPr>
        <w:pStyle w:val="a7"/>
        <w:numPr>
          <w:ilvl w:val="0"/>
          <w:numId w:val="38"/>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Нитраты</w:t>
      </w:r>
    </w:p>
    <w:p w:rsidR="00AD1D25" w:rsidRPr="00AD1D25" w:rsidRDefault="00AD1D25" w:rsidP="002E0410">
      <w:pPr>
        <w:pStyle w:val="a7"/>
        <w:numPr>
          <w:ilvl w:val="0"/>
          <w:numId w:val="38"/>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Ферменты</w:t>
      </w:r>
    </w:p>
    <w:p w:rsidR="00AD1D25" w:rsidRPr="00AD1D25" w:rsidRDefault="00AD1D25" w:rsidP="002E0410">
      <w:pPr>
        <w:pStyle w:val="a7"/>
        <w:numPr>
          <w:ilvl w:val="0"/>
          <w:numId w:val="38"/>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Влажность</w:t>
      </w:r>
    </w:p>
    <w:p w:rsidR="00AD1D25" w:rsidRDefault="00AD1D25" w:rsidP="002E0410">
      <w:pPr>
        <w:pStyle w:val="a7"/>
        <w:numPr>
          <w:ilvl w:val="0"/>
          <w:numId w:val="38"/>
        </w:numPr>
        <w:tabs>
          <w:tab w:val="left" w:pos="709"/>
        </w:tabs>
        <w:spacing w:after="0"/>
        <w:rPr>
          <w:rFonts w:ascii="Times New Roman" w:hAnsi="Times New Roman" w:cs="Times New Roman"/>
          <w:sz w:val="28"/>
          <w:szCs w:val="28"/>
        </w:rPr>
      </w:pPr>
      <w:r w:rsidRPr="00AD1D25">
        <w:rPr>
          <w:rFonts w:ascii="Times New Roman" w:hAnsi="Times New Roman" w:cs="Times New Roman"/>
          <w:sz w:val="28"/>
          <w:szCs w:val="28"/>
        </w:rPr>
        <w:t>Вирусы</w:t>
      </w:r>
    </w:p>
    <w:p w:rsidR="00B362EA" w:rsidRDefault="00B362EA" w:rsidP="00B362EA">
      <w:pPr>
        <w:tabs>
          <w:tab w:val="left" w:pos="709"/>
        </w:tabs>
        <w:spacing w:after="0"/>
        <w:rPr>
          <w:rFonts w:ascii="Times New Roman" w:hAnsi="Times New Roman" w:cs="Times New Roman"/>
          <w:sz w:val="28"/>
          <w:szCs w:val="28"/>
        </w:rPr>
      </w:pPr>
    </w:p>
    <w:p w:rsidR="00B362EA" w:rsidRDefault="00B362EA" w:rsidP="00B362EA">
      <w:pPr>
        <w:tabs>
          <w:tab w:val="left" w:pos="709"/>
        </w:tabs>
        <w:spacing w:after="0"/>
        <w:rPr>
          <w:rFonts w:ascii="Times New Roman" w:hAnsi="Times New Roman" w:cs="Times New Roman"/>
          <w:sz w:val="28"/>
          <w:szCs w:val="28"/>
        </w:rPr>
      </w:pPr>
    </w:p>
    <w:p w:rsidR="00B362EA" w:rsidRDefault="00B362EA" w:rsidP="00B362EA">
      <w:pPr>
        <w:tabs>
          <w:tab w:val="left" w:pos="709"/>
        </w:tabs>
        <w:spacing w:after="0"/>
        <w:rPr>
          <w:rFonts w:ascii="Times New Roman" w:hAnsi="Times New Roman" w:cs="Times New Roman"/>
          <w:sz w:val="28"/>
          <w:szCs w:val="28"/>
        </w:rPr>
      </w:pPr>
    </w:p>
    <w:p w:rsidR="00B362EA" w:rsidRDefault="00B362EA" w:rsidP="00B362EA">
      <w:pPr>
        <w:tabs>
          <w:tab w:val="left" w:pos="709"/>
        </w:tabs>
        <w:spacing w:after="0"/>
        <w:rPr>
          <w:rFonts w:ascii="Times New Roman" w:hAnsi="Times New Roman" w:cs="Times New Roman"/>
          <w:sz w:val="28"/>
          <w:szCs w:val="28"/>
        </w:rPr>
      </w:pPr>
    </w:p>
    <w:p w:rsidR="00B362EA" w:rsidRPr="00B362EA" w:rsidRDefault="00B362EA" w:rsidP="00B362EA">
      <w:pPr>
        <w:tabs>
          <w:tab w:val="left" w:pos="709"/>
        </w:tabs>
        <w:spacing w:after="0"/>
        <w:rPr>
          <w:rFonts w:ascii="Times New Roman" w:hAnsi="Times New Roman" w:cs="Times New Roman"/>
          <w:sz w:val="28"/>
          <w:szCs w:val="28"/>
        </w:rPr>
      </w:pPr>
    </w:p>
    <w:p w:rsidR="00AD1D25" w:rsidRPr="00AD1D25" w:rsidRDefault="00AD1D25" w:rsidP="00AD1D25">
      <w:pPr>
        <w:pStyle w:val="a7"/>
        <w:tabs>
          <w:tab w:val="left" w:pos="709"/>
        </w:tabs>
        <w:spacing w:after="0"/>
        <w:ind w:left="1080"/>
        <w:rPr>
          <w:rFonts w:ascii="Times New Roman" w:hAnsi="Times New Roman" w:cs="Times New Roman"/>
          <w:sz w:val="32"/>
          <w:szCs w:val="32"/>
        </w:rPr>
      </w:pPr>
    </w:p>
    <w:p w:rsidR="00AD1D25" w:rsidRPr="00AD1D25" w:rsidRDefault="00AD1D25" w:rsidP="00AD1D25">
      <w:pPr>
        <w:pStyle w:val="a7"/>
        <w:tabs>
          <w:tab w:val="left" w:pos="709"/>
        </w:tabs>
        <w:spacing w:after="0"/>
        <w:ind w:left="1080"/>
        <w:jc w:val="center"/>
        <w:rPr>
          <w:rFonts w:ascii="Times New Roman" w:hAnsi="Times New Roman" w:cs="Times New Roman"/>
          <w:sz w:val="28"/>
          <w:szCs w:val="28"/>
        </w:rPr>
      </w:pPr>
      <w:r w:rsidRPr="00AD1D25">
        <w:rPr>
          <w:rFonts w:ascii="Times New Roman" w:hAnsi="Times New Roman" w:cs="Times New Roman"/>
          <w:sz w:val="28"/>
          <w:szCs w:val="28"/>
        </w:rPr>
        <w:lastRenderedPageBreak/>
        <w:t>Эталоны</w:t>
      </w:r>
    </w:p>
    <w:p w:rsidR="00AD1D25" w:rsidRPr="00AD1D25" w:rsidRDefault="00AD1D25" w:rsidP="00AD1D25">
      <w:pPr>
        <w:tabs>
          <w:tab w:val="left" w:pos="2807"/>
        </w:tabs>
        <w:spacing w:after="0"/>
        <w:ind w:left="709" w:hanging="283"/>
        <w:rPr>
          <w:rFonts w:ascii="Times New Roman" w:hAnsi="Times New Roman" w:cs="Times New Roman"/>
          <w:sz w:val="28"/>
          <w:szCs w:val="28"/>
        </w:rPr>
      </w:pPr>
    </w:p>
    <w:p w:rsidR="00AD1D25" w:rsidRPr="00AD1D25" w:rsidRDefault="00AD1D25" w:rsidP="002E0410">
      <w:pPr>
        <w:pStyle w:val="a7"/>
        <w:numPr>
          <w:ilvl w:val="0"/>
          <w:numId w:val="43"/>
        </w:numPr>
        <w:tabs>
          <w:tab w:val="left" w:pos="2807"/>
        </w:tabs>
        <w:spacing w:after="0"/>
        <w:rPr>
          <w:rFonts w:ascii="Times New Roman" w:hAnsi="Times New Roman" w:cs="Times New Roman"/>
          <w:b/>
          <w:vanish/>
          <w:sz w:val="28"/>
          <w:szCs w:val="28"/>
          <w:specVanish/>
        </w:rPr>
      </w:pPr>
      <w:r w:rsidRPr="00AD1D25">
        <w:rPr>
          <w:rFonts w:ascii="Times New Roman" w:hAnsi="Times New Roman" w:cs="Times New Roman"/>
          <w:b/>
          <w:vanish/>
          <w:sz w:val="28"/>
          <w:szCs w:val="28"/>
        </w:rPr>
        <w:t>2.22222</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б</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vanish/>
          <w:sz w:val="28"/>
          <w:szCs w:val="28"/>
        </w:rPr>
        <w:t>а,а</w:t>
      </w:r>
      <w:r w:rsidRPr="00AD1D25">
        <w:rPr>
          <w:rFonts w:ascii="Times New Roman" w:hAnsi="Times New Roman" w:cs="Times New Roman"/>
          <w:sz w:val="28"/>
          <w:szCs w:val="28"/>
        </w:rPr>
        <w:t>а, в</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vanish/>
          <w:sz w:val="28"/>
          <w:szCs w:val="28"/>
        </w:rPr>
        <w:t>в</w:t>
      </w:r>
      <w:r w:rsidRPr="00AD1D25">
        <w:rPr>
          <w:rFonts w:ascii="Times New Roman" w:hAnsi="Times New Roman" w:cs="Times New Roman"/>
          <w:sz w:val="28"/>
          <w:szCs w:val="28"/>
        </w:rPr>
        <w:t>в</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в</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в</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а</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а</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б</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г</w:t>
      </w:r>
    </w:p>
    <w:p w:rsidR="00AD1D25" w:rsidRPr="00AD1D25" w:rsidRDefault="00AD1D25" w:rsidP="002E0410">
      <w:pPr>
        <w:pStyle w:val="a7"/>
        <w:numPr>
          <w:ilvl w:val="0"/>
          <w:numId w:val="44"/>
        </w:numPr>
        <w:rPr>
          <w:rFonts w:ascii="Times New Roman" w:hAnsi="Times New Roman" w:cs="Times New Roman"/>
          <w:sz w:val="28"/>
          <w:szCs w:val="28"/>
        </w:rPr>
      </w:pPr>
      <w:r w:rsidRPr="00AD1D25">
        <w:rPr>
          <w:rFonts w:ascii="Times New Roman" w:hAnsi="Times New Roman" w:cs="Times New Roman"/>
          <w:sz w:val="28"/>
          <w:szCs w:val="28"/>
        </w:rPr>
        <w:t>г</w:t>
      </w: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rPr>
          <w:rFonts w:ascii="Times New Roman" w:hAnsi="Times New Roman" w:cs="Times New Roman"/>
          <w:sz w:val="32"/>
          <w:szCs w:val="32"/>
        </w:rPr>
      </w:pPr>
    </w:p>
    <w:p w:rsidR="00AD1D25" w:rsidRPr="00AD1D25" w:rsidRDefault="00AD1D25" w:rsidP="00AD1D25">
      <w:pPr>
        <w:jc w:val="center"/>
        <w:rPr>
          <w:rFonts w:ascii="Times New Roman" w:hAnsi="Times New Roman" w:cs="Times New Roman"/>
          <w:sz w:val="28"/>
          <w:szCs w:val="28"/>
        </w:rPr>
      </w:pPr>
      <w:r w:rsidRPr="00AD1D25">
        <w:rPr>
          <w:rFonts w:ascii="Times New Roman" w:hAnsi="Times New Roman" w:cs="Times New Roman"/>
          <w:noProof/>
          <w:sz w:val="28"/>
          <w:szCs w:val="28"/>
        </w:rPr>
        <w:lastRenderedPageBreak/>
        <w:drawing>
          <wp:anchor distT="0" distB="0" distL="114300" distR="114300" simplePos="0" relativeHeight="251584512" behindDoc="0" locked="0" layoutInCell="1" allowOverlap="1">
            <wp:simplePos x="0" y="0"/>
            <wp:positionH relativeFrom="column">
              <wp:posOffset>120015</wp:posOffset>
            </wp:positionH>
            <wp:positionV relativeFrom="paragraph">
              <wp:posOffset>1941830</wp:posOffset>
            </wp:positionV>
            <wp:extent cx="6421755" cy="3176270"/>
            <wp:effectExtent l="19050" t="0" r="0" b="0"/>
            <wp:wrapThrough wrapText="bothSides">
              <wp:wrapPolygon edited="0">
                <wp:start x="-64" y="0"/>
                <wp:lineTo x="-64" y="21505"/>
                <wp:lineTo x="21594" y="21505"/>
                <wp:lineTo x="21594" y="0"/>
                <wp:lineTo x="-64" y="0"/>
              </wp:wrapPolygon>
            </wp:wrapThrough>
            <wp:docPr id="29" name="Рисунок 25" descr="img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 (1).jpg"/>
                    <pic:cNvPicPr/>
                  </pic:nvPicPr>
                  <pic:blipFill>
                    <a:blip r:embed="rId14" cstate="print"/>
                    <a:srcRect t="47436" r="45965" b="10256"/>
                    <a:stretch>
                      <a:fillRect/>
                    </a:stretch>
                  </pic:blipFill>
                  <pic:spPr>
                    <a:xfrm>
                      <a:off x="0" y="0"/>
                      <a:ext cx="6421755" cy="3176270"/>
                    </a:xfrm>
                    <a:prstGeom prst="rect">
                      <a:avLst/>
                    </a:prstGeom>
                  </pic:spPr>
                </pic:pic>
              </a:graphicData>
            </a:graphic>
          </wp:anchor>
        </w:drawing>
      </w:r>
      <w:r w:rsidRPr="00AD1D25">
        <w:rPr>
          <w:rFonts w:ascii="Times New Roman" w:hAnsi="Times New Roman" w:cs="Times New Roman"/>
          <w:noProof/>
          <w:sz w:val="28"/>
          <w:szCs w:val="28"/>
        </w:rPr>
        <w:drawing>
          <wp:anchor distT="0" distB="0" distL="114300" distR="114300" simplePos="0" relativeHeight="251583488" behindDoc="0" locked="0" layoutInCell="1" allowOverlap="1">
            <wp:simplePos x="0" y="0"/>
            <wp:positionH relativeFrom="column">
              <wp:posOffset>-321310</wp:posOffset>
            </wp:positionH>
            <wp:positionV relativeFrom="paragraph">
              <wp:posOffset>329565</wp:posOffset>
            </wp:positionV>
            <wp:extent cx="7235825" cy="1435735"/>
            <wp:effectExtent l="19050" t="0" r="3175" b="0"/>
            <wp:wrapThrough wrapText="bothSides">
              <wp:wrapPolygon edited="0">
                <wp:start x="-57" y="0"/>
                <wp:lineTo x="-57" y="21208"/>
                <wp:lineTo x="21609" y="21208"/>
                <wp:lineTo x="21609" y="0"/>
                <wp:lineTo x="-57" y="0"/>
              </wp:wrapPolygon>
            </wp:wrapThrough>
            <wp:docPr id="30" name="Рисунок 34" descr="img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 (1).jpg"/>
                    <pic:cNvPicPr/>
                  </pic:nvPicPr>
                  <pic:blipFill>
                    <a:blip r:embed="rId14" cstate="print"/>
                    <a:srcRect b="64687"/>
                    <a:stretch>
                      <a:fillRect/>
                    </a:stretch>
                  </pic:blipFill>
                  <pic:spPr>
                    <a:xfrm>
                      <a:off x="0" y="0"/>
                      <a:ext cx="7235825" cy="1435735"/>
                    </a:xfrm>
                    <a:prstGeom prst="rect">
                      <a:avLst/>
                    </a:prstGeom>
                  </pic:spPr>
                </pic:pic>
              </a:graphicData>
            </a:graphic>
          </wp:anchor>
        </w:drawing>
      </w:r>
      <w:r w:rsidRPr="00AD1D25">
        <w:rPr>
          <w:rFonts w:ascii="Times New Roman" w:hAnsi="Times New Roman" w:cs="Times New Roman"/>
          <w:sz w:val="28"/>
          <w:szCs w:val="28"/>
        </w:rPr>
        <w:t>Вопросы с картинками:</w:t>
      </w:r>
    </w:p>
    <w:p w:rsidR="00AD1D25" w:rsidRPr="00AD1D25" w:rsidRDefault="00AD1D25" w:rsidP="00AD1D25">
      <w:pPr>
        <w:tabs>
          <w:tab w:val="left" w:pos="5927"/>
        </w:tabs>
        <w:jc w:val="center"/>
        <w:rPr>
          <w:rFonts w:ascii="Times New Roman" w:hAnsi="Times New Roman" w:cs="Times New Roman"/>
          <w:sz w:val="28"/>
          <w:szCs w:val="28"/>
        </w:rPr>
      </w:pPr>
      <w:r w:rsidRPr="00AD1D25">
        <w:rPr>
          <w:rFonts w:ascii="Times New Roman" w:hAnsi="Times New Roman" w:cs="Times New Roman"/>
          <w:sz w:val="28"/>
          <w:szCs w:val="28"/>
        </w:rPr>
        <w:t>Как могли возникнуть данные изменения в фенотипе?</w:t>
      </w:r>
    </w:p>
    <w:p w:rsidR="00AD1D25" w:rsidRDefault="00AD1D25" w:rsidP="00AD1D25">
      <w:pPr>
        <w:tabs>
          <w:tab w:val="left" w:pos="5175"/>
        </w:tabs>
        <w:jc w:val="center"/>
        <w:rPr>
          <w:rFonts w:ascii="Times New Roman" w:hAnsi="Times New Roman" w:cs="Times New Roman"/>
          <w:sz w:val="44"/>
          <w:szCs w:val="44"/>
        </w:rPr>
      </w:pPr>
      <w:r>
        <w:rPr>
          <w:rFonts w:ascii="Times New Roman" w:hAnsi="Times New Roman" w:cs="Times New Roman"/>
          <w:noProof/>
          <w:sz w:val="44"/>
          <w:szCs w:val="44"/>
        </w:rPr>
        <w:drawing>
          <wp:anchor distT="0" distB="0" distL="114300" distR="114300" simplePos="0" relativeHeight="251585536" behindDoc="0" locked="0" layoutInCell="1" allowOverlap="1">
            <wp:simplePos x="0" y="0"/>
            <wp:positionH relativeFrom="column">
              <wp:posOffset>-208915</wp:posOffset>
            </wp:positionH>
            <wp:positionV relativeFrom="paragraph">
              <wp:posOffset>461645</wp:posOffset>
            </wp:positionV>
            <wp:extent cx="6974840" cy="2582545"/>
            <wp:effectExtent l="19050" t="0" r="0" b="0"/>
            <wp:wrapThrough wrapText="bothSides">
              <wp:wrapPolygon edited="0">
                <wp:start x="-59" y="0"/>
                <wp:lineTo x="-59" y="21510"/>
                <wp:lineTo x="21592" y="21510"/>
                <wp:lineTo x="21592" y="0"/>
                <wp:lineTo x="-59" y="0"/>
              </wp:wrapPolygon>
            </wp:wrapThrough>
            <wp:docPr id="31" name="Рисунок 1" descr="http://images.myshared.ru/5/500886/slid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5/500886/slide_7.jpg"/>
                    <pic:cNvPicPr>
                      <a:picLocks noChangeAspect="1" noChangeArrowheads="1"/>
                    </pic:cNvPicPr>
                  </pic:nvPicPr>
                  <pic:blipFill>
                    <a:blip r:embed="rId15" cstate="print"/>
                    <a:srcRect t="15821" b="16617"/>
                    <a:stretch>
                      <a:fillRect/>
                    </a:stretch>
                  </pic:blipFill>
                  <pic:spPr bwMode="auto">
                    <a:xfrm>
                      <a:off x="0" y="0"/>
                      <a:ext cx="6974840" cy="2582545"/>
                    </a:xfrm>
                    <a:prstGeom prst="rect">
                      <a:avLst/>
                    </a:prstGeom>
                    <a:noFill/>
                    <a:ln w="9525">
                      <a:noFill/>
                      <a:miter lim="800000"/>
                      <a:headEnd/>
                      <a:tailEnd/>
                    </a:ln>
                  </pic:spPr>
                </pic:pic>
              </a:graphicData>
            </a:graphic>
          </wp:anchor>
        </w:drawing>
      </w:r>
    </w:p>
    <w:p w:rsidR="00AD1D25" w:rsidRPr="002006CA" w:rsidRDefault="00AD1D25" w:rsidP="00AD1D25">
      <w:pPr>
        <w:tabs>
          <w:tab w:val="left" w:pos="5175"/>
        </w:tabs>
        <w:jc w:val="center"/>
        <w:rPr>
          <w:rFonts w:ascii="Times New Roman" w:hAnsi="Times New Roman" w:cs="Times New Roman"/>
          <w:sz w:val="44"/>
          <w:szCs w:val="44"/>
        </w:rPr>
      </w:pPr>
      <w:r w:rsidRPr="002006CA">
        <w:rPr>
          <w:rFonts w:ascii="Times New Roman" w:hAnsi="Times New Roman" w:cs="Times New Roman"/>
          <w:noProof/>
          <w:sz w:val="28"/>
          <w:szCs w:val="28"/>
        </w:rPr>
        <w:lastRenderedPageBreak/>
        <w:drawing>
          <wp:inline distT="0" distB="0" distL="0" distR="0">
            <wp:extent cx="6210935" cy="1940392"/>
            <wp:effectExtent l="19050" t="0" r="0" b="0"/>
            <wp:docPr id="32" name="Рисунок 117" descr="http://ppt4web.ru/images/797/25751/64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ppt4web.ru/images/797/25751/640/img3.jpg"/>
                    <pic:cNvPicPr>
                      <a:picLocks noChangeAspect="1" noChangeArrowheads="1"/>
                    </pic:cNvPicPr>
                  </pic:nvPicPr>
                  <pic:blipFill>
                    <a:blip r:embed="rId16" cstate="print"/>
                    <a:srcRect b="39690"/>
                    <a:stretch>
                      <a:fillRect/>
                    </a:stretch>
                  </pic:blipFill>
                  <pic:spPr bwMode="auto">
                    <a:xfrm>
                      <a:off x="0" y="0"/>
                      <a:ext cx="6210935" cy="1940392"/>
                    </a:xfrm>
                    <a:prstGeom prst="rect">
                      <a:avLst/>
                    </a:prstGeom>
                    <a:noFill/>
                    <a:ln w="9525">
                      <a:noFill/>
                      <a:miter lim="800000"/>
                      <a:headEnd/>
                      <a:tailEnd/>
                    </a:ln>
                  </pic:spPr>
                </pic:pic>
              </a:graphicData>
            </a:graphic>
          </wp:inline>
        </w:drawing>
      </w: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7584" behindDoc="0" locked="0" layoutInCell="1" allowOverlap="1">
            <wp:simplePos x="0" y="0"/>
            <wp:positionH relativeFrom="column">
              <wp:posOffset>40005</wp:posOffset>
            </wp:positionH>
            <wp:positionV relativeFrom="paragraph">
              <wp:posOffset>422275</wp:posOffset>
            </wp:positionV>
            <wp:extent cx="6726555" cy="3601085"/>
            <wp:effectExtent l="19050" t="0" r="0" b="0"/>
            <wp:wrapThrough wrapText="bothSides">
              <wp:wrapPolygon edited="0">
                <wp:start x="-61" y="0"/>
                <wp:lineTo x="-61" y="21482"/>
                <wp:lineTo x="21594" y="21482"/>
                <wp:lineTo x="21594" y="0"/>
                <wp:lineTo x="-61" y="0"/>
              </wp:wrapPolygon>
            </wp:wrapThrough>
            <wp:docPr id="104" name="Рисунок 111" descr="http://store.temocenter.ru/storage/img/69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tore.temocenter.ru/storage/img/6913_2.jpg"/>
                    <pic:cNvPicPr>
                      <a:picLocks noChangeAspect="1" noChangeArrowheads="1"/>
                    </pic:cNvPicPr>
                  </pic:nvPicPr>
                  <pic:blipFill>
                    <a:blip r:embed="rId17" cstate="print"/>
                    <a:srcRect t="14962" r="15595" b="9995"/>
                    <a:stretch>
                      <a:fillRect/>
                    </a:stretch>
                  </pic:blipFill>
                  <pic:spPr bwMode="auto">
                    <a:xfrm>
                      <a:off x="0" y="0"/>
                      <a:ext cx="6726555" cy="3601085"/>
                    </a:xfrm>
                    <a:prstGeom prst="rect">
                      <a:avLst/>
                    </a:prstGeom>
                    <a:noFill/>
                    <a:ln w="9525">
                      <a:noFill/>
                      <a:miter lim="800000"/>
                      <a:headEnd/>
                      <a:tailEnd/>
                    </a:ln>
                  </pic:spPr>
                </pic:pic>
              </a:graphicData>
            </a:graphic>
          </wp:anchor>
        </w:drawing>
      </w: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p>
    <w:p w:rsidR="00AD1D25" w:rsidRDefault="00AD1D25" w:rsidP="00AD1D25">
      <w:pPr>
        <w:spacing w:after="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88608" behindDoc="0" locked="0" layoutInCell="1" allowOverlap="1">
            <wp:simplePos x="0" y="0"/>
            <wp:positionH relativeFrom="column">
              <wp:posOffset>-48260</wp:posOffset>
            </wp:positionH>
            <wp:positionV relativeFrom="paragraph">
              <wp:posOffset>49530</wp:posOffset>
            </wp:positionV>
            <wp:extent cx="6670040" cy="1684020"/>
            <wp:effectExtent l="19050" t="0" r="0" b="0"/>
            <wp:wrapThrough wrapText="bothSides">
              <wp:wrapPolygon edited="0">
                <wp:start x="-62" y="0"/>
                <wp:lineTo x="-62" y="21258"/>
                <wp:lineTo x="21592" y="21258"/>
                <wp:lineTo x="21592" y="0"/>
                <wp:lineTo x="-62" y="0"/>
              </wp:wrapPolygon>
            </wp:wrapThrough>
            <wp:docPr id="33" name="Рисунок 120" descr="http://900igr.net/up/datas/17629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900igr.net/up/datas/176297/008.jpg"/>
                    <pic:cNvPicPr>
                      <a:picLocks noChangeAspect="1" noChangeArrowheads="1"/>
                    </pic:cNvPicPr>
                  </pic:nvPicPr>
                  <pic:blipFill>
                    <a:blip r:embed="rId18" cstate="print"/>
                    <a:srcRect t="54400"/>
                    <a:stretch>
                      <a:fillRect/>
                    </a:stretch>
                  </pic:blipFill>
                  <pic:spPr bwMode="auto">
                    <a:xfrm>
                      <a:off x="0" y="0"/>
                      <a:ext cx="6670040" cy="1684020"/>
                    </a:xfrm>
                    <a:prstGeom prst="rect">
                      <a:avLst/>
                    </a:prstGeom>
                    <a:noFill/>
                    <a:ln w="9525">
                      <a:noFill/>
                      <a:miter lim="800000"/>
                      <a:headEnd/>
                      <a:tailEnd/>
                    </a:ln>
                  </pic:spPr>
                </pic:pic>
              </a:graphicData>
            </a:graphic>
          </wp:anchor>
        </w:drawing>
      </w:r>
    </w:p>
    <w:p w:rsidR="00AD1D25" w:rsidRPr="002006CA" w:rsidRDefault="00AD1D25" w:rsidP="00AD1D25">
      <w:pPr>
        <w:rPr>
          <w:rFonts w:ascii="Times New Roman" w:hAnsi="Times New Roman" w:cs="Times New Roman"/>
          <w:sz w:val="28"/>
          <w:szCs w:val="28"/>
        </w:rPr>
      </w:pPr>
    </w:p>
    <w:p w:rsidR="00AD1D25" w:rsidRDefault="00AD1D25" w:rsidP="00AD1D25">
      <w:pPr>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6560" behindDoc="0" locked="0" layoutInCell="1" allowOverlap="1">
            <wp:simplePos x="0" y="0"/>
            <wp:positionH relativeFrom="column">
              <wp:posOffset>-72390</wp:posOffset>
            </wp:positionH>
            <wp:positionV relativeFrom="paragraph">
              <wp:posOffset>280035</wp:posOffset>
            </wp:positionV>
            <wp:extent cx="6694170" cy="4066540"/>
            <wp:effectExtent l="19050" t="0" r="0" b="0"/>
            <wp:wrapThrough wrapText="bothSides">
              <wp:wrapPolygon edited="0">
                <wp:start x="-61" y="0"/>
                <wp:lineTo x="-61" y="21452"/>
                <wp:lineTo x="21575" y="21452"/>
                <wp:lineTo x="21575" y="0"/>
                <wp:lineTo x="-61" y="0"/>
              </wp:wrapPolygon>
            </wp:wrapThrough>
            <wp:docPr id="34" name="Рисунок 35" descr="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jpg"/>
                    <pic:cNvPicPr/>
                  </pic:nvPicPr>
                  <pic:blipFill>
                    <a:blip r:embed="rId19" cstate="print"/>
                    <a:stretch>
                      <a:fillRect/>
                    </a:stretch>
                  </pic:blipFill>
                  <pic:spPr>
                    <a:xfrm>
                      <a:off x="0" y="0"/>
                      <a:ext cx="6694170" cy="4066540"/>
                    </a:xfrm>
                    <a:prstGeom prst="rect">
                      <a:avLst/>
                    </a:prstGeom>
                  </pic:spPr>
                </pic:pic>
              </a:graphicData>
            </a:graphic>
          </wp:anchor>
        </w:drawing>
      </w: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r w:rsidRPr="002006CA">
        <w:rPr>
          <w:rFonts w:ascii="Times New Roman" w:hAnsi="Times New Roman" w:cs="Times New Roman"/>
          <w:noProof/>
          <w:sz w:val="28"/>
          <w:szCs w:val="28"/>
        </w:rPr>
        <w:lastRenderedPageBreak/>
        <w:drawing>
          <wp:inline distT="0" distB="0" distL="0" distR="0">
            <wp:extent cx="6210935" cy="975114"/>
            <wp:effectExtent l="19050" t="0" r="0" b="0"/>
            <wp:docPr id="35" name="Рисунок 123" descr="http://900igr.net/up/datas/7823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900igr.net/up/datas/78235/013.jpg"/>
                    <pic:cNvPicPr>
                      <a:picLocks noChangeAspect="1" noChangeArrowheads="1"/>
                    </pic:cNvPicPr>
                  </pic:nvPicPr>
                  <pic:blipFill>
                    <a:blip r:embed="rId20" cstate="print"/>
                    <a:srcRect r="1965" b="79474"/>
                    <a:stretch>
                      <a:fillRect/>
                    </a:stretch>
                  </pic:blipFill>
                  <pic:spPr bwMode="auto">
                    <a:xfrm>
                      <a:off x="0" y="0"/>
                      <a:ext cx="6210935" cy="975114"/>
                    </a:xfrm>
                    <a:prstGeom prst="rect">
                      <a:avLst/>
                    </a:prstGeom>
                    <a:noFill/>
                    <a:ln w="9525">
                      <a:noFill/>
                      <a:miter lim="800000"/>
                      <a:headEnd/>
                      <a:tailEnd/>
                    </a:ln>
                  </pic:spPr>
                </pic:pic>
              </a:graphicData>
            </a:graphic>
          </wp:inline>
        </w:drawing>
      </w:r>
    </w:p>
    <w:p w:rsidR="00AD1D25" w:rsidRDefault="00AD1D25" w:rsidP="00AD1D25">
      <w:pPr>
        <w:tabs>
          <w:tab w:val="left" w:pos="2364"/>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9632" behindDoc="0" locked="0" layoutInCell="1" allowOverlap="1">
            <wp:simplePos x="0" y="0"/>
            <wp:positionH relativeFrom="column">
              <wp:posOffset>-216535</wp:posOffset>
            </wp:positionH>
            <wp:positionV relativeFrom="paragraph">
              <wp:posOffset>229870</wp:posOffset>
            </wp:positionV>
            <wp:extent cx="4135755" cy="3119755"/>
            <wp:effectExtent l="19050" t="0" r="0" b="0"/>
            <wp:wrapThrough wrapText="bothSides">
              <wp:wrapPolygon edited="0">
                <wp:start x="-99" y="0"/>
                <wp:lineTo x="-99" y="21499"/>
                <wp:lineTo x="21590" y="21499"/>
                <wp:lineTo x="21590" y="0"/>
                <wp:lineTo x="-99" y="0"/>
              </wp:wrapPolygon>
            </wp:wrapThrough>
            <wp:docPr id="37" name="Рисунок 123" descr="http://900igr.net/up/datas/7823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900igr.net/up/datas/78235/013.jpg"/>
                    <pic:cNvPicPr>
                      <a:picLocks noChangeAspect="1" noChangeArrowheads="1"/>
                    </pic:cNvPicPr>
                  </pic:nvPicPr>
                  <pic:blipFill>
                    <a:blip r:embed="rId20" cstate="print"/>
                    <a:srcRect t="20085" r="39872" b="19872"/>
                    <a:stretch>
                      <a:fillRect/>
                    </a:stretch>
                  </pic:blipFill>
                  <pic:spPr bwMode="auto">
                    <a:xfrm>
                      <a:off x="0" y="0"/>
                      <a:ext cx="4135755" cy="311975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590656" behindDoc="0" locked="0" layoutInCell="1" allowOverlap="1">
            <wp:simplePos x="0" y="0"/>
            <wp:positionH relativeFrom="column">
              <wp:posOffset>3817620</wp:posOffset>
            </wp:positionH>
            <wp:positionV relativeFrom="paragraph">
              <wp:posOffset>181610</wp:posOffset>
            </wp:positionV>
            <wp:extent cx="2804160" cy="1018540"/>
            <wp:effectExtent l="19050" t="0" r="0" b="0"/>
            <wp:wrapThrough wrapText="bothSides">
              <wp:wrapPolygon edited="0">
                <wp:start x="-147" y="0"/>
                <wp:lineTo x="-147" y="21007"/>
                <wp:lineTo x="21571" y="21007"/>
                <wp:lineTo x="21571" y="0"/>
                <wp:lineTo x="-147" y="0"/>
              </wp:wrapPolygon>
            </wp:wrapThrough>
            <wp:docPr id="38" name="Рисунок 123" descr="http://900igr.net/up/datas/7823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900igr.net/up/datas/78235/013.jpg"/>
                    <pic:cNvPicPr>
                      <a:picLocks noChangeAspect="1" noChangeArrowheads="1"/>
                    </pic:cNvPicPr>
                  </pic:nvPicPr>
                  <pic:blipFill>
                    <a:blip r:embed="rId20" cstate="print"/>
                    <a:srcRect l="59166" t="18376" b="61752"/>
                    <a:stretch>
                      <a:fillRect/>
                    </a:stretch>
                  </pic:blipFill>
                  <pic:spPr bwMode="auto">
                    <a:xfrm>
                      <a:off x="0" y="0"/>
                      <a:ext cx="2804160" cy="1018540"/>
                    </a:xfrm>
                    <a:prstGeom prst="rect">
                      <a:avLst/>
                    </a:prstGeom>
                    <a:noFill/>
                    <a:ln w="9525">
                      <a:noFill/>
                      <a:miter lim="800000"/>
                      <a:headEnd/>
                      <a:tailEnd/>
                    </a:ln>
                  </pic:spPr>
                </pic:pic>
              </a:graphicData>
            </a:graphic>
          </wp:anchor>
        </w:drawing>
      </w: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p>
    <w:p w:rsidR="00AD1D25" w:rsidRDefault="00AD1D25" w:rsidP="00AD1D25">
      <w:pPr>
        <w:tabs>
          <w:tab w:val="left" w:pos="2364"/>
        </w:tabs>
        <w:rPr>
          <w:rFonts w:ascii="Times New Roman" w:hAnsi="Times New Roman" w:cs="Times New Roman"/>
          <w:sz w:val="28"/>
          <w:szCs w:val="28"/>
        </w:rPr>
      </w:pPr>
      <w:r>
        <w:rPr>
          <w:rFonts w:ascii="Times New Roman" w:hAnsi="Times New Roman" w:cs="Times New Roman"/>
          <w:sz w:val="28"/>
          <w:szCs w:val="28"/>
        </w:rPr>
        <w:t xml:space="preserve">Эталоны: </w:t>
      </w:r>
    </w:p>
    <w:p w:rsidR="00AD1D25" w:rsidRDefault="00AD1D25" w:rsidP="002E0410">
      <w:pPr>
        <w:pStyle w:val="a7"/>
        <w:numPr>
          <w:ilvl w:val="0"/>
          <w:numId w:val="45"/>
        </w:numPr>
        <w:tabs>
          <w:tab w:val="left" w:pos="2364"/>
        </w:tabs>
        <w:rPr>
          <w:rFonts w:ascii="Times New Roman" w:hAnsi="Times New Roman" w:cs="Times New Roman"/>
          <w:sz w:val="28"/>
          <w:szCs w:val="28"/>
        </w:rPr>
      </w:pPr>
      <w:r>
        <w:rPr>
          <w:rFonts w:ascii="Times New Roman" w:hAnsi="Times New Roman" w:cs="Times New Roman"/>
          <w:sz w:val="28"/>
          <w:szCs w:val="28"/>
        </w:rPr>
        <w:t>Фенотипическая</w:t>
      </w:r>
    </w:p>
    <w:p w:rsidR="00AD1D25" w:rsidRDefault="00AD1D25" w:rsidP="002E0410">
      <w:pPr>
        <w:pStyle w:val="a7"/>
        <w:numPr>
          <w:ilvl w:val="0"/>
          <w:numId w:val="45"/>
        </w:numPr>
        <w:tabs>
          <w:tab w:val="left" w:pos="2364"/>
        </w:tabs>
        <w:rPr>
          <w:rFonts w:ascii="Times New Roman" w:hAnsi="Times New Roman" w:cs="Times New Roman"/>
          <w:sz w:val="28"/>
          <w:szCs w:val="28"/>
        </w:rPr>
      </w:pPr>
      <w:r>
        <w:rPr>
          <w:rFonts w:ascii="Times New Roman" w:hAnsi="Times New Roman" w:cs="Times New Roman"/>
          <w:sz w:val="28"/>
          <w:szCs w:val="28"/>
        </w:rPr>
        <w:t>Различные условия среды.</w:t>
      </w:r>
    </w:p>
    <w:p w:rsidR="00AD1D25" w:rsidRDefault="00AD1D25" w:rsidP="002E0410">
      <w:pPr>
        <w:pStyle w:val="a7"/>
        <w:numPr>
          <w:ilvl w:val="0"/>
          <w:numId w:val="45"/>
        </w:numPr>
        <w:tabs>
          <w:tab w:val="left" w:pos="2364"/>
        </w:tabs>
        <w:rPr>
          <w:rFonts w:ascii="Times New Roman" w:hAnsi="Times New Roman" w:cs="Times New Roman"/>
          <w:sz w:val="28"/>
          <w:szCs w:val="28"/>
        </w:rPr>
      </w:pPr>
      <w:r>
        <w:rPr>
          <w:rFonts w:ascii="Times New Roman" w:hAnsi="Times New Roman" w:cs="Times New Roman"/>
          <w:sz w:val="28"/>
          <w:szCs w:val="28"/>
        </w:rPr>
        <w:t>Генотипическая</w:t>
      </w:r>
    </w:p>
    <w:p w:rsidR="00AD1D25" w:rsidRDefault="00AD1D25" w:rsidP="002E0410">
      <w:pPr>
        <w:pStyle w:val="a7"/>
        <w:numPr>
          <w:ilvl w:val="0"/>
          <w:numId w:val="45"/>
        </w:numPr>
        <w:tabs>
          <w:tab w:val="left" w:pos="2364"/>
        </w:tabs>
        <w:rPr>
          <w:rFonts w:ascii="Times New Roman" w:hAnsi="Times New Roman" w:cs="Times New Roman"/>
          <w:sz w:val="28"/>
          <w:szCs w:val="28"/>
        </w:rPr>
      </w:pPr>
      <w:r>
        <w:rPr>
          <w:rFonts w:ascii="Times New Roman" w:hAnsi="Times New Roman" w:cs="Times New Roman"/>
          <w:sz w:val="28"/>
          <w:szCs w:val="28"/>
        </w:rPr>
        <w:t>1 – Б, Г, Е</w:t>
      </w:r>
    </w:p>
    <w:p w:rsidR="00AD1D25" w:rsidRDefault="00AD1D25" w:rsidP="00AD1D25">
      <w:pPr>
        <w:pStyle w:val="a7"/>
        <w:tabs>
          <w:tab w:val="left" w:pos="2364"/>
        </w:tabs>
        <w:rPr>
          <w:rFonts w:ascii="Times New Roman" w:hAnsi="Times New Roman" w:cs="Times New Roman"/>
          <w:sz w:val="28"/>
          <w:szCs w:val="28"/>
        </w:rPr>
      </w:pPr>
      <w:r>
        <w:rPr>
          <w:rFonts w:ascii="Times New Roman" w:hAnsi="Times New Roman" w:cs="Times New Roman"/>
          <w:sz w:val="28"/>
          <w:szCs w:val="28"/>
        </w:rPr>
        <w:t>2 – А, В, Д</w:t>
      </w:r>
    </w:p>
    <w:p w:rsidR="00AD1D25" w:rsidRDefault="00AD1D25">
      <w:pPr>
        <w:rPr>
          <w:rFonts w:ascii="Times New Roman" w:hAnsi="Times New Roman" w:cs="Times New Roman"/>
          <w:b/>
          <w:sz w:val="28"/>
          <w:szCs w:val="28"/>
        </w:rPr>
      </w:pPr>
    </w:p>
    <w:p w:rsidR="00A23A84" w:rsidRDefault="00A23A84">
      <w:pPr>
        <w:rPr>
          <w:rFonts w:ascii="Times New Roman" w:hAnsi="Times New Roman" w:cs="Times New Roman"/>
          <w:b/>
          <w:sz w:val="28"/>
          <w:szCs w:val="28"/>
        </w:rPr>
      </w:pPr>
    </w:p>
    <w:p w:rsidR="00AD1D25" w:rsidRDefault="00AD1D25">
      <w:pPr>
        <w:rPr>
          <w:rFonts w:ascii="Times New Roman" w:hAnsi="Times New Roman" w:cs="Times New Roman"/>
          <w:b/>
          <w:sz w:val="28"/>
          <w:szCs w:val="28"/>
        </w:rPr>
      </w:pPr>
    </w:p>
    <w:p w:rsidR="00F524CD" w:rsidRDefault="00F524CD">
      <w:pPr>
        <w:rPr>
          <w:rFonts w:ascii="Times New Roman" w:hAnsi="Times New Roman" w:cs="Times New Roman"/>
          <w:b/>
          <w:sz w:val="28"/>
          <w:szCs w:val="28"/>
        </w:rPr>
      </w:pPr>
    </w:p>
    <w:p w:rsidR="00F524CD" w:rsidRDefault="00F524CD">
      <w:pPr>
        <w:rPr>
          <w:rFonts w:ascii="Times New Roman" w:hAnsi="Times New Roman" w:cs="Times New Roman"/>
          <w:b/>
          <w:sz w:val="28"/>
          <w:szCs w:val="28"/>
        </w:rPr>
      </w:pPr>
      <w:r>
        <w:rPr>
          <w:rFonts w:ascii="Times New Roman" w:hAnsi="Times New Roman" w:cs="Times New Roman"/>
          <w:b/>
          <w:sz w:val="28"/>
          <w:szCs w:val="28"/>
        </w:rPr>
        <w:br w:type="page"/>
      </w:r>
    </w:p>
    <w:p w:rsidR="00F524CD" w:rsidRDefault="00F524CD">
      <w:pPr>
        <w:rPr>
          <w:rFonts w:ascii="Times New Roman" w:hAnsi="Times New Roman" w:cs="Times New Roman"/>
          <w:b/>
          <w:sz w:val="28"/>
          <w:szCs w:val="28"/>
        </w:rPr>
      </w:pPr>
      <w:r>
        <w:rPr>
          <w:rFonts w:ascii="Times New Roman" w:hAnsi="Times New Roman" w:cs="Times New Roman"/>
          <w:b/>
          <w:sz w:val="28"/>
          <w:szCs w:val="28"/>
        </w:rPr>
        <w:lastRenderedPageBreak/>
        <w:t xml:space="preserve">3. Заключительная часть. </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Кратко охарактеризуйте хромосомные заболевания.</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Что такое гетероплоидия?</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Какова причина возникновения гетероплоидии?</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Классификация хромосомных болезней.</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Какова классификация наследственных заболеваний?</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Каковы особенности </w:t>
      </w:r>
      <w:r w:rsidR="00842799" w:rsidRPr="00F524CD">
        <w:rPr>
          <w:rFonts w:ascii="Times New Roman" w:hAnsi="Times New Roman" w:cs="Times New Roman"/>
          <w:sz w:val="28"/>
          <w:szCs w:val="28"/>
        </w:rPr>
        <w:t>клинических проявлений</w:t>
      </w:r>
      <w:r w:rsidRPr="00F524CD">
        <w:rPr>
          <w:rFonts w:ascii="Times New Roman" w:hAnsi="Times New Roman" w:cs="Times New Roman"/>
          <w:sz w:val="28"/>
          <w:szCs w:val="28"/>
        </w:rPr>
        <w:t xml:space="preserve"> наследственных патологий.</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Перечислите заболевания, связанные с трисомией аутосом.</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Перечислите заболевания, связанные с полисомией Х-хромосом.</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Назовите </w:t>
      </w:r>
      <w:r w:rsidR="00842799" w:rsidRPr="00F524CD">
        <w:rPr>
          <w:rFonts w:ascii="Times New Roman" w:hAnsi="Times New Roman" w:cs="Times New Roman"/>
          <w:sz w:val="28"/>
          <w:szCs w:val="28"/>
        </w:rPr>
        <w:t>заболевания,</w:t>
      </w:r>
      <w:r w:rsidRPr="00F524CD">
        <w:rPr>
          <w:rFonts w:ascii="Times New Roman" w:hAnsi="Times New Roman" w:cs="Times New Roman"/>
          <w:sz w:val="28"/>
          <w:szCs w:val="28"/>
        </w:rPr>
        <w:t xml:space="preserve"> связанные с моносомией Х-хромосом.</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В каких возрастных интервалах резко повышается риск рождения детей с хромосомной патологией?</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Назовите диагностические критерии болезни Клайнфельтера.</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С какой частотой рождаются дети с синдромом Дауна?</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С какой частотой рождаются дети с синдромом «Кошачьего крика»</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Назовите диагностические критерии синдрома Патау.</w:t>
      </w:r>
    </w:p>
    <w:p w:rsidR="00F524CD" w:rsidRPr="00F524CD" w:rsidRDefault="00F524CD" w:rsidP="002E0410">
      <w:pPr>
        <w:pStyle w:val="a7"/>
        <w:numPr>
          <w:ilvl w:val="0"/>
          <w:numId w:val="20"/>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Что означает термин гетероплоидия? </w:t>
      </w:r>
    </w:p>
    <w:p w:rsidR="00F524CD" w:rsidRPr="00F524CD" w:rsidRDefault="00F524CD" w:rsidP="00F524CD">
      <w:pPr>
        <w:spacing w:line="240" w:lineRule="auto"/>
        <w:rPr>
          <w:rFonts w:ascii="Times New Roman" w:hAnsi="Times New Roman" w:cs="Times New Roman"/>
          <w:b/>
          <w:sz w:val="28"/>
          <w:szCs w:val="28"/>
        </w:rPr>
      </w:pPr>
      <w:r w:rsidRPr="00F524CD">
        <w:rPr>
          <w:rFonts w:ascii="Times New Roman" w:hAnsi="Times New Roman" w:cs="Times New Roman"/>
          <w:b/>
          <w:sz w:val="28"/>
          <w:szCs w:val="28"/>
        </w:rPr>
        <w:t>Эталоны ответов:</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Хромосомные болезни – это группа наследственных болезней в основе которых лежат хромосомные (изменения структуры хромосом) </w:t>
      </w:r>
      <w:r w:rsidR="00842799" w:rsidRPr="00F524CD">
        <w:rPr>
          <w:rFonts w:ascii="Times New Roman" w:hAnsi="Times New Roman" w:cs="Times New Roman"/>
          <w:sz w:val="28"/>
          <w:szCs w:val="28"/>
        </w:rPr>
        <w:t>или геномные</w:t>
      </w:r>
      <w:r w:rsidRPr="00F524CD">
        <w:rPr>
          <w:rFonts w:ascii="Times New Roman" w:hAnsi="Times New Roman" w:cs="Times New Roman"/>
          <w:sz w:val="28"/>
          <w:szCs w:val="28"/>
        </w:rPr>
        <w:t xml:space="preserve"> мутации (изменения числа хромосом</w:t>
      </w:r>
      <w:r w:rsidR="00842799" w:rsidRPr="00F524CD">
        <w:rPr>
          <w:rFonts w:ascii="Times New Roman" w:hAnsi="Times New Roman" w:cs="Times New Roman"/>
          <w:sz w:val="28"/>
          <w:szCs w:val="28"/>
        </w:rPr>
        <w:t>), сопровождающие</w:t>
      </w:r>
      <w:r w:rsidRPr="00F524CD">
        <w:rPr>
          <w:rFonts w:ascii="Times New Roman" w:hAnsi="Times New Roman" w:cs="Times New Roman"/>
          <w:sz w:val="28"/>
          <w:szCs w:val="28"/>
        </w:rPr>
        <w:t xml:space="preserve"> множественными врожденными пороками развития.</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Это некратное изменение числа хромосом.</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Гетероплоидия возникает в результате неправильного расхождения хромосом в процессе мейоза под влиянием факторов внешней среды.</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Все хромосомные болезни разделены на 3 группы: 1. Полные формы – с изменением числа хромосом; 2. Полные формы – с изменением структуры хромосом; 3. Мозаичные формы – с хромосомными и геномными мутациями.</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Наследственные заболевания классифицируются в зависимости от уровня структурно функциональной организации наследственного материала и роли наследственности и среды в формировании фенотипа; по характеру метаболитических расстройств; по органно-системному принципу.</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Ранняя монифистация, хроническая прогредиентное течение, относительная резидентность к терапии, множественность поражения, семейный характер, клинический полиморфизм.</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Синдром Дауна, синдром Патау, синдром Эдварса.</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Синдром трисомии Х-хромосомы, синдром Клайнфельтера.</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Синдром Шерешевского-Тернера.</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Риск рождения детей с хромосомной патологией </w:t>
      </w:r>
      <w:r w:rsidR="00842799" w:rsidRPr="00F524CD">
        <w:rPr>
          <w:rFonts w:ascii="Times New Roman" w:hAnsi="Times New Roman" w:cs="Times New Roman"/>
          <w:sz w:val="28"/>
          <w:szCs w:val="28"/>
        </w:rPr>
        <w:t>повышается с</w:t>
      </w:r>
      <w:r w:rsidRPr="00F524CD">
        <w:rPr>
          <w:rFonts w:ascii="Times New Roman" w:hAnsi="Times New Roman" w:cs="Times New Roman"/>
          <w:sz w:val="28"/>
          <w:szCs w:val="28"/>
        </w:rPr>
        <w:t xml:space="preserve"> возрастом матери старше 35 лет.</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Высокий рост, удлиненные по сравнению с туловищем руки и ноги, евнуховидное телосложение (узкие плечи, широкий таз, оволосение и жироотложение по женскому типу), наблюдается психическая отсталость, больные бесплодны.</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lastRenderedPageBreak/>
        <w:t xml:space="preserve"> Частота 1:700-1:800</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Частота 1:4500</w:t>
      </w:r>
    </w:p>
    <w:p w:rsidR="00F524CD" w:rsidRPr="00F524CD" w:rsidRDefault="00F524CD" w:rsidP="002E0410">
      <w:pPr>
        <w:pStyle w:val="a7"/>
        <w:numPr>
          <w:ilvl w:val="0"/>
          <w:numId w:val="21"/>
        </w:numPr>
        <w:spacing w:line="240" w:lineRule="auto"/>
        <w:rPr>
          <w:rFonts w:ascii="Times New Roman" w:hAnsi="Times New Roman" w:cs="Times New Roman"/>
          <w:sz w:val="28"/>
          <w:szCs w:val="28"/>
        </w:rPr>
      </w:pPr>
      <w:r w:rsidRPr="00F524CD">
        <w:rPr>
          <w:rFonts w:ascii="Times New Roman" w:hAnsi="Times New Roman" w:cs="Times New Roman"/>
          <w:sz w:val="28"/>
          <w:szCs w:val="28"/>
        </w:rPr>
        <w:t xml:space="preserve">  Окружность головы уменьшена; лоб скошен низкий; глазные щели узкие; переносье запавшее; ушные раковины деформированы; расширение верхней губы и неба (двусторонняя).</w:t>
      </w:r>
    </w:p>
    <w:p w:rsidR="00F524CD" w:rsidRPr="00F524CD" w:rsidRDefault="00F524CD" w:rsidP="00F524CD">
      <w:pPr>
        <w:rPr>
          <w:rFonts w:ascii="Times New Roman" w:hAnsi="Times New Roman" w:cs="Times New Roman"/>
          <w:b/>
          <w:sz w:val="28"/>
          <w:szCs w:val="28"/>
        </w:rPr>
      </w:pPr>
      <w:r w:rsidRPr="00F524CD">
        <w:rPr>
          <w:rFonts w:ascii="Times New Roman" w:hAnsi="Times New Roman" w:cs="Times New Roman"/>
          <w:sz w:val="28"/>
          <w:szCs w:val="28"/>
        </w:rPr>
        <w:t xml:space="preserve">  Это некратное изменение хромосом. Гетероплоидия возникает в результате неправильного расхождения хромосом в процессе мейоза.</w:t>
      </w:r>
    </w:p>
    <w:p w:rsidR="00F524CD" w:rsidRDefault="00F524CD">
      <w:pPr>
        <w:rPr>
          <w:rFonts w:ascii="Times New Roman" w:hAnsi="Times New Roman" w:cs="Times New Roman"/>
          <w:b/>
          <w:sz w:val="28"/>
          <w:szCs w:val="28"/>
        </w:rPr>
      </w:pPr>
      <w:r>
        <w:rPr>
          <w:rFonts w:ascii="Times New Roman" w:hAnsi="Times New Roman" w:cs="Times New Roman"/>
          <w:b/>
          <w:sz w:val="28"/>
          <w:szCs w:val="28"/>
        </w:rPr>
        <w:br w:type="page"/>
      </w:r>
    </w:p>
    <w:p w:rsidR="00F524CD" w:rsidRDefault="00F524CD" w:rsidP="00F524CD">
      <w:pPr>
        <w:tabs>
          <w:tab w:val="left" w:pos="2807"/>
        </w:tabs>
        <w:spacing w:after="0"/>
        <w:ind w:firstLine="284"/>
        <w:rPr>
          <w:rFonts w:ascii="Times New Roman" w:hAnsi="Times New Roman" w:cs="Times New Roman"/>
          <w:b/>
          <w:sz w:val="28"/>
          <w:szCs w:val="28"/>
        </w:rPr>
      </w:pPr>
      <w:r w:rsidRPr="005001D4">
        <w:rPr>
          <w:rFonts w:ascii="Times New Roman" w:hAnsi="Times New Roman" w:cs="Times New Roman"/>
          <w:b/>
          <w:sz w:val="28"/>
          <w:szCs w:val="28"/>
        </w:rPr>
        <w:lastRenderedPageBreak/>
        <w:t xml:space="preserve">Задание на дом. </w:t>
      </w:r>
    </w:p>
    <w:p w:rsidR="00F524CD" w:rsidRDefault="00F524CD" w:rsidP="002E0410">
      <w:pPr>
        <w:pStyle w:val="a7"/>
        <w:numPr>
          <w:ilvl w:val="0"/>
          <w:numId w:val="18"/>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Н.П. Бочков «Медицинская генетика», стр. 109-123.</w:t>
      </w:r>
    </w:p>
    <w:p w:rsidR="00F524CD" w:rsidRDefault="00F524CD" w:rsidP="002E0410">
      <w:pPr>
        <w:pStyle w:val="a7"/>
        <w:numPr>
          <w:ilvl w:val="0"/>
          <w:numId w:val="18"/>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Лекционный материал.</w:t>
      </w:r>
    </w:p>
    <w:p w:rsidR="00F524CD" w:rsidRDefault="00F524CD">
      <w:pPr>
        <w:rPr>
          <w:rFonts w:ascii="Times New Roman" w:hAnsi="Times New Roman" w:cs="Times New Roman"/>
          <w:b/>
          <w:sz w:val="28"/>
          <w:szCs w:val="28"/>
        </w:rPr>
      </w:pPr>
      <w:r>
        <w:rPr>
          <w:rFonts w:ascii="Times New Roman" w:hAnsi="Times New Roman" w:cs="Times New Roman"/>
          <w:b/>
          <w:sz w:val="28"/>
          <w:szCs w:val="28"/>
        </w:rPr>
        <w:br w:type="page"/>
      </w:r>
    </w:p>
    <w:p w:rsidR="00F524CD" w:rsidRPr="00F524CD" w:rsidRDefault="00F524CD" w:rsidP="00F524CD">
      <w:pPr>
        <w:pStyle w:val="a7"/>
        <w:numPr>
          <w:ilvl w:val="0"/>
          <w:numId w:val="2"/>
        </w:numPr>
        <w:spacing w:after="0"/>
        <w:rPr>
          <w:rFonts w:ascii="Times New Roman" w:hAnsi="Times New Roman" w:cs="Times New Roman"/>
          <w:b/>
          <w:sz w:val="28"/>
          <w:szCs w:val="28"/>
        </w:rPr>
      </w:pPr>
      <w:r w:rsidRPr="00F524CD">
        <w:rPr>
          <w:rFonts w:ascii="Times New Roman" w:hAnsi="Times New Roman" w:cs="Times New Roman"/>
          <w:b/>
          <w:sz w:val="28"/>
          <w:szCs w:val="28"/>
        </w:rPr>
        <w:lastRenderedPageBreak/>
        <w:t xml:space="preserve">Информационные источники. </w:t>
      </w:r>
    </w:p>
    <w:p w:rsidR="00F524CD" w:rsidRPr="00F524CD" w:rsidRDefault="00F524CD" w:rsidP="002E0410">
      <w:pPr>
        <w:numPr>
          <w:ilvl w:val="0"/>
          <w:numId w:val="46"/>
        </w:numPr>
        <w:tabs>
          <w:tab w:val="clear" w:pos="720"/>
          <w:tab w:val="num" w:pos="-567"/>
          <w:tab w:val="left" w:pos="284"/>
        </w:tabs>
        <w:spacing w:after="100" w:afterAutospacing="1" w:line="240" w:lineRule="auto"/>
        <w:ind w:left="-142" w:firstLine="0"/>
        <w:rPr>
          <w:rStyle w:val="af1"/>
          <w:rFonts w:ascii="Times New Roman" w:hAnsi="Times New Roman" w:cs="Times New Roman"/>
          <w:i w:val="0"/>
          <w:sz w:val="28"/>
          <w:szCs w:val="28"/>
        </w:rPr>
      </w:pPr>
      <w:r w:rsidRPr="00F524CD">
        <w:rPr>
          <w:rStyle w:val="af1"/>
          <w:rFonts w:ascii="Times New Roman" w:hAnsi="Times New Roman" w:cs="Times New Roman"/>
          <w:sz w:val="28"/>
          <w:szCs w:val="28"/>
        </w:rPr>
        <w:t>Васильева, Е.Е. Генетика человека с основами медицинской генетики. Пособие по решению задач: Учебное пособие / Е.Е. Васильева. - СПб.: Лань, 2016. - 96 c</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Style w:val="af1"/>
          <w:rFonts w:ascii="Times New Roman" w:hAnsi="Times New Roman" w:cs="Times New Roman"/>
          <w:i w:val="0"/>
          <w:sz w:val="28"/>
          <w:szCs w:val="28"/>
        </w:rPr>
      </w:pPr>
      <w:r w:rsidRPr="00F524CD">
        <w:rPr>
          <w:rStyle w:val="af1"/>
          <w:rFonts w:ascii="Times New Roman" w:hAnsi="Times New Roman" w:cs="Times New Roman"/>
          <w:sz w:val="28"/>
          <w:szCs w:val="28"/>
        </w:rPr>
        <w:t>Глухов, М.М. Генетика человека с основами медицинской генетики. Пособие по решению задач: Учебное пособие / М.М. Глухов, И.А. Круглов. - СПб.: Лань, 2016. - 96 c.</w:t>
      </w:r>
    </w:p>
    <w:p w:rsidR="00F524CD" w:rsidRPr="00F524CD" w:rsidRDefault="00F524CD" w:rsidP="002E0410">
      <w:pPr>
        <w:numPr>
          <w:ilvl w:val="0"/>
          <w:numId w:val="46"/>
        </w:numPr>
        <w:tabs>
          <w:tab w:val="clear" w:pos="720"/>
          <w:tab w:val="num" w:pos="-567"/>
          <w:tab w:val="left" w:pos="142"/>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 xml:space="preserve"> Биология : в 2 т. : учебник / под ред. В. Н. Ярыгина. — М. : ГЭО- ТАР-Медиа, 2015. — 736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 </w:t>
      </w:r>
      <w:r w:rsidRPr="00F524CD">
        <w:rPr>
          <w:rFonts w:ascii="Times New Roman" w:eastAsia="Times New Roman" w:hAnsi="Times New Roman" w:cs="Times New Roman"/>
          <w:iCs/>
          <w:sz w:val="28"/>
          <w:szCs w:val="28"/>
        </w:rPr>
        <w:t>Васильева, Е. Е.</w:t>
      </w:r>
      <w:r w:rsidRPr="00F524CD">
        <w:rPr>
          <w:rFonts w:ascii="Times New Roman" w:eastAsia="Times New Roman" w:hAnsi="Times New Roman" w:cs="Times New Roman"/>
          <w:sz w:val="28"/>
          <w:szCs w:val="28"/>
        </w:rPr>
        <w:t> Генетика человека с основами медицинской генетики. Пособие по решению задач : учеб, пособие / Е. Е. Васильева. — М. : Лань, 2016. — 96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Генетика : учебник для вузов / под ред. В. И. Иванова. — М. : Академкнига, 2006. — 638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iCs/>
          <w:sz w:val="28"/>
          <w:szCs w:val="28"/>
        </w:rPr>
        <w:t>Дьяченко, В. В.</w:t>
      </w:r>
      <w:r w:rsidRPr="00F524CD">
        <w:rPr>
          <w:rFonts w:ascii="Times New Roman" w:eastAsia="Times New Roman" w:hAnsi="Times New Roman" w:cs="Times New Roman"/>
          <w:sz w:val="28"/>
          <w:szCs w:val="28"/>
        </w:rPr>
        <w:t> Практикум по генетике : учеб, пособие / В. В. Дьяченко. — Брянск : Изд-во Брянского ГАУ, 2015. — 142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iCs/>
          <w:sz w:val="28"/>
          <w:szCs w:val="28"/>
        </w:rPr>
        <w:t>Левитин, В.</w:t>
      </w:r>
      <w:r w:rsidRPr="00F524CD">
        <w:rPr>
          <w:rFonts w:ascii="Times New Roman" w:eastAsia="Times New Roman" w:hAnsi="Times New Roman" w:cs="Times New Roman"/>
          <w:sz w:val="28"/>
          <w:szCs w:val="28"/>
        </w:rPr>
        <w:t> Удивительная генетика / В. Левитин. — М. : ЭНАС, 2013. — 256 с.</w:t>
      </w:r>
    </w:p>
    <w:p w:rsidR="00F524CD" w:rsidRPr="00F524CD" w:rsidRDefault="00F524CD" w:rsidP="002E0410">
      <w:pPr>
        <w:numPr>
          <w:ilvl w:val="0"/>
          <w:numId w:val="46"/>
        </w:numPr>
        <w:tabs>
          <w:tab w:val="clear" w:pos="720"/>
          <w:tab w:val="num" w:pos="-567"/>
          <w:tab w:val="left" w:pos="142"/>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iCs/>
          <w:sz w:val="28"/>
          <w:szCs w:val="28"/>
        </w:rPr>
        <w:t>Пухальский, В. А.</w:t>
      </w:r>
      <w:r w:rsidRPr="00F524CD">
        <w:rPr>
          <w:rFonts w:ascii="Times New Roman" w:eastAsia="Times New Roman" w:hAnsi="Times New Roman" w:cs="Times New Roman"/>
          <w:sz w:val="28"/>
          <w:szCs w:val="28"/>
        </w:rPr>
        <w:t> Введение в генетику : учеб, пособие / В. А. Пухальский. — М. : ИНФРА-М, 2014. — 224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iCs/>
          <w:sz w:val="28"/>
          <w:szCs w:val="28"/>
        </w:rPr>
        <w:t>Хлебова, Л. П.</w:t>
      </w:r>
      <w:r w:rsidRPr="00F524CD">
        <w:rPr>
          <w:rFonts w:ascii="Times New Roman" w:eastAsia="Times New Roman" w:hAnsi="Times New Roman" w:cs="Times New Roman"/>
          <w:sz w:val="28"/>
          <w:szCs w:val="28"/>
        </w:rPr>
        <w:t> Задачи по генетике. Часть 1. Менделевская генетика : учеб, пособие / Л. П. Хлебова, О. В. Ерещенко. — Барнаул : Изд-во АлтГУ, 2014. — 154 с.</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hAnsi="Times New Roman" w:cs="Times New Roman"/>
          <w:sz w:val="28"/>
          <w:szCs w:val="28"/>
        </w:rPr>
        <w:t>Марусин А. В. и др. ГЕНЕТИКА ЧЕЛОВЕКА - Генетика. - 2016. - Т. 52. - №. 3. - С. 376-384.</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Схаляхо Р. А. и др. ГЕНЕТИКА ЧЕЛОВЕКА - ГЕНЕТИКА. - 2016. - Т. 52. - №. 5. - С. 595-604.</w:t>
      </w:r>
    </w:p>
    <w:p w:rsidR="00F524CD" w:rsidRPr="00F524CD" w:rsidRDefault="00F524CD" w:rsidP="002E0410">
      <w:pPr>
        <w:numPr>
          <w:ilvl w:val="0"/>
          <w:numId w:val="46"/>
        </w:numPr>
        <w:tabs>
          <w:tab w:val="clear" w:pos="720"/>
          <w:tab w:val="num" w:pos="-567"/>
          <w:tab w:val="left" w:pos="284"/>
        </w:tabs>
        <w:spacing w:before="100" w:beforeAutospacing="1" w:after="100" w:afterAutospacing="1" w:line="240" w:lineRule="auto"/>
        <w:ind w:left="-142" w:firstLine="0"/>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Темняткин С. Н. и др. ГЕНЕТИКА ЧЕЛОВЕКА - ГЕНЕТИКА. - 2017. - Т. 53. - №. 3. - С. 378-389.</w:t>
      </w:r>
    </w:p>
    <w:p w:rsidR="00F524CD" w:rsidRPr="00F524CD" w:rsidRDefault="00F524CD" w:rsidP="00F524CD">
      <w:pPr>
        <w:spacing w:before="100" w:beforeAutospacing="1" w:after="100" w:afterAutospacing="1" w:line="240" w:lineRule="auto"/>
        <w:ind w:left="-284"/>
        <w:rPr>
          <w:rFonts w:ascii="Times New Roman" w:eastAsia="Times New Roman" w:hAnsi="Times New Roman" w:cs="Times New Roman"/>
          <w:sz w:val="28"/>
          <w:szCs w:val="28"/>
        </w:rPr>
      </w:pPr>
      <w:r w:rsidRPr="00F524CD">
        <w:rPr>
          <w:rFonts w:ascii="Times New Roman" w:eastAsia="Times New Roman" w:hAnsi="Times New Roman" w:cs="Times New Roman"/>
          <w:sz w:val="28"/>
          <w:szCs w:val="28"/>
        </w:rPr>
        <w:t>Информационные источники</w:t>
      </w:r>
    </w:p>
    <w:p w:rsidR="00F524CD" w:rsidRPr="00F524CD" w:rsidRDefault="00544486" w:rsidP="002E0410">
      <w:pPr>
        <w:pStyle w:val="a7"/>
        <w:numPr>
          <w:ilvl w:val="1"/>
          <w:numId w:val="46"/>
        </w:numPr>
        <w:tabs>
          <w:tab w:val="clear" w:pos="1440"/>
        </w:tabs>
        <w:spacing w:before="100" w:beforeAutospacing="1" w:after="100" w:afterAutospacing="1" w:line="240" w:lineRule="auto"/>
        <w:ind w:left="-284" w:firstLine="0"/>
        <w:rPr>
          <w:rFonts w:ascii="Times New Roman" w:eastAsia="Times New Roman" w:hAnsi="Times New Roman" w:cs="Times New Roman"/>
          <w:sz w:val="28"/>
          <w:szCs w:val="28"/>
        </w:rPr>
      </w:pPr>
      <w:hyperlink r:id="rId21" w:history="1">
        <w:r w:rsidR="00F524CD" w:rsidRPr="00F524CD">
          <w:rPr>
            <w:rStyle w:val="a4"/>
            <w:rFonts w:ascii="Times New Roman" w:hAnsi="Times New Roman" w:cs="Times New Roman"/>
            <w:color w:val="0046B1"/>
            <w:sz w:val="28"/>
            <w:szCs w:val="28"/>
            <w:shd w:val="clear" w:color="auto" w:fill="F5F5F5"/>
          </w:rPr>
          <w:t>http://www.medcollegelib.ru/book/ISBN9785970424957.html</w:t>
        </w:r>
      </w:hyperlink>
    </w:p>
    <w:p w:rsidR="00F524CD" w:rsidRPr="00F524CD" w:rsidRDefault="00544486" w:rsidP="002E0410">
      <w:pPr>
        <w:pStyle w:val="a7"/>
        <w:numPr>
          <w:ilvl w:val="1"/>
          <w:numId w:val="46"/>
        </w:numPr>
        <w:tabs>
          <w:tab w:val="clear" w:pos="1440"/>
        </w:tabs>
        <w:spacing w:before="100" w:beforeAutospacing="1" w:after="100" w:afterAutospacing="1" w:line="240" w:lineRule="auto"/>
        <w:ind w:left="-284" w:firstLine="0"/>
        <w:rPr>
          <w:rFonts w:ascii="Times New Roman" w:eastAsia="Times New Roman" w:hAnsi="Times New Roman" w:cs="Times New Roman"/>
          <w:sz w:val="28"/>
          <w:szCs w:val="28"/>
        </w:rPr>
      </w:pPr>
      <w:hyperlink r:id="rId22" w:history="1">
        <w:r w:rsidR="00F524CD" w:rsidRPr="00F524CD">
          <w:rPr>
            <w:rStyle w:val="a4"/>
            <w:rFonts w:ascii="Times New Roman" w:hAnsi="Times New Roman" w:cs="Times New Roman"/>
            <w:sz w:val="28"/>
            <w:szCs w:val="28"/>
            <w:shd w:val="clear" w:color="auto" w:fill="F5F5F5"/>
          </w:rPr>
          <w:t>http://www.medcollegelib.ru/book/ISBN9785970429570.html</w:t>
        </w:r>
      </w:hyperlink>
    </w:p>
    <w:p w:rsidR="00F524CD" w:rsidRPr="00F524CD" w:rsidRDefault="00F524CD" w:rsidP="002E0410">
      <w:pPr>
        <w:pStyle w:val="a7"/>
        <w:numPr>
          <w:ilvl w:val="1"/>
          <w:numId w:val="46"/>
        </w:numPr>
        <w:tabs>
          <w:tab w:val="clear" w:pos="1440"/>
        </w:tabs>
        <w:spacing w:before="100" w:beforeAutospacing="1" w:after="100" w:afterAutospacing="1" w:line="240" w:lineRule="auto"/>
        <w:ind w:left="-284" w:firstLine="0"/>
        <w:rPr>
          <w:rFonts w:ascii="Times New Roman" w:eastAsia="Times New Roman" w:hAnsi="Times New Roman" w:cs="Times New Roman"/>
          <w:sz w:val="28"/>
          <w:szCs w:val="28"/>
        </w:rPr>
      </w:pPr>
      <w:r w:rsidRPr="00F524CD">
        <w:rPr>
          <w:rFonts w:ascii="Times New Roman" w:hAnsi="Times New Roman" w:cs="Times New Roman"/>
          <w:color w:val="000000"/>
          <w:sz w:val="28"/>
          <w:szCs w:val="28"/>
        </w:rPr>
        <w:t>Генетика - </w:t>
      </w:r>
      <w:hyperlink r:id="rId23" w:history="1">
        <w:r w:rsidRPr="00F524CD">
          <w:rPr>
            <w:rStyle w:val="a4"/>
            <w:rFonts w:ascii="Times New Roman" w:hAnsi="Times New Roman" w:cs="Times New Roman"/>
            <w:color w:val="0066FF"/>
            <w:sz w:val="28"/>
            <w:szCs w:val="28"/>
          </w:rPr>
          <w:t>http://www.genetiku.ru/</w:t>
        </w:r>
      </w:hyperlink>
    </w:p>
    <w:p w:rsidR="00F524CD" w:rsidRPr="00F524CD" w:rsidRDefault="00F524CD" w:rsidP="002E0410">
      <w:pPr>
        <w:pStyle w:val="a7"/>
        <w:numPr>
          <w:ilvl w:val="1"/>
          <w:numId w:val="46"/>
        </w:numPr>
        <w:tabs>
          <w:tab w:val="clear" w:pos="1440"/>
        </w:tabs>
        <w:spacing w:before="100" w:beforeAutospacing="1" w:after="100" w:afterAutospacing="1" w:line="240" w:lineRule="auto"/>
        <w:ind w:left="-284" w:firstLine="0"/>
        <w:rPr>
          <w:rFonts w:ascii="Times New Roman" w:eastAsia="Times New Roman" w:hAnsi="Times New Roman" w:cs="Times New Roman"/>
          <w:sz w:val="28"/>
          <w:szCs w:val="28"/>
        </w:rPr>
      </w:pPr>
      <w:r w:rsidRPr="00F524CD">
        <w:rPr>
          <w:rFonts w:ascii="Times New Roman" w:hAnsi="Times New Roman" w:cs="Times New Roman"/>
          <w:color w:val="000000"/>
          <w:sz w:val="28"/>
          <w:szCs w:val="28"/>
        </w:rPr>
        <w:t xml:space="preserve">Библиотека по медицине - </w:t>
      </w:r>
      <w:hyperlink r:id="rId24" w:history="1">
        <w:r w:rsidRPr="00F524CD">
          <w:rPr>
            <w:rStyle w:val="a4"/>
            <w:rFonts w:ascii="Times New Roman" w:hAnsi="Times New Roman" w:cs="Times New Roman"/>
            <w:sz w:val="28"/>
            <w:szCs w:val="28"/>
          </w:rPr>
          <w:t>http://www.sohmet.ru/</w:t>
        </w:r>
      </w:hyperlink>
    </w:p>
    <w:p w:rsidR="00F524CD" w:rsidRPr="00F524CD" w:rsidRDefault="00F524CD" w:rsidP="002E0410">
      <w:pPr>
        <w:pStyle w:val="a7"/>
        <w:numPr>
          <w:ilvl w:val="1"/>
          <w:numId w:val="46"/>
        </w:numPr>
        <w:tabs>
          <w:tab w:val="clear" w:pos="1440"/>
        </w:tabs>
        <w:spacing w:before="100" w:beforeAutospacing="1" w:after="100" w:afterAutospacing="1" w:line="240" w:lineRule="auto"/>
        <w:ind w:left="-284" w:firstLine="0"/>
        <w:rPr>
          <w:rFonts w:ascii="Times New Roman" w:eastAsia="Times New Roman" w:hAnsi="Times New Roman" w:cs="Times New Roman"/>
          <w:sz w:val="28"/>
          <w:szCs w:val="28"/>
        </w:rPr>
      </w:pPr>
      <w:r w:rsidRPr="00F524CD">
        <w:rPr>
          <w:rFonts w:ascii="Times New Roman" w:hAnsi="Times New Roman" w:cs="Times New Roman"/>
          <w:color w:val="000000"/>
          <w:sz w:val="28"/>
          <w:szCs w:val="28"/>
        </w:rPr>
        <w:t>Единое окно допуска к образовательным ресурсам - http://window.edu.ru/window</w:t>
      </w:r>
    </w:p>
    <w:p w:rsidR="00AD1D25" w:rsidRDefault="00AD1D25">
      <w:pPr>
        <w:rPr>
          <w:rFonts w:ascii="Times New Roman" w:hAnsi="Times New Roman" w:cs="Times New Roman"/>
          <w:b/>
          <w:sz w:val="28"/>
          <w:szCs w:val="28"/>
        </w:rPr>
      </w:pPr>
    </w:p>
    <w:p w:rsidR="00F524CD" w:rsidRDefault="00F524CD">
      <w:pPr>
        <w:rPr>
          <w:rFonts w:ascii="Times New Roman" w:hAnsi="Times New Roman" w:cs="Times New Roman"/>
          <w:b/>
          <w:sz w:val="28"/>
          <w:szCs w:val="28"/>
        </w:rPr>
      </w:pPr>
    </w:p>
    <w:p w:rsidR="00F524CD" w:rsidRDefault="00F524CD">
      <w:pPr>
        <w:rPr>
          <w:rFonts w:ascii="Times New Roman" w:hAnsi="Times New Roman" w:cs="Times New Roman"/>
          <w:b/>
          <w:sz w:val="28"/>
          <w:szCs w:val="28"/>
        </w:rPr>
      </w:pPr>
    </w:p>
    <w:p w:rsidR="00F524CD" w:rsidRDefault="00F524CD">
      <w:pPr>
        <w:rPr>
          <w:rFonts w:ascii="Times New Roman" w:hAnsi="Times New Roman" w:cs="Times New Roman"/>
          <w:sz w:val="28"/>
          <w:szCs w:val="28"/>
        </w:rPr>
      </w:pPr>
    </w:p>
    <w:p w:rsidR="00B362EA" w:rsidRPr="00F524CD" w:rsidRDefault="00B362EA">
      <w:pPr>
        <w:rPr>
          <w:rFonts w:ascii="Times New Roman" w:hAnsi="Times New Roman" w:cs="Times New Roman"/>
          <w:sz w:val="28"/>
          <w:szCs w:val="28"/>
        </w:rPr>
      </w:pPr>
    </w:p>
    <w:p w:rsidR="00665F18" w:rsidRPr="00F524CD" w:rsidRDefault="00CC2596" w:rsidP="00F524CD">
      <w:pPr>
        <w:pStyle w:val="a7"/>
        <w:numPr>
          <w:ilvl w:val="0"/>
          <w:numId w:val="2"/>
        </w:numPr>
        <w:rPr>
          <w:rFonts w:ascii="Times New Roman" w:hAnsi="Times New Roman" w:cs="Times New Roman"/>
          <w:b/>
          <w:sz w:val="28"/>
          <w:szCs w:val="28"/>
        </w:rPr>
      </w:pPr>
      <w:r>
        <w:rPr>
          <w:rFonts w:ascii="Times New Roman" w:hAnsi="Times New Roman" w:cs="Times New Roman"/>
          <w:b/>
          <w:sz w:val="28"/>
          <w:szCs w:val="28"/>
        </w:rPr>
        <w:lastRenderedPageBreak/>
        <w:t>Приложение</w:t>
      </w:r>
      <w:r w:rsidR="00F524CD">
        <w:rPr>
          <w:rFonts w:ascii="Times New Roman" w:hAnsi="Times New Roman" w:cs="Times New Roman"/>
          <w:b/>
          <w:sz w:val="28"/>
          <w:szCs w:val="28"/>
        </w:rPr>
        <w:t>.</w:t>
      </w:r>
    </w:p>
    <w:p w:rsidR="00665F18" w:rsidRPr="00665F18" w:rsidRDefault="00BA633B" w:rsidP="00665F18">
      <w:pPr>
        <w:spacing w:after="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3008" behindDoc="1" locked="0" layoutInCell="1" allowOverlap="1">
            <wp:simplePos x="0" y="0"/>
            <wp:positionH relativeFrom="column">
              <wp:posOffset>-462280</wp:posOffset>
            </wp:positionH>
            <wp:positionV relativeFrom="paragraph">
              <wp:posOffset>96520</wp:posOffset>
            </wp:positionV>
            <wp:extent cx="6214110" cy="4655820"/>
            <wp:effectExtent l="19050" t="0" r="0" b="0"/>
            <wp:wrapNone/>
            <wp:docPr id="11" name="Рисунок 1" descr="https://ds05.infourok.ru/uploads/ex/0b4b/000c675a-8ac72f0d/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b4b/000c675a-8ac72f0d/img12.jpg"/>
                    <pic:cNvPicPr>
                      <a:picLocks noChangeAspect="1" noChangeArrowheads="1"/>
                    </pic:cNvPicPr>
                  </pic:nvPicPr>
                  <pic:blipFill>
                    <a:blip r:embed="rId25"/>
                    <a:srcRect/>
                    <a:stretch>
                      <a:fillRect/>
                    </a:stretch>
                  </pic:blipFill>
                  <pic:spPr bwMode="auto">
                    <a:xfrm>
                      <a:off x="0" y="0"/>
                      <a:ext cx="6214110" cy="4655820"/>
                    </a:xfrm>
                    <a:prstGeom prst="rect">
                      <a:avLst/>
                    </a:prstGeom>
                    <a:noFill/>
                    <a:ln w="9525">
                      <a:noFill/>
                      <a:miter lim="800000"/>
                      <a:headEnd/>
                      <a:tailEnd/>
                    </a:ln>
                  </pic:spPr>
                </pic:pic>
              </a:graphicData>
            </a:graphic>
          </wp:anchor>
        </w:drawing>
      </w:r>
      <w:r w:rsidR="00A20AE6">
        <w:rPr>
          <w:rFonts w:ascii="Times New Roman" w:hAnsi="Times New Roman" w:cs="Times New Roman"/>
          <w:sz w:val="28"/>
          <w:szCs w:val="28"/>
        </w:rPr>
        <w:t>Дайте о</w:t>
      </w:r>
      <w:r>
        <w:rPr>
          <w:rFonts w:ascii="Times New Roman" w:hAnsi="Times New Roman" w:cs="Times New Roman"/>
          <w:sz w:val="28"/>
          <w:szCs w:val="28"/>
        </w:rPr>
        <w:t>пределение понятиям «кариотип»,</w:t>
      </w:r>
      <w:r w:rsidR="00A20AE6">
        <w:rPr>
          <w:rFonts w:ascii="Times New Roman" w:hAnsi="Times New Roman" w:cs="Times New Roman"/>
          <w:sz w:val="28"/>
          <w:szCs w:val="28"/>
        </w:rPr>
        <w:t xml:space="preserve"> «кариограмма</w:t>
      </w:r>
      <w:r w:rsidR="00292311">
        <w:rPr>
          <w:rFonts w:ascii="Times New Roman" w:hAnsi="Times New Roman" w:cs="Times New Roman"/>
          <w:sz w:val="28"/>
          <w:szCs w:val="28"/>
        </w:rPr>
        <w:t xml:space="preserve"> (идиограмма)</w:t>
      </w:r>
      <w:r w:rsidR="00A20AE6">
        <w:rPr>
          <w:rFonts w:ascii="Times New Roman" w:hAnsi="Times New Roman" w:cs="Times New Roman"/>
          <w:sz w:val="28"/>
          <w:szCs w:val="28"/>
        </w:rPr>
        <w:t>»</w:t>
      </w:r>
      <w:r>
        <w:rPr>
          <w:rFonts w:ascii="Times New Roman" w:hAnsi="Times New Roman" w:cs="Times New Roman"/>
          <w:sz w:val="28"/>
          <w:szCs w:val="28"/>
        </w:rPr>
        <w:t xml:space="preserve"> и «гетероплоидия»</w:t>
      </w:r>
      <w:r w:rsidR="00665F18">
        <w:rPr>
          <w:rFonts w:ascii="Times New Roman" w:hAnsi="Times New Roman" w:cs="Times New Roman"/>
          <w:sz w:val="28"/>
          <w:szCs w:val="28"/>
        </w:rPr>
        <w:t>.</w:t>
      </w: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BA047E" w:rsidRDefault="00BA047E" w:rsidP="00B67E65">
      <w:pPr>
        <w:rPr>
          <w:rFonts w:ascii="Times New Roman" w:hAnsi="Times New Roman" w:cs="Times New Roman"/>
          <w:b/>
          <w:sz w:val="28"/>
          <w:szCs w:val="28"/>
        </w:rPr>
      </w:pPr>
    </w:p>
    <w:p w:rsidR="00665F18" w:rsidRDefault="00665F18" w:rsidP="00B67E65">
      <w:pPr>
        <w:rPr>
          <w:rFonts w:ascii="Times New Roman" w:hAnsi="Times New Roman" w:cs="Times New Roman"/>
          <w:b/>
          <w:sz w:val="28"/>
          <w:szCs w:val="28"/>
        </w:rPr>
      </w:pPr>
    </w:p>
    <w:p w:rsidR="00665F18" w:rsidRDefault="00665F18" w:rsidP="00B67E65">
      <w:pPr>
        <w:rPr>
          <w:rFonts w:ascii="Times New Roman" w:hAnsi="Times New Roman" w:cs="Times New Roman"/>
          <w:b/>
          <w:sz w:val="28"/>
          <w:szCs w:val="28"/>
        </w:rPr>
      </w:pPr>
    </w:p>
    <w:p w:rsidR="00665F18" w:rsidRDefault="00665F18" w:rsidP="00B67E65">
      <w:pPr>
        <w:rPr>
          <w:rFonts w:ascii="Times New Roman" w:hAnsi="Times New Roman" w:cs="Times New Roman"/>
          <w:b/>
          <w:sz w:val="28"/>
          <w:szCs w:val="28"/>
        </w:rPr>
      </w:pPr>
    </w:p>
    <w:p w:rsidR="00BA633B" w:rsidRDefault="00BA633B" w:rsidP="00BA633B">
      <w:pPr>
        <w:spacing w:after="0"/>
        <w:ind w:firstLine="567"/>
        <w:rPr>
          <w:rFonts w:ascii="Times New Roman" w:hAnsi="Times New Roman" w:cs="Times New Roman"/>
          <w:sz w:val="28"/>
          <w:szCs w:val="28"/>
        </w:rPr>
      </w:pPr>
      <w:r>
        <w:rPr>
          <w:rFonts w:ascii="Times New Roman" w:hAnsi="Times New Roman" w:cs="Times New Roman"/>
          <w:sz w:val="28"/>
          <w:szCs w:val="28"/>
        </w:rPr>
        <w:t>Кариотип – совокупность хромосом соматической клетки (2</w:t>
      </w:r>
      <w:r>
        <w:rPr>
          <w:rFonts w:ascii="Times New Roman" w:hAnsi="Times New Roman" w:cs="Times New Roman"/>
          <w:sz w:val="28"/>
          <w:szCs w:val="28"/>
          <w:lang w:val="en-US"/>
        </w:rPr>
        <w:t>n</w:t>
      </w:r>
      <w:r>
        <w:rPr>
          <w:rFonts w:ascii="Times New Roman" w:hAnsi="Times New Roman" w:cs="Times New Roman"/>
          <w:sz w:val="28"/>
          <w:szCs w:val="28"/>
        </w:rPr>
        <w:t xml:space="preserve"> - 46), характеризующая организм данного вида. </w:t>
      </w:r>
    </w:p>
    <w:p w:rsidR="00BA633B" w:rsidRDefault="00BA633B" w:rsidP="00BA633B">
      <w:pPr>
        <w:ind w:firstLine="567"/>
        <w:rPr>
          <w:rFonts w:ascii="Times New Roman" w:hAnsi="Times New Roman" w:cs="Times New Roman"/>
          <w:sz w:val="28"/>
          <w:szCs w:val="28"/>
        </w:rPr>
      </w:pPr>
      <w:r>
        <w:rPr>
          <w:rFonts w:ascii="Times New Roman" w:hAnsi="Times New Roman" w:cs="Times New Roman"/>
          <w:sz w:val="28"/>
          <w:szCs w:val="28"/>
        </w:rPr>
        <w:t xml:space="preserve">Идиограмма – систематизированный кариотип, расположение хромосом по мере убывания их величины и расположения центромер. </w:t>
      </w:r>
    </w:p>
    <w:p w:rsidR="00BA633B" w:rsidRPr="00292311" w:rsidRDefault="00BA633B" w:rsidP="00BA633B">
      <w:pPr>
        <w:ind w:firstLine="567"/>
        <w:rPr>
          <w:rFonts w:ascii="Times New Roman" w:hAnsi="Times New Roman" w:cs="Times New Roman"/>
          <w:sz w:val="28"/>
          <w:szCs w:val="28"/>
        </w:rPr>
      </w:pPr>
      <w:r>
        <w:rPr>
          <w:rFonts w:ascii="Times New Roman" w:hAnsi="Times New Roman" w:cs="Times New Roman"/>
          <w:sz w:val="28"/>
          <w:szCs w:val="28"/>
        </w:rPr>
        <w:t xml:space="preserve">Гетероплоидия – некратное увеличение числа хромосом. </w:t>
      </w:r>
    </w:p>
    <w:p w:rsidR="00665F18" w:rsidRDefault="00665F18" w:rsidP="00B67E65">
      <w:pPr>
        <w:rPr>
          <w:rFonts w:ascii="Times New Roman" w:hAnsi="Times New Roman" w:cs="Times New Roman"/>
          <w:b/>
          <w:sz w:val="28"/>
          <w:szCs w:val="28"/>
        </w:rPr>
      </w:pPr>
    </w:p>
    <w:p w:rsidR="00665F18" w:rsidRDefault="00665F18" w:rsidP="00B67E65">
      <w:pPr>
        <w:rPr>
          <w:rFonts w:ascii="Times New Roman" w:hAnsi="Times New Roman" w:cs="Times New Roman"/>
          <w:b/>
          <w:sz w:val="28"/>
          <w:szCs w:val="28"/>
        </w:rPr>
      </w:pPr>
    </w:p>
    <w:p w:rsidR="00CC2596" w:rsidRDefault="00CC2596" w:rsidP="00B67E65">
      <w:pPr>
        <w:rPr>
          <w:rFonts w:ascii="Times New Roman" w:hAnsi="Times New Roman" w:cs="Times New Roman"/>
          <w:b/>
          <w:sz w:val="28"/>
          <w:szCs w:val="28"/>
        </w:rPr>
      </w:pPr>
    </w:p>
    <w:p w:rsidR="00CC2596" w:rsidRDefault="00CC2596">
      <w:pPr>
        <w:rPr>
          <w:rFonts w:ascii="Times New Roman" w:hAnsi="Times New Roman" w:cs="Times New Roman"/>
          <w:b/>
          <w:sz w:val="28"/>
          <w:szCs w:val="28"/>
        </w:rPr>
      </w:pPr>
      <w:r>
        <w:rPr>
          <w:rFonts w:ascii="Times New Roman" w:hAnsi="Times New Roman" w:cs="Times New Roman"/>
          <w:b/>
          <w:sz w:val="28"/>
          <w:szCs w:val="28"/>
        </w:rPr>
        <w:br w:type="page"/>
      </w:r>
    </w:p>
    <w:p w:rsidR="00842799" w:rsidRDefault="00842799">
      <w:pPr>
        <w:rPr>
          <w:rFonts w:ascii="Times New Roman" w:hAnsi="Times New Roman" w:cs="Times New Roman"/>
          <w:b/>
          <w:sz w:val="28"/>
          <w:szCs w:val="28"/>
        </w:rPr>
      </w:pPr>
      <w:r w:rsidRPr="00842799">
        <w:rPr>
          <w:rFonts w:ascii="Times New Roman" w:hAnsi="Times New Roman" w:cs="Times New Roman"/>
          <w:b/>
          <w:noProof/>
          <w:sz w:val="28"/>
          <w:szCs w:val="28"/>
        </w:rPr>
        <w:lastRenderedPageBreak/>
        <w:drawing>
          <wp:anchor distT="0" distB="0" distL="114300" distR="114300" simplePos="0" relativeHeight="251550720" behindDoc="0" locked="0" layoutInCell="1" allowOverlap="1">
            <wp:simplePos x="0" y="0"/>
            <wp:positionH relativeFrom="column">
              <wp:posOffset>-7620</wp:posOffset>
            </wp:positionH>
            <wp:positionV relativeFrom="paragraph">
              <wp:posOffset>90805</wp:posOffset>
            </wp:positionV>
            <wp:extent cx="5982335" cy="400812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82335" cy="4008120"/>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551744" behindDoc="0" locked="0" layoutInCell="1" allowOverlap="1">
            <wp:simplePos x="0" y="0"/>
            <wp:positionH relativeFrom="column">
              <wp:posOffset>-11976</wp:posOffset>
            </wp:positionH>
            <wp:positionV relativeFrom="paragraph">
              <wp:posOffset>4312285</wp:posOffset>
            </wp:positionV>
            <wp:extent cx="5982335" cy="448691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2335" cy="4486910"/>
                    </a:xfrm>
                    <a:prstGeom prst="rect">
                      <a:avLst/>
                    </a:prstGeom>
                    <a:noFill/>
                  </pic:spPr>
                </pic:pic>
              </a:graphicData>
            </a:graphic>
          </wp:anchor>
        </w:drawing>
      </w:r>
      <w:r w:rsidR="00CC2596">
        <w:rPr>
          <w:rFonts w:ascii="Times New Roman" w:hAnsi="Times New Roman" w:cs="Times New Roman"/>
          <w:b/>
          <w:sz w:val="28"/>
          <w:szCs w:val="28"/>
        </w:rPr>
        <w:br w:type="page"/>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553792" behindDoc="0" locked="0" layoutInCell="1" allowOverlap="1">
            <wp:simplePos x="0" y="0"/>
            <wp:positionH relativeFrom="column">
              <wp:posOffset>3175</wp:posOffset>
            </wp:positionH>
            <wp:positionV relativeFrom="paragraph">
              <wp:posOffset>4673482</wp:posOffset>
            </wp:positionV>
            <wp:extent cx="6042025" cy="453136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2025" cy="4531360"/>
                    </a:xfrm>
                    <a:prstGeom prst="rect">
                      <a:avLst/>
                    </a:prstGeom>
                    <a:noFill/>
                  </pic:spPr>
                </pic:pic>
              </a:graphicData>
            </a:graphic>
          </wp:anchor>
        </w:drawing>
      </w:r>
      <w:r>
        <w:rPr>
          <w:rFonts w:ascii="Times New Roman" w:hAnsi="Times New Roman" w:cs="Times New Roman"/>
          <w:b/>
          <w:noProof/>
          <w:sz w:val="28"/>
          <w:szCs w:val="28"/>
        </w:rPr>
        <w:drawing>
          <wp:anchor distT="0" distB="0" distL="114300" distR="114300" simplePos="0" relativeHeight="251552768" behindDoc="0" locked="0" layoutInCell="1" allowOverlap="1">
            <wp:simplePos x="0" y="0"/>
            <wp:positionH relativeFrom="column">
              <wp:posOffset>3175</wp:posOffset>
            </wp:positionH>
            <wp:positionV relativeFrom="paragraph">
              <wp:posOffset>-99695</wp:posOffset>
            </wp:positionV>
            <wp:extent cx="6017895" cy="451358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7895" cy="4513580"/>
                    </a:xfrm>
                    <a:prstGeom prst="rect">
                      <a:avLst/>
                    </a:prstGeom>
                    <a:noFill/>
                  </pic:spPr>
                </pic:pic>
              </a:graphicData>
            </a:graphic>
          </wp:anchor>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39014" cy="45294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8282" cy="4543921"/>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38850" cy="452934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8844" cy="4536843"/>
                    </a:xfrm>
                    <a:prstGeom prst="rect">
                      <a:avLst/>
                    </a:prstGeom>
                    <a:noFill/>
                  </pic:spPr>
                </pic:pic>
              </a:graphicData>
            </a:graphic>
          </wp:inline>
        </w:drawing>
      </w:r>
    </w:p>
    <w:p w:rsidR="00842799" w:rsidRDefault="00842799">
      <w:pPr>
        <w:rPr>
          <w:rFonts w:ascii="Times New Roman" w:hAnsi="Times New Roman" w:cs="Times New Roman"/>
          <w:b/>
          <w:sz w:val="28"/>
          <w:szCs w:val="28"/>
        </w:rPr>
      </w:pP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71191" cy="455360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670" cy="4565213"/>
                    </a:xfrm>
                    <a:prstGeom prst="rect">
                      <a:avLst/>
                    </a:prstGeom>
                    <a:noFill/>
                  </pic:spPr>
                </pic:pic>
              </a:graphicData>
            </a:graphic>
          </wp:inline>
        </w:drawing>
      </w:r>
    </w:p>
    <w:p w:rsidR="00842799" w:rsidRDefault="009C5B8C">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35pt;height:356.65pt" o:ole="">
            <v:imagedata r:id="rId33" o:title=""/>
          </v:shape>
          <o:OLEObject Type="Embed" ProgID="PowerPoint.Slide.12" ShapeID="_x0000_i1025" DrawAspect="Content" ObjectID="_1700466121" r:id="rId34"/>
        </w:object>
      </w:r>
      <w:r w:rsidR="00842799">
        <w:rPr>
          <w:rFonts w:ascii="Times New Roman" w:hAnsi="Times New Roman" w:cs="Times New Roman"/>
          <w:b/>
          <w:sz w:val="28"/>
          <w:szCs w:val="28"/>
        </w:rPr>
        <w:br w:type="page"/>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13721" cy="458550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529" cy="4589859"/>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13145" cy="458507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6767" cy="4595288"/>
                    </a:xfrm>
                    <a:prstGeom prst="rect">
                      <a:avLst/>
                    </a:prstGeom>
                    <a:noFill/>
                  </pic:spPr>
                </pic:pic>
              </a:graphicData>
            </a:graphic>
          </wp:inline>
        </w:drawing>
      </w:r>
      <w:r>
        <w:rPr>
          <w:rFonts w:ascii="Times New Roman" w:hAnsi="Times New Roman" w:cs="Times New Roman"/>
          <w:b/>
          <w:sz w:val="28"/>
          <w:szCs w:val="28"/>
        </w:rPr>
        <w:br w:type="page"/>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34986" cy="460145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6013" cy="4609722"/>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34735" cy="460126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0195" cy="4605359"/>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77517" cy="463335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9403" cy="4642267"/>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77280" cy="463317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8781" cy="4641800"/>
                    </a:xfrm>
                    <a:prstGeom prst="rect">
                      <a:avLst/>
                    </a:prstGeom>
                    <a:noFill/>
                  </pic:spPr>
                </pic:pic>
              </a:graphicData>
            </a:graphic>
          </wp:inline>
        </w:drawing>
      </w:r>
    </w:p>
    <w:p w:rsidR="00842799" w:rsidRDefault="009C5B8C">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 id="_x0000_i1026" type="#_x0000_t75" style="width:480.65pt;height:359.35pt" o:ole="">
            <v:imagedata r:id="rId41" o:title=""/>
          </v:shape>
          <o:OLEObject Type="Embed" ProgID="PowerPoint.Slide.12" ShapeID="_x0000_i1026" DrawAspect="Content" ObjectID="_1700466122" r:id="rId42"/>
        </w:object>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34735" cy="460126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9401" cy="4612264"/>
                    </a:xfrm>
                    <a:prstGeom prst="rect">
                      <a:avLst/>
                    </a:prstGeom>
                    <a:noFill/>
                  </pic:spPr>
                </pic:pic>
              </a:graphicData>
            </a:graphic>
          </wp:inline>
        </w:drawing>
      </w:r>
      <w:r>
        <w:rPr>
          <w:rFonts w:ascii="Times New Roman" w:hAnsi="Times New Roman" w:cs="Times New Roman"/>
          <w:b/>
          <w:sz w:val="28"/>
          <w:szCs w:val="28"/>
        </w:rPr>
        <w:br w:type="page"/>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45619" cy="460942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193" cy="4619609"/>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45530" cy="460936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523" cy="4618356"/>
                    </a:xfrm>
                    <a:prstGeom prst="rect">
                      <a:avLst/>
                    </a:prstGeom>
                    <a:noFill/>
                  </pic:spPr>
                </pic:pic>
              </a:graphicData>
            </a:graphic>
          </wp:inline>
        </w:drawing>
      </w:r>
      <w:r>
        <w:rPr>
          <w:rFonts w:ascii="Times New Roman" w:hAnsi="Times New Roman" w:cs="Times New Roman"/>
          <w:b/>
          <w:sz w:val="28"/>
          <w:szCs w:val="28"/>
        </w:rPr>
        <w:br w:type="page"/>
      </w:r>
    </w:p>
    <w:p w:rsidR="00CC2596" w:rsidRDefault="009C5B8C">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 id="_x0000_i1027" type="#_x0000_t75" style="width:482.65pt;height:360.65pt" o:ole="">
            <v:imagedata r:id="rId46" o:title=""/>
          </v:shape>
          <o:OLEObject Type="Embed" ProgID="PowerPoint.Slide.12" ShapeID="_x0000_i1027" DrawAspect="Content" ObjectID="_1700466123" r:id="rId47"/>
        </w:object>
      </w:r>
    </w:p>
    <w:p w:rsidR="00665F18" w:rsidRDefault="00842799" w:rsidP="00B67E65">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45530" cy="460936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5397" cy="4616762"/>
                    </a:xfrm>
                    <a:prstGeom prst="rect">
                      <a:avLst/>
                    </a:prstGeom>
                    <a:noFill/>
                  </pic:spPr>
                </pic:pic>
              </a:graphicData>
            </a:graphic>
          </wp:inline>
        </w:drawing>
      </w:r>
    </w:p>
    <w:p w:rsidR="00842799" w:rsidRDefault="00842799"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24354" cy="459347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7174" cy="4603093"/>
                    </a:xfrm>
                    <a:prstGeom prst="rect">
                      <a:avLst/>
                    </a:prstGeom>
                    <a:noFill/>
                  </pic:spPr>
                </pic:pic>
              </a:graphicData>
            </a:graphic>
          </wp:inline>
        </w:drawing>
      </w:r>
    </w:p>
    <w:p w:rsidR="00842799" w:rsidRDefault="009C5B8C">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 id="_x0000_i1028" type="#_x0000_t75" style="width:482pt;height:5in" o:ole="">
            <v:imagedata r:id="rId50" o:title=""/>
          </v:shape>
          <o:OLEObject Type="Embed" ProgID="PowerPoint.Slide.12" ShapeID="_x0000_i1028" DrawAspect="Content" ObjectID="_1700466124" r:id="rId51"/>
        </w:object>
      </w:r>
      <w:r w:rsidR="00842799">
        <w:rPr>
          <w:rFonts w:ascii="Times New Roman" w:hAnsi="Times New Roman" w:cs="Times New Roman"/>
          <w:b/>
          <w:sz w:val="28"/>
          <w:szCs w:val="28"/>
        </w:rPr>
        <w:br w:type="page"/>
      </w:r>
    </w:p>
    <w:p w:rsidR="00842799" w:rsidRDefault="00842799"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92456" cy="456955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8813" cy="4581822"/>
                    </a:xfrm>
                    <a:prstGeom prst="rect">
                      <a:avLst/>
                    </a:prstGeom>
                    <a:noFill/>
                  </pic:spPr>
                </pic:pic>
              </a:graphicData>
            </a:graphic>
          </wp:inline>
        </w:drawing>
      </w:r>
    </w:p>
    <w:p w:rsidR="00842799" w:rsidRDefault="0084279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92190" cy="456935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8453" cy="4574052"/>
                    </a:xfrm>
                    <a:prstGeom prst="rect">
                      <a:avLst/>
                    </a:prstGeom>
                    <a:noFill/>
                  </pic:spPr>
                </pic:pic>
              </a:graphicData>
            </a:graphic>
          </wp:inline>
        </w:drawing>
      </w:r>
      <w:r>
        <w:rPr>
          <w:rFonts w:ascii="Times New Roman" w:hAnsi="Times New Roman" w:cs="Times New Roman"/>
          <w:b/>
          <w:sz w:val="28"/>
          <w:szCs w:val="28"/>
        </w:rPr>
        <w:br w:type="page"/>
      </w:r>
    </w:p>
    <w:p w:rsidR="00842799" w:rsidRDefault="009C5B8C" w:rsidP="00B67E65">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 id="_x0000_i1029" type="#_x0000_t75" style="width:484.65pt;height:362pt" o:ole="">
            <v:imagedata r:id="rId54" o:title=""/>
          </v:shape>
          <o:OLEObject Type="Embed" ProgID="PowerPoint.Slide.12" ShapeID="_x0000_i1029" DrawAspect="Content" ObjectID="_1700466125" r:id="rId55"/>
        </w:object>
      </w:r>
    </w:p>
    <w:p w:rsidR="00842799" w:rsidRDefault="009C5B8C">
      <w:pPr>
        <w:rPr>
          <w:rFonts w:ascii="Times New Roman" w:hAnsi="Times New Roman" w:cs="Times New Roman"/>
          <w:b/>
          <w:sz w:val="28"/>
          <w:szCs w:val="28"/>
        </w:rPr>
      </w:pPr>
      <w:r w:rsidRPr="009C5B8C">
        <w:rPr>
          <w:rFonts w:ascii="Times New Roman" w:hAnsi="Times New Roman" w:cs="Times New Roman"/>
          <w:b/>
          <w:sz w:val="28"/>
          <w:szCs w:val="28"/>
        </w:rPr>
        <w:object w:dxaOrig="7216" w:dyaOrig="5391">
          <v:shape id="_x0000_i1030" type="#_x0000_t75" style="width:484.65pt;height:362pt" o:ole="">
            <v:imagedata r:id="rId56" o:title=""/>
          </v:shape>
          <o:OLEObject Type="Embed" ProgID="PowerPoint.Slide.12" ShapeID="_x0000_i1030" DrawAspect="Content" ObjectID="_1700466126" r:id="rId57"/>
        </w:object>
      </w:r>
      <w:r w:rsidR="00842799">
        <w:rPr>
          <w:rFonts w:ascii="Times New Roman" w:hAnsi="Times New Roman" w:cs="Times New Roman"/>
          <w:b/>
          <w:sz w:val="28"/>
          <w:szCs w:val="28"/>
        </w:rPr>
        <w:br w:type="page"/>
      </w:r>
    </w:p>
    <w:p w:rsidR="00842799" w:rsidRDefault="00A855E2" w:rsidP="00B67E65">
      <w:pPr>
        <w:rPr>
          <w:rFonts w:ascii="Times New Roman" w:hAnsi="Times New Roman" w:cs="Times New Roman"/>
          <w:b/>
          <w:sz w:val="28"/>
          <w:szCs w:val="28"/>
        </w:rPr>
      </w:pPr>
      <w:r w:rsidRPr="00A855E2">
        <w:rPr>
          <w:rFonts w:ascii="Times New Roman" w:hAnsi="Times New Roman" w:cs="Times New Roman"/>
          <w:b/>
          <w:sz w:val="28"/>
          <w:szCs w:val="28"/>
        </w:rPr>
        <w:object w:dxaOrig="7216" w:dyaOrig="5391">
          <v:shape id="_x0000_i1031" type="#_x0000_t75" style="width:484pt;height:361.35pt" o:ole="">
            <v:imagedata r:id="rId58" o:title=""/>
          </v:shape>
          <o:OLEObject Type="Embed" ProgID="PowerPoint.Slide.12" ShapeID="_x0000_i1031" DrawAspect="Content" ObjectID="_1700466127" r:id="rId59"/>
        </w:object>
      </w:r>
    </w:p>
    <w:p w:rsidR="00A855E2" w:rsidRDefault="00DB1F4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66485" cy="462507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7317" cy="4633203"/>
                    </a:xfrm>
                    <a:prstGeom prst="rect">
                      <a:avLst/>
                    </a:prstGeom>
                    <a:noFill/>
                  </pic:spPr>
                </pic:pic>
              </a:graphicData>
            </a:graphic>
          </wp:inline>
        </w:drawing>
      </w:r>
    </w:p>
    <w:p w:rsidR="00A855E2" w:rsidRDefault="00A855E2">
      <w:pPr>
        <w:rPr>
          <w:rFonts w:ascii="Times New Roman" w:hAnsi="Times New Roman" w:cs="Times New Roman"/>
          <w:b/>
          <w:sz w:val="28"/>
          <w:szCs w:val="28"/>
        </w:rPr>
      </w:pPr>
      <w:r w:rsidRPr="00A855E2">
        <w:rPr>
          <w:rFonts w:ascii="Times New Roman" w:hAnsi="Times New Roman" w:cs="Times New Roman"/>
          <w:b/>
          <w:sz w:val="28"/>
          <w:szCs w:val="28"/>
        </w:rPr>
        <w:object w:dxaOrig="7216" w:dyaOrig="5391">
          <v:shape id="_x0000_i1032" type="#_x0000_t75" style="width:479.35pt;height:358pt" o:ole="">
            <v:imagedata r:id="rId61" o:title=""/>
          </v:shape>
          <o:OLEObject Type="Embed" ProgID="PowerPoint.Slide.12" ShapeID="_x0000_i1032" DrawAspect="Content" ObjectID="_1700466128" r:id="rId62"/>
        </w:object>
      </w:r>
    </w:p>
    <w:p w:rsidR="00842799" w:rsidRDefault="002D246C">
      <w:pPr>
        <w:rPr>
          <w:rFonts w:ascii="Times New Roman" w:hAnsi="Times New Roman" w:cs="Times New Roman"/>
          <w:b/>
          <w:sz w:val="28"/>
          <w:szCs w:val="28"/>
        </w:rPr>
      </w:pPr>
      <w:r w:rsidRPr="00A855E2">
        <w:rPr>
          <w:rFonts w:ascii="Times New Roman" w:hAnsi="Times New Roman" w:cs="Times New Roman"/>
          <w:b/>
          <w:sz w:val="28"/>
          <w:szCs w:val="28"/>
        </w:rPr>
        <w:object w:dxaOrig="7216" w:dyaOrig="5391">
          <v:shape id="_x0000_i1033" type="#_x0000_t75" style="width:492pt;height:367.35pt" o:ole="">
            <v:imagedata r:id="rId63" o:title=""/>
          </v:shape>
          <o:OLEObject Type="Embed" ProgID="PowerPoint.Slide.12" ShapeID="_x0000_i1033" DrawAspect="Content" ObjectID="_1700466129" r:id="rId64"/>
        </w:object>
      </w:r>
      <w:r w:rsidR="00842799">
        <w:rPr>
          <w:rFonts w:ascii="Times New Roman" w:hAnsi="Times New Roman" w:cs="Times New Roman"/>
          <w:b/>
          <w:sz w:val="28"/>
          <w:szCs w:val="28"/>
        </w:rPr>
        <w:br w:type="page"/>
      </w:r>
    </w:p>
    <w:p w:rsidR="002D246C" w:rsidRDefault="002D246C" w:rsidP="00B67E65">
      <w:pPr>
        <w:rPr>
          <w:rFonts w:ascii="Times New Roman" w:hAnsi="Times New Roman" w:cs="Times New Roman"/>
          <w:b/>
          <w:sz w:val="28"/>
          <w:szCs w:val="28"/>
        </w:rPr>
      </w:pPr>
      <w:r w:rsidRPr="002D246C">
        <w:rPr>
          <w:rFonts w:ascii="Times New Roman" w:hAnsi="Times New Roman" w:cs="Times New Roman"/>
          <w:b/>
          <w:sz w:val="28"/>
          <w:szCs w:val="28"/>
        </w:rPr>
        <w:object w:dxaOrig="7216" w:dyaOrig="5391">
          <v:shape id="_x0000_i1034" type="#_x0000_t75" style="width:475.35pt;height:355.35pt" o:ole="">
            <v:imagedata r:id="rId65" o:title=""/>
          </v:shape>
          <o:OLEObject Type="Embed" ProgID="PowerPoint.Slide.12" ShapeID="_x0000_i1034" DrawAspect="Content" ObjectID="_1700466130" r:id="rId66"/>
        </w:object>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24354" cy="459347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6228" cy="4602384"/>
                    </a:xfrm>
                    <a:prstGeom prst="rect">
                      <a:avLst/>
                    </a:prstGeom>
                    <a:noFill/>
                  </pic:spPr>
                </pic:pic>
              </a:graphicData>
            </a:graphic>
          </wp:inline>
        </w:drawing>
      </w:r>
    </w:p>
    <w:p w:rsidR="00DB1F44" w:rsidRDefault="00DB1F44">
      <w:pPr>
        <w:rPr>
          <w:rFonts w:ascii="Times New Roman" w:hAnsi="Times New Roman" w:cs="Times New Roman"/>
          <w:b/>
          <w:sz w:val="28"/>
          <w:szCs w:val="28"/>
        </w:rPr>
      </w:pPr>
      <w:r>
        <w:rPr>
          <w:rFonts w:ascii="Times New Roman" w:hAnsi="Times New Roman" w:cs="Times New Roman"/>
          <w:b/>
          <w:sz w:val="28"/>
          <w:szCs w:val="28"/>
        </w:rPr>
        <w:br w:type="page"/>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45619" cy="460942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8337" cy="4618967"/>
                    </a:xfrm>
                    <a:prstGeom prst="rect">
                      <a:avLst/>
                    </a:prstGeom>
                    <a:noFill/>
                  </pic:spPr>
                </pic:pic>
              </a:graphicData>
            </a:graphic>
          </wp:inline>
        </w:drawing>
      </w:r>
    </w:p>
    <w:p w:rsidR="00DB1F44" w:rsidRDefault="00DB1F4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145530" cy="460936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616" cy="4618426"/>
                    </a:xfrm>
                    <a:prstGeom prst="rect">
                      <a:avLst/>
                    </a:prstGeom>
                    <a:noFill/>
                  </pic:spPr>
                </pic:pic>
              </a:graphicData>
            </a:graphic>
          </wp:inline>
        </w:drawing>
      </w:r>
      <w:r>
        <w:rPr>
          <w:rFonts w:ascii="Times New Roman" w:hAnsi="Times New Roman" w:cs="Times New Roman"/>
          <w:b/>
          <w:sz w:val="28"/>
          <w:szCs w:val="28"/>
        </w:rPr>
        <w:br w:type="page"/>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56252" cy="461740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64384" cy="4623502"/>
                    </a:xfrm>
                    <a:prstGeom prst="rect">
                      <a:avLst/>
                    </a:prstGeom>
                    <a:noFill/>
                  </pic:spPr>
                </pic:pic>
              </a:graphicData>
            </a:graphic>
          </wp:inline>
        </w:drawing>
      </w:r>
    </w:p>
    <w:p w:rsidR="00DB1F44" w:rsidRDefault="00DB1F44">
      <w:pPr>
        <w:rPr>
          <w:rFonts w:ascii="Times New Roman" w:hAnsi="Times New Roman" w:cs="Times New Roman"/>
          <w:b/>
          <w:sz w:val="28"/>
          <w:szCs w:val="28"/>
        </w:rPr>
      </w:pPr>
      <w:r w:rsidRPr="00DB1F44">
        <w:rPr>
          <w:rFonts w:ascii="Times New Roman" w:hAnsi="Times New Roman" w:cs="Times New Roman"/>
          <w:b/>
          <w:noProof/>
          <w:sz w:val="28"/>
          <w:szCs w:val="28"/>
        </w:rPr>
        <w:drawing>
          <wp:inline distT="0" distB="0" distL="0" distR="0">
            <wp:extent cx="6155690" cy="46167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67213" cy="4625412"/>
                    </a:xfrm>
                    <a:prstGeom prst="rect">
                      <a:avLst/>
                    </a:prstGeom>
                  </pic:spPr>
                </pic:pic>
              </a:graphicData>
            </a:graphic>
          </wp:inline>
        </w:drawing>
      </w:r>
      <w:r>
        <w:rPr>
          <w:rFonts w:ascii="Times New Roman" w:hAnsi="Times New Roman" w:cs="Times New Roman"/>
          <w:b/>
          <w:sz w:val="28"/>
          <w:szCs w:val="28"/>
        </w:rPr>
        <w:br w:type="page"/>
      </w:r>
    </w:p>
    <w:p w:rsidR="00DB1F44" w:rsidRDefault="00DB1F44" w:rsidP="00B67E65">
      <w:pPr>
        <w:rPr>
          <w:rFonts w:ascii="Times New Roman" w:hAnsi="Times New Roman" w:cs="Times New Roman"/>
          <w:b/>
          <w:sz w:val="28"/>
          <w:szCs w:val="28"/>
        </w:rPr>
      </w:pPr>
      <w:r w:rsidRPr="00DB1F44">
        <w:rPr>
          <w:rFonts w:ascii="Times New Roman" w:hAnsi="Times New Roman" w:cs="Times New Roman"/>
          <w:b/>
          <w:noProof/>
          <w:sz w:val="28"/>
          <w:szCs w:val="28"/>
        </w:rPr>
        <w:lastRenderedPageBreak/>
        <w:drawing>
          <wp:inline distT="0" distB="0" distL="0" distR="0">
            <wp:extent cx="5996761" cy="44975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10161" cy="4507622"/>
                    </a:xfrm>
                    <a:prstGeom prst="rect">
                      <a:avLst/>
                    </a:prstGeom>
                  </pic:spPr>
                </pic:pic>
              </a:graphicData>
            </a:graphic>
          </wp:inline>
        </w:drawing>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96305" cy="449743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7264" cy="4505657"/>
                    </a:xfrm>
                    <a:prstGeom prst="rect">
                      <a:avLst/>
                    </a:prstGeom>
                    <a:noFill/>
                  </pic:spPr>
                </pic:pic>
              </a:graphicData>
            </a:graphic>
          </wp:inline>
        </w:drawing>
      </w:r>
    </w:p>
    <w:p w:rsidR="00DB1F44" w:rsidRDefault="00DB1F44">
      <w:pPr>
        <w:rPr>
          <w:rFonts w:ascii="Times New Roman" w:hAnsi="Times New Roman" w:cs="Times New Roman"/>
          <w:b/>
          <w:sz w:val="28"/>
          <w:szCs w:val="28"/>
        </w:rPr>
      </w:pPr>
      <w:r>
        <w:rPr>
          <w:rFonts w:ascii="Times New Roman" w:hAnsi="Times New Roman" w:cs="Times New Roman"/>
          <w:b/>
          <w:sz w:val="28"/>
          <w:szCs w:val="28"/>
        </w:rPr>
        <w:br w:type="page"/>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975498" cy="448183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3072" cy="4487512"/>
                    </a:xfrm>
                    <a:prstGeom prst="rect">
                      <a:avLst/>
                    </a:prstGeom>
                    <a:noFill/>
                  </pic:spPr>
                </pic:pic>
              </a:graphicData>
            </a:graphic>
          </wp:inline>
        </w:drawing>
      </w:r>
    </w:p>
    <w:p w:rsidR="00DB1F44" w:rsidRDefault="00DB1F4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82310" cy="44869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9240" cy="4499638"/>
                    </a:xfrm>
                    <a:prstGeom prst="rect">
                      <a:avLst/>
                    </a:prstGeom>
                    <a:noFill/>
                  </pic:spPr>
                </pic:pic>
              </a:graphicData>
            </a:graphic>
          </wp:inline>
        </w:drawing>
      </w:r>
      <w:r>
        <w:rPr>
          <w:rFonts w:ascii="Times New Roman" w:hAnsi="Times New Roman" w:cs="Times New Roman"/>
          <w:b/>
          <w:sz w:val="28"/>
          <w:szCs w:val="28"/>
        </w:rPr>
        <w:br w:type="page"/>
      </w:r>
    </w:p>
    <w:p w:rsidR="00DB1F44" w:rsidRDefault="00DB1F44"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60559" cy="454563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7341" cy="4558217"/>
                    </a:xfrm>
                    <a:prstGeom prst="rect">
                      <a:avLst/>
                    </a:prstGeom>
                    <a:noFill/>
                  </pic:spPr>
                </pic:pic>
              </a:graphicData>
            </a:graphic>
          </wp:inline>
        </w:drawing>
      </w:r>
    </w:p>
    <w:p w:rsidR="00DB1F44" w:rsidRDefault="00DB1F4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60440" cy="45455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1711" cy="4553993"/>
                    </a:xfrm>
                    <a:prstGeom prst="rect">
                      <a:avLst/>
                    </a:prstGeom>
                    <a:noFill/>
                  </pic:spPr>
                </pic:pic>
              </a:graphicData>
            </a:graphic>
          </wp:inline>
        </w:drawing>
      </w:r>
      <w:r>
        <w:rPr>
          <w:rFonts w:ascii="Times New Roman" w:hAnsi="Times New Roman" w:cs="Times New Roman"/>
          <w:b/>
          <w:sz w:val="28"/>
          <w:szCs w:val="28"/>
        </w:rPr>
        <w:br w:type="page"/>
      </w:r>
    </w:p>
    <w:p w:rsidR="002D246C" w:rsidRDefault="00DB1F44" w:rsidP="00B67E65">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39293" cy="452967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9394" cy="4537255"/>
                    </a:xfrm>
                    <a:prstGeom prst="rect">
                      <a:avLst/>
                    </a:prstGeom>
                    <a:noFill/>
                  </pic:spPr>
                </pic:pic>
              </a:graphicData>
            </a:graphic>
          </wp:inline>
        </w:drawing>
      </w:r>
    </w:p>
    <w:p w:rsidR="002D246C" w:rsidRDefault="002D246C" w:rsidP="00B67E65">
      <w:pPr>
        <w:rPr>
          <w:rFonts w:ascii="Times New Roman" w:hAnsi="Times New Roman" w:cs="Times New Roman"/>
          <w:b/>
          <w:sz w:val="28"/>
          <w:szCs w:val="28"/>
        </w:rPr>
      </w:pPr>
      <w:r w:rsidRPr="002D246C">
        <w:rPr>
          <w:rFonts w:ascii="Times New Roman" w:hAnsi="Times New Roman" w:cs="Times New Roman"/>
          <w:b/>
          <w:sz w:val="28"/>
          <w:szCs w:val="28"/>
        </w:rPr>
        <w:object w:dxaOrig="7216" w:dyaOrig="5391">
          <v:shape id="_x0000_i1035" type="#_x0000_t75" style="width:477.35pt;height:356.65pt" o:ole="">
            <v:imagedata r:id="rId79" o:title=""/>
          </v:shape>
          <o:OLEObject Type="Embed" ProgID="PowerPoint.Slide.12" ShapeID="_x0000_i1035" DrawAspect="Content" ObjectID="_1700466131" r:id="rId80"/>
        </w:object>
      </w:r>
    </w:p>
    <w:p w:rsidR="002D246C" w:rsidRDefault="002D246C" w:rsidP="00B67E65">
      <w:pPr>
        <w:rPr>
          <w:rFonts w:ascii="Times New Roman" w:hAnsi="Times New Roman" w:cs="Times New Roman"/>
          <w:b/>
          <w:sz w:val="28"/>
          <w:szCs w:val="28"/>
        </w:rPr>
      </w:pPr>
    </w:p>
    <w:p w:rsidR="002D246C" w:rsidRDefault="002D246C" w:rsidP="00B67E65">
      <w:pPr>
        <w:rPr>
          <w:rFonts w:ascii="Times New Roman" w:hAnsi="Times New Roman" w:cs="Times New Roman"/>
          <w:b/>
          <w:sz w:val="28"/>
          <w:szCs w:val="28"/>
        </w:rPr>
      </w:pPr>
      <w:r w:rsidRPr="002D246C">
        <w:rPr>
          <w:rFonts w:ascii="Times New Roman" w:hAnsi="Times New Roman" w:cs="Times New Roman"/>
          <w:b/>
          <w:sz w:val="28"/>
          <w:szCs w:val="28"/>
        </w:rPr>
        <w:object w:dxaOrig="7216" w:dyaOrig="5391">
          <v:shape id="_x0000_i1036" type="#_x0000_t75" style="width:473.35pt;height:353.35pt" o:ole="">
            <v:imagedata r:id="rId81" o:title=""/>
          </v:shape>
          <o:OLEObject Type="Embed" ProgID="PowerPoint.Slide.12" ShapeID="_x0000_i1036" DrawAspect="Content" ObjectID="_1700466132" r:id="rId82"/>
        </w:object>
      </w:r>
    </w:p>
    <w:p w:rsidR="002D246C" w:rsidRPr="002D246C" w:rsidRDefault="002D246C" w:rsidP="00B67E65">
      <w:pPr>
        <w:rPr>
          <w:rFonts w:ascii="Times New Roman" w:hAnsi="Times New Roman" w:cs="Times New Roman"/>
          <w:b/>
          <w:sz w:val="28"/>
          <w:szCs w:val="28"/>
        </w:rPr>
      </w:pPr>
      <w:r w:rsidRPr="002D246C">
        <w:rPr>
          <w:rFonts w:ascii="Times New Roman" w:hAnsi="Times New Roman" w:cs="Times New Roman"/>
          <w:b/>
          <w:sz w:val="28"/>
          <w:szCs w:val="28"/>
        </w:rPr>
        <w:object w:dxaOrig="7216" w:dyaOrig="5391">
          <v:shape id="_x0000_i1037" type="#_x0000_t75" style="width:474pt;height:354pt" o:ole="">
            <v:imagedata r:id="rId83" o:title=""/>
          </v:shape>
          <o:OLEObject Type="Embed" ProgID="PowerPoint.Slide.12" ShapeID="_x0000_i1037" DrawAspect="Content" ObjectID="_1700466133" r:id="rId84"/>
        </w:object>
      </w:r>
    </w:p>
    <w:p w:rsidR="002D246C" w:rsidRDefault="002D246C" w:rsidP="00B67E65">
      <w:pPr>
        <w:rPr>
          <w:rFonts w:ascii="Times New Roman" w:hAnsi="Times New Roman" w:cs="Times New Roman"/>
          <w:b/>
          <w:sz w:val="28"/>
          <w:szCs w:val="28"/>
        </w:rPr>
      </w:pPr>
    </w:p>
    <w:p w:rsidR="00255ADE" w:rsidRDefault="00255ADE" w:rsidP="00B67E65">
      <w:pPr>
        <w:rPr>
          <w:rFonts w:ascii="Times New Roman" w:hAnsi="Times New Roman" w:cs="Times New Roman"/>
          <w:b/>
          <w:sz w:val="28"/>
          <w:szCs w:val="28"/>
        </w:rPr>
      </w:pPr>
      <w:r w:rsidRPr="002D246C">
        <w:rPr>
          <w:rFonts w:ascii="Times New Roman" w:hAnsi="Times New Roman" w:cs="Times New Roman"/>
          <w:b/>
          <w:sz w:val="28"/>
          <w:szCs w:val="28"/>
        </w:rPr>
        <w:object w:dxaOrig="7216" w:dyaOrig="5391">
          <v:shape id="_x0000_i1038" type="#_x0000_t75" style="width:473.35pt;height:353.35pt" o:ole="">
            <v:imagedata r:id="rId85" o:title=""/>
          </v:shape>
          <o:OLEObject Type="Embed" ProgID="PowerPoint.Slide.12" ShapeID="_x0000_i1038" DrawAspect="Content" ObjectID="_1700466134" r:id="rId86"/>
        </w:object>
      </w:r>
    </w:p>
    <w:p w:rsidR="00BA633B" w:rsidRDefault="00DB1F44" w:rsidP="00B67E65">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38850" cy="452934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2206" cy="4539364"/>
                    </a:xfrm>
                    <a:prstGeom prst="rect">
                      <a:avLst/>
                    </a:prstGeom>
                    <a:noFill/>
                  </pic:spPr>
                </pic:pic>
              </a:graphicData>
            </a:graphic>
          </wp:inline>
        </w:drawing>
      </w:r>
    </w:p>
    <w:p w:rsidR="00DB1F44" w:rsidRDefault="00DB1F44" w:rsidP="00B67E65">
      <w:pPr>
        <w:rPr>
          <w:rFonts w:ascii="Times New Roman" w:hAnsi="Times New Roman" w:cs="Times New Roman"/>
          <w:b/>
          <w:sz w:val="28"/>
          <w:szCs w:val="28"/>
        </w:rPr>
      </w:pPr>
    </w:p>
    <w:p w:rsidR="00F971FC" w:rsidRDefault="00F971FC" w:rsidP="00F971FC">
      <w:pPr>
        <w:spacing w:after="0" w:line="240" w:lineRule="auto"/>
        <w:ind w:firstLine="284"/>
        <w:jc w:val="center"/>
        <w:rPr>
          <w:rFonts w:ascii="Times New Roman" w:hAnsi="Times New Roman" w:cs="Times New Roman"/>
          <w:i/>
          <w:sz w:val="28"/>
          <w:szCs w:val="28"/>
        </w:rPr>
      </w:pPr>
      <w:r w:rsidRPr="001B010A">
        <w:rPr>
          <w:rFonts w:ascii="Times New Roman" w:hAnsi="Times New Roman" w:cs="Times New Roman"/>
          <w:b/>
          <w:sz w:val="28"/>
          <w:szCs w:val="28"/>
        </w:rPr>
        <w:lastRenderedPageBreak/>
        <w:t>Болезнь Дауна</w:t>
      </w:r>
      <w:r w:rsidRPr="001B010A">
        <w:rPr>
          <w:rFonts w:ascii="Times New Roman" w:hAnsi="Times New Roman" w:cs="Times New Roman"/>
          <w:sz w:val="28"/>
          <w:szCs w:val="28"/>
        </w:rPr>
        <w:t xml:space="preserve"> – </w:t>
      </w:r>
      <w:r w:rsidRPr="001B010A">
        <w:rPr>
          <w:rFonts w:ascii="Times New Roman" w:hAnsi="Times New Roman" w:cs="Times New Roman"/>
          <w:i/>
          <w:sz w:val="28"/>
          <w:szCs w:val="28"/>
        </w:rPr>
        <w:t>трисомия 21 хромосомы</w:t>
      </w:r>
    </w:p>
    <w:p w:rsidR="00A07A5D" w:rsidRDefault="00A07A5D" w:rsidP="00F971FC">
      <w:pPr>
        <w:spacing w:after="0" w:line="240" w:lineRule="auto"/>
        <w:ind w:firstLine="284"/>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557888" behindDoc="1" locked="0" layoutInCell="1" allowOverlap="1">
            <wp:simplePos x="0" y="0"/>
            <wp:positionH relativeFrom="column">
              <wp:posOffset>2138445</wp:posOffset>
            </wp:positionH>
            <wp:positionV relativeFrom="paragraph">
              <wp:posOffset>24945</wp:posOffset>
            </wp:positionV>
            <wp:extent cx="2127400" cy="3319502"/>
            <wp:effectExtent l="19050" t="0" r="6200" b="0"/>
            <wp:wrapNone/>
            <wp:docPr id="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srcRect l="35079" t="16021" r="41893" b="58458"/>
                    <a:stretch>
                      <a:fillRect/>
                    </a:stretch>
                  </pic:blipFill>
                  <pic:spPr bwMode="auto">
                    <a:xfrm flipH="1" flipV="1">
                      <a:off x="0" y="0"/>
                      <a:ext cx="2127400" cy="3319502"/>
                    </a:xfrm>
                    <a:prstGeom prst="rect">
                      <a:avLst/>
                    </a:prstGeom>
                    <a:noFill/>
                    <a:ln w="9525">
                      <a:noFill/>
                      <a:miter lim="800000"/>
                      <a:headEnd/>
                      <a:tailEnd/>
                    </a:ln>
                  </pic:spPr>
                </pic:pic>
              </a:graphicData>
            </a:graphic>
          </wp:anchor>
        </w:drawing>
      </w: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Default="00A07A5D" w:rsidP="00F971FC">
      <w:pPr>
        <w:spacing w:after="0" w:line="240" w:lineRule="auto"/>
        <w:ind w:firstLine="284"/>
        <w:jc w:val="center"/>
        <w:rPr>
          <w:rFonts w:ascii="Times New Roman" w:hAnsi="Times New Roman" w:cs="Times New Roman"/>
          <w:i/>
          <w:sz w:val="28"/>
          <w:szCs w:val="28"/>
        </w:rPr>
      </w:pPr>
    </w:p>
    <w:p w:rsidR="00A07A5D" w:rsidRPr="001B010A" w:rsidRDefault="00A07A5D" w:rsidP="00F971FC">
      <w:pPr>
        <w:spacing w:after="0" w:line="240" w:lineRule="auto"/>
        <w:ind w:firstLine="284"/>
        <w:jc w:val="center"/>
        <w:rPr>
          <w:rFonts w:ascii="Times New Roman" w:hAnsi="Times New Roman" w:cs="Times New Roman"/>
          <w:sz w:val="28"/>
          <w:szCs w:val="28"/>
        </w:rPr>
      </w:pPr>
    </w:p>
    <w:p w:rsidR="00A07A5D" w:rsidRPr="00A07A5D" w:rsidRDefault="00A07A5D" w:rsidP="00A07A5D">
      <w:pPr>
        <w:spacing w:after="0" w:line="240" w:lineRule="auto"/>
        <w:ind w:firstLine="284"/>
        <w:jc w:val="center"/>
        <w:rPr>
          <w:rFonts w:ascii="Times New Roman" w:hAnsi="Times New Roman" w:cs="Times New Roman"/>
          <w:b/>
          <w:sz w:val="48"/>
          <w:szCs w:val="48"/>
        </w:rPr>
      </w:pPr>
      <w:r w:rsidRPr="00A07A5D">
        <w:rPr>
          <w:rFonts w:ascii="Times New Roman" w:hAnsi="Times New Roman" w:cs="Times New Roman"/>
          <w:b/>
          <w:sz w:val="48"/>
          <w:szCs w:val="48"/>
        </w:rPr>
        <w:t>♀</w:t>
      </w:r>
      <w:r>
        <w:rPr>
          <w:rFonts w:ascii="Times New Roman" w:hAnsi="Times New Roman" w:cs="Times New Roman"/>
          <w:b/>
          <w:sz w:val="48"/>
          <w:szCs w:val="48"/>
        </w:rPr>
        <w:t xml:space="preserve"> 46    х    ♂ 46</w:t>
      </w:r>
    </w:p>
    <w:p w:rsidR="00A07A5D" w:rsidRDefault="00544486" w:rsidP="00A07A5D">
      <w:pPr>
        <w:spacing w:after="0" w:line="240" w:lineRule="auto"/>
        <w:ind w:firstLine="284"/>
        <w:jc w:val="center"/>
        <w:rPr>
          <w:rFonts w:ascii="Times New Roman" w:hAnsi="Times New Roman" w:cs="Times New Roman"/>
          <w:b/>
          <w:sz w:val="28"/>
          <w:szCs w:val="28"/>
        </w:rPr>
      </w:pPr>
      <w:r>
        <w:rPr>
          <w:rFonts w:ascii="Times New Roman" w:hAnsi="Times New Roman" w:cs="Times New Roman"/>
          <w:b/>
          <w:noProof/>
          <w:sz w:val="28"/>
          <w:szCs w:val="28"/>
        </w:rPr>
        <w:pict>
          <v:shape id="_x0000_s1080" type="#_x0000_t32" style="position:absolute;left:0;text-align:left;margin-left:191.7pt;margin-top:.15pt;width:21.15pt;height:34.5pt;flip:x;z-index:251643904" o:connectortype="straight"/>
        </w:pict>
      </w:r>
      <w:r>
        <w:rPr>
          <w:rFonts w:ascii="Times New Roman" w:hAnsi="Times New Roman" w:cs="Times New Roman"/>
          <w:b/>
          <w:noProof/>
          <w:sz w:val="28"/>
          <w:szCs w:val="28"/>
        </w:rPr>
        <w:pict>
          <v:shape id="_x0000_s1082" type="#_x0000_t32" style="position:absolute;left:0;text-align:left;margin-left:313.3pt;margin-top:.15pt;width:16.95pt;height:27.85pt;z-index:251645952" o:connectortype="straight"/>
        </w:pict>
      </w:r>
      <w:r>
        <w:rPr>
          <w:rFonts w:ascii="Times New Roman" w:hAnsi="Times New Roman" w:cs="Times New Roman"/>
          <w:b/>
          <w:noProof/>
          <w:sz w:val="28"/>
          <w:szCs w:val="28"/>
        </w:rPr>
        <w:pict>
          <v:shape id="_x0000_s1081" type="#_x0000_t32" style="position:absolute;left:0;text-align:left;margin-left:293.95pt;margin-top:.15pt;width:19.35pt;height:27.85pt;flip:x;z-index:251644928" o:connectortype="straight"/>
        </w:pict>
      </w:r>
      <w:r>
        <w:rPr>
          <w:rFonts w:ascii="Times New Roman" w:hAnsi="Times New Roman" w:cs="Times New Roman"/>
          <w:b/>
          <w:noProof/>
          <w:sz w:val="28"/>
          <w:szCs w:val="28"/>
        </w:rPr>
        <w:pict>
          <v:shape id="_x0000_s1079" type="#_x0000_t32" style="position:absolute;left:0;text-align:left;margin-left:212.85pt;margin-top:.15pt;width:18.15pt;height:27.85pt;z-index:251642880" o:connectortype="straight"/>
        </w:pict>
      </w:r>
    </w:p>
    <w:p w:rsidR="00A07A5D" w:rsidRDefault="00544486" w:rsidP="00F971FC">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oval id="_x0000_s1086" style="position:absolute;left:0;text-align:left;margin-left:317.45pt;margin-top:11.9pt;width:48.4pt;height:35.7pt;z-index:251650048">
            <v:textbox style="mso-next-textbox:#_x0000_s1086">
              <w:txbxContent>
                <w:p w:rsidR="000D73F2" w:rsidRPr="00A07A5D" w:rsidRDefault="000D73F2">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085" style="position:absolute;left:0;text-align:left;margin-left:264.9pt;margin-top:11.9pt;width:48.4pt;height:35.7pt;z-index:251649024">
            <v:textbox style="mso-next-textbox:#_x0000_s1085">
              <w:txbxContent>
                <w:p w:rsidR="000D73F2" w:rsidRPr="00A07A5D" w:rsidRDefault="000D73F2">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084" style="position:absolute;left:0;text-align:left;margin-left:212.85pt;margin-top:11.9pt;width:48.4pt;height:35.7pt;z-index:251648000">
            <v:textbox style="mso-next-textbox:#_x0000_s1084">
              <w:txbxContent>
                <w:p w:rsidR="000D73F2" w:rsidRPr="00A07A5D" w:rsidRDefault="000D73F2">
                  <w:pPr>
                    <w:rPr>
                      <w:rFonts w:ascii="Times New Roman" w:hAnsi="Times New Roman" w:cs="Times New Roman"/>
                      <w:sz w:val="44"/>
                      <w:szCs w:val="44"/>
                    </w:rPr>
                  </w:pPr>
                  <w:r w:rsidRPr="00A07A5D">
                    <w:rPr>
                      <w:rFonts w:ascii="Times New Roman" w:hAnsi="Times New Roman" w:cs="Times New Roman"/>
                      <w:sz w:val="44"/>
                      <w:szCs w:val="44"/>
                    </w:rPr>
                    <w:t>22</w:t>
                  </w:r>
                </w:p>
              </w:txbxContent>
            </v:textbox>
          </v:oval>
        </w:pict>
      </w:r>
      <w:r>
        <w:rPr>
          <w:rFonts w:ascii="Times New Roman" w:hAnsi="Times New Roman" w:cs="Times New Roman"/>
          <w:b/>
          <w:noProof/>
          <w:sz w:val="28"/>
          <w:szCs w:val="28"/>
        </w:rPr>
        <w:pict>
          <v:oval id="_x0000_s1083" style="position:absolute;left:0;text-align:left;margin-left:157.25pt;margin-top:11.9pt;width:48.4pt;height:35.7pt;z-index:251646976">
            <v:textbox style="mso-next-textbox:#_x0000_s1083">
              <w:txbxContent>
                <w:p w:rsidR="000D73F2" w:rsidRPr="00A07A5D" w:rsidRDefault="000D73F2" w:rsidP="00A07A5D">
                  <w:pPr>
                    <w:jc w:val="center"/>
                    <w:rPr>
                      <w:rFonts w:ascii="Times New Roman" w:hAnsi="Times New Roman" w:cs="Times New Roman"/>
                      <w:sz w:val="44"/>
                      <w:szCs w:val="44"/>
                    </w:rPr>
                  </w:pPr>
                  <w:r w:rsidRPr="00A07A5D">
                    <w:rPr>
                      <w:rFonts w:ascii="Times New Roman" w:hAnsi="Times New Roman" w:cs="Times New Roman"/>
                      <w:sz w:val="44"/>
                      <w:szCs w:val="44"/>
                    </w:rPr>
                    <w:t>24</w:t>
                  </w:r>
                </w:p>
              </w:txbxContent>
            </v:textbox>
          </v:oval>
        </w:pict>
      </w:r>
    </w:p>
    <w:p w:rsidR="00A07A5D" w:rsidRDefault="00A07A5D" w:rsidP="00F971FC">
      <w:pPr>
        <w:spacing w:after="0" w:line="240" w:lineRule="auto"/>
        <w:ind w:firstLine="284"/>
        <w:rPr>
          <w:rFonts w:ascii="Times New Roman" w:hAnsi="Times New Roman" w:cs="Times New Roman"/>
          <w:b/>
          <w:sz w:val="28"/>
          <w:szCs w:val="28"/>
        </w:rPr>
      </w:pPr>
    </w:p>
    <w:p w:rsidR="00A07A5D" w:rsidRDefault="00544486" w:rsidP="00F971FC">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shape id="_x0000_s1090" type="#_x0000_t32" style="position:absolute;left:0;text-align:left;margin-left:215.9pt;margin-top:15.4pt;width:68.35pt;height:29.65pt;flip:x;z-index:251652096" o:connectortype="straight"/>
        </w:pict>
      </w:r>
      <w:r>
        <w:rPr>
          <w:rFonts w:ascii="Times New Roman" w:hAnsi="Times New Roman" w:cs="Times New Roman"/>
          <w:b/>
          <w:noProof/>
          <w:sz w:val="28"/>
          <w:szCs w:val="28"/>
        </w:rPr>
        <w:pict>
          <v:shape id="_x0000_s1087" type="#_x0000_t32" style="position:absolute;left:0;text-align:left;margin-left:184.5pt;margin-top:14.8pt;width:24.75pt;height:30.25pt;z-index:251651072" o:connectortype="straight"/>
        </w:pict>
      </w:r>
      <w:r>
        <w:rPr>
          <w:rFonts w:ascii="Times New Roman" w:hAnsi="Times New Roman" w:cs="Times New Roman"/>
          <w:b/>
          <w:noProof/>
          <w:sz w:val="28"/>
          <w:szCs w:val="28"/>
        </w:rPr>
        <w:pict>
          <v:shape id="_x0000_s1092" type="#_x0000_t32" style="position:absolute;left:0;text-align:left;margin-left:306.65pt;margin-top:15.4pt;width:27.75pt;height:29.65pt;flip:x;z-index:251654144" o:connectortype="straight"/>
        </w:pict>
      </w:r>
      <w:r>
        <w:rPr>
          <w:rFonts w:ascii="Times New Roman" w:hAnsi="Times New Roman" w:cs="Times New Roman"/>
          <w:b/>
          <w:noProof/>
          <w:sz w:val="28"/>
          <w:szCs w:val="28"/>
        </w:rPr>
        <w:pict>
          <v:shape id="_x0000_s1091" type="#_x0000_t32" style="position:absolute;left:0;text-align:left;margin-left:246.15pt;margin-top:14.8pt;width:57.45pt;height:30.25pt;z-index:251653120" o:connectortype="straight"/>
        </w:pict>
      </w:r>
    </w:p>
    <w:p w:rsidR="00A07A5D" w:rsidRDefault="00A07A5D" w:rsidP="00F971FC">
      <w:pPr>
        <w:spacing w:after="0" w:line="240" w:lineRule="auto"/>
        <w:ind w:firstLine="284"/>
        <w:rPr>
          <w:rFonts w:ascii="Times New Roman" w:hAnsi="Times New Roman" w:cs="Times New Roman"/>
          <w:b/>
          <w:sz w:val="28"/>
          <w:szCs w:val="28"/>
        </w:rPr>
      </w:pPr>
    </w:p>
    <w:p w:rsidR="00A07A5D" w:rsidRDefault="00A07A5D" w:rsidP="00F971FC">
      <w:pPr>
        <w:spacing w:after="0" w:line="240" w:lineRule="auto"/>
        <w:ind w:firstLine="284"/>
        <w:rPr>
          <w:rFonts w:ascii="Times New Roman" w:hAnsi="Times New Roman" w:cs="Times New Roman"/>
          <w:b/>
          <w:sz w:val="28"/>
          <w:szCs w:val="28"/>
        </w:rPr>
      </w:pPr>
    </w:p>
    <w:p w:rsidR="00A07A5D" w:rsidRPr="00A07A5D" w:rsidRDefault="00C240F0" w:rsidP="00A07A5D">
      <w:pPr>
        <w:spacing w:after="0" w:line="240" w:lineRule="auto"/>
        <w:ind w:firstLine="284"/>
        <w:rPr>
          <w:rFonts w:ascii="Times New Roman" w:hAnsi="Times New Roman" w:cs="Times New Roman"/>
          <w:b/>
          <w:sz w:val="44"/>
          <w:szCs w:val="44"/>
        </w:rPr>
      </w:pPr>
      <w:r>
        <w:rPr>
          <w:rFonts w:ascii="Times New Roman" w:hAnsi="Times New Roman" w:cs="Times New Roman"/>
          <w:b/>
          <w:sz w:val="44"/>
          <w:szCs w:val="44"/>
        </w:rPr>
        <w:t xml:space="preserve">                                  </w:t>
      </w:r>
      <w:r w:rsidR="00A07A5D" w:rsidRPr="00A07A5D">
        <w:rPr>
          <w:rFonts w:ascii="Times New Roman" w:hAnsi="Times New Roman" w:cs="Times New Roman"/>
          <w:b/>
          <w:sz w:val="44"/>
          <w:szCs w:val="44"/>
        </w:rPr>
        <w:t>47</w:t>
      </w:r>
      <w:r>
        <w:rPr>
          <w:rFonts w:ascii="Times New Roman" w:hAnsi="Times New Roman" w:cs="Times New Roman"/>
          <w:b/>
          <w:sz w:val="44"/>
          <w:szCs w:val="44"/>
        </w:rPr>
        <w:t xml:space="preserve">             </w:t>
      </w:r>
      <w:r w:rsidR="00A07A5D" w:rsidRPr="00A07A5D">
        <w:rPr>
          <w:rFonts w:ascii="Times New Roman" w:hAnsi="Times New Roman" w:cs="Times New Roman"/>
          <w:b/>
          <w:sz w:val="44"/>
          <w:szCs w:val="44"/>
        </w:rPr>
        <w:t>45</w:t>
      </w:r>
    </w:p>
    <w:p w:rsidR="00A07A5D" w:rsidRDefault="00A07A5D" w:rsidP="00A07A5D">
      <w:pPr>
        <w:spacing w:after="0" w:line="240" w:lineRule="auto"/>
        <w:rPr>
          <w:rFonts w:ascii="Times New Roman" w:hAnsi="Times New Roman" w:cs="Times New Roman"/>
          <w:b/>
          <w:sz w:val="28"/>
          <w:szCs w:val="28"/>
        </w:rPr>
      </w:pPr>
    </w:p>
    <w:p w:rsidR="00F971FC" w:rsidRPr="001B010A"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b/>
          <w:sz w:val="28"/>
          <w:szCs w:val="28"/>
        </w:rPr>
        <w:t>Причина</w:t>
      </w:r>
      <w:r w:rsidRPr="001B010A">
        <w:rPr>
          <w:rFonts w:ascii="Times New Roman" w:hAnsi="Times New Roman" w:cs="Times New Roman"/>
          <w:sz w:val="28"/>
          <w:szCs w:val="28"/>
        </w:rPr>
        <w:t xml:space="preserve">: трисомия 21 хромосомы в результате не расхождения хромосом в яйцеклетке во время мейоза, либо на разных стадиях дробления зиготы (47, ХХ (ХУ) +21). </w:t>
      </w:r>
    </w:p>
    <w:p w:rsidR="00F971FC" w:rsidRPr="001B010A"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Различают следующие формы синдрома:</w:t>
      </w:r>
    </w:p>
    <w:p w:rsidR="00F971FC"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 Простая (47, ХХ (ХУ) + 21)</w:t>
      </w:r>
    </w:p>
    <w:p w:rsidR="00BA633B" w:rsidRPr="001B010A" w:rsidRDefault="00BA633B" w:rsidP="00F971FC">
      <w:pPr>
        <w:spacing w:after="0" w:line="240" w:lineRule="auto"/>
        <w:ind w:firstLine="284"/>
        <w:rPr>
          <w:rFonts w:ascii="Times New Roman" w:hAnsi="Times New Roman" w:cs="Times New Roman"/>
          <w:sz w:val="28"/>
          <w:szCs w:val="28"/>
        </w:rPr>
      </w:pPr>
      <w:r>
        <w:rPr>
          <w:rFonts w:ascii="Times New Roman" w:hAnsi="Times New Roman" w:cs="Times New Roman"/>
          <w:sz w:val="28"/>
          <w:szCs w:val="28"/>
        </w:rPr>
        <w:t xml:space="preserve">Мозаицизм </w:t>
      </w:r>
    </w:p>
    <w:p w:rsidR="00F971FC" w:rsidRDefault="00F971FC" w:rsidP="00F971FC">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 xml:space="preserve">- Транслакационная (21хромосома транслацированна на акроцентрическую хромосому группа </w:t>
      </w:r>
      <w:r w:rsidRPr="001B010A">
        <w:rPr>
          <w:rFonts w:ascii="Times New Roman" w:hAnsi="Times New Roman" w:cs="Times New Roman"/>
          <w:sz w:val="28"/>
          <w:szCs w:val="28"/>
          <w:lang w:val="en-US"/>
        </w:rPr>
        <w:t>D</w:t>
      </w:r>
      <w:r w:rsidRPr="001B010A">
        <w:rPr>
          <w:rFonts w:ascii="Times New Roman" w:hAnsi="Times New Roman" w:cs="Times New Roman"/>
          <w:sz w:val="28"/>
          <w:szCs w:val="28"/>
        </w:rPr>
        <w:t xml:space="preserve"> или </w:t>
      </w:r>
      <w:r w:rsidRPr="001B010A">
        <w:rPr>
          <w:rFonts w:ascii="Times New Roman" w:hAnsi="Times New Roman" w:cs="Times New Roman"/>
          <w:sz w:val="28"/>
          <w:szCs w:val="28"/>
          <w:lang w:val="en-US"/>
        </w:rPr>
        <w:t>G</w:t>
      </w:r>
    </w:p>
    <w:p w:rsidR="00F971FC" w:rsidRPr="00D16E1F" w:rsidRDefault="00BA633B" w:rsidP="00D16E1F">
      <w:pPr>
        <w:spacing w:after="0" w:line="240" w:lineRule="auto"/>
        <w:ind w:firstLine="284"/>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5056" behindDoc="0" locked="0" layoutInCell="1" allowOverlap="1">
            <wp:simplePos x="0" y="0"/>
            <wp:positionH relativeFrom="column">
              <wp:posOffset>3107690</wp:posOffset>
            </wp:positionH>
            <wp:positionV relativeFrom="paragraph">
              <wp:posOffset>419100</wp:posOffset>
            </wp:positionV>
            <wp:extent cx="3063240" cy="2037080"/>
            <wp:effectExtent l="19050" t="0" r="3810" b="0"/>
            <wp:wrapTopAndBottom/>
            <wp:docPr id="71" name="Рисунок 7" descr="https://pbs.twimg.com/media/DYzNTHjX4AAnO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YzNTHjX4AAnOiT.jpg"/>
                    <pic:cNvPicPr>
                      <a:picLocks noChangeAspect="1" noChangeArrowheads="1"/>
                    </pic:cNvPicPr>
                  </pic:nvPicPr>
                  <pic:blipFill>
                    <a:blip r:embed="rId89"/>
                    <a:srcRect/>
                    <a:stretch>
                      <a:fillRect/>
                    </a:stretch>
                  </pic:blipFill>
                  <pic:spPr bwMode="auto">
                    <a:xfrm>
                      <a:off x="0" y="0"/>
                      <a:ext cx="3063240" cy="20370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564032" behindDoc="1" locked="0" layoutInCell="1" allowOverlap="1">
            <wp:simplePos x="0" y="0"/>
            <wp:positionH relativeFrom="column">
              <wp:posOffset>-119380</wp:posOffset>
            </wp:positionH>
            <wp:positionV relativeFrom="paragraph">
              <wp:posOffset>429895</wp:posOffset>
            </wp:positionV>
            <wp:extent cx="3119120" cy="2072640"/>
            <wp:effectExtent l="19050" t="0" r="5080" b="0"/>
            <wp:wrapTopAndBottom/>
            <wp:docPr id="65" name="Рисунок 4" descr="https://avatars.mds.yandex.net/get-zen_doc/1931033/pub_5cd9823d77f0d500b3514d94_5cd99119ac5cc400b3231b7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931033/pub_5cd9823d77f0d500b3514d94_5cd99119ac5cc400b3231b7d/scale_1200"/>
                    <pic:cNvPicPr>
                      <a:picLocks noChangeAspect="1" noChangeArrowheads="1"/>
                    </pic:cNvPicPr>
                  </pic:nvPicPr>
                  <pic:blipFill>
                    <a:blip r:embed="rId90" cstate="print"/>
                    <a:srcRect/>
                    <a:stretch>
                      <a:fillRect/>
                    </a:stretch>
                  </pic:blipFill>
                  <pic:spPr bwMode="auto">
                    <a:xfrm>
                      <a:off x="0" y="0"/>
                      <a:ext cx="3119120" cy="2072640"/>
                    </a:xfrm>
                    <a:prstGeom prst="rect">
                      <a:avLst/>
                    </a:prstGeom>
                    <a:noFill/>
                    <a:ln w="9525">
                      <a:noFill/>
                      <a:miter lim="800000"/>
                      <a:headEnd/>
                      <a:tailEnd/>
                    </a:ln>
                  </pic:spPr>
                </pic:pic>
              </a:graphicData>
            </a:graphic>
          </wp:anchor>
        </w:drawing>
      </w:r>
      <w:r w:rsidR="00F971FC" w:rsidRPr="009348C5">
        <w:rPr>
          <w:rFonts w:ascii="Times New Roman" w:hAnsi="Times New Roman" w:cs="Times New Roman"/>
          <w:sz w:val="28"/>
          <w:szCs w:val="28"/>
        </w:rPr>
        <w:t xml:space="preserve">Соотношение больных мальчиков и девочек среди новорожденных составляет 1:1 </w:t>
      </w:r>
    </w:p>
    <w:p w:rsidR="00F971FC" w:rsidRPr="001B010A" w:rsidRDefault="00F971FC" w:rsidP="00F971FC">
      <w:pPr>
        <w:tabs>
          <w:tab w:val="left" w:pos="6270"/>
        </w:tabs>
        <w:spacing w:after="0" w:line="240" w:lineRule="auto"/>
        <w:ind w:firstLine="284"/>
        <w:rPr>
          <w:rFonts w:ascii="Times New Roman" w:hAnsi="Times New Roman" w:cs="Times New Roman"/>
          <w:sz w:val="28"/>
          <w:szCs w:val="28"/>
        </w:rPr>
      </w:pPr>
      <w:r w:rsidRPr="001B010A">
        <w:rPr>
          <w:rFonts w:ascii="Times New Roman" w:hAnsi="Times New Roman" w:cs="Times New Roman"/>
          <w:b/>
          <w:sz w:val="28"/>
          <w:szCs w:val="28"/>
        </w:rPr>
        <w:lastRenderedPageBreak/>
        <w:t>Проявления</w:t>
      </w:r>
      <w:r w:rsidRPr="001B010A">
        <w:rPr>
          <w:rFonts w:ascii="Times New Roman" w:hAnsi="Times New Roman" w:cs="Times New Roman"/>
          <w:sz w:val="28"/>
          <w:szCs w:val="28"/>
        </w:rPr>
        <w:t>:</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Монголоидный разрез глаз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Круглое уплощенное лицо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-Короткий нос и плоская переносица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Эпикант внутреннего угла глаз (складка у внутреннего угла глаза)</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Маленькие деформирование уши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-Полуоткрытый рот, с легка высунутым языком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Выступающий период нижней челюсти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Мышечная гипотания и невысокий рост</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Часто встречается врожденный порок сердца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-Наблюдается расстройство функции эндокринных желез и снижение иммунитета </w:t>
      </w:r>
    </w:p>
    <w:p w:rsidR="00F971FC" w:rsidRPr="001B010A" w:rsidRDefault="00F971FC" w:rsidP="00F971FC">
      <w:pPr>
        <w:pStyle w:val="a7"/>
        <w:numPr>
          <w:ilvl w:val="0"/>
          <w:numId w:val="4"/>
        </w:numPr>
        <w:spacing w:after="0" w:line="240" w:lineRule="auto"/>
        <w:ind w:left="0" w:firstLine="284"/>
        <w:rPr>
          <w:rFonts w:ascii="Times New Roman" w:hAnsi="Times New Roman" w:cs="Times New Roman"/>
          <w:sz w:val="28"/>
          <w:szCs w:val="28"/>
        </w:rPr>
      </w:pPr>
      <w:r w:rsidRPr="001B010A">
        <w:rPr>
          <w:rFonts w:ascii="Times New Roman" w:hAnsi="Times New Roman" w:cs="Times New Roman"/>
          <w:sz w:val="28"/>
          <w:szCs w:val="28"/>
        </w:rPr>
        <w:t xml:space="preserve">- Умственное развитие с синдромом болезни Дауна отстает если не принимается специальные методы обучения возможно, развитие тяжёлой идиотии. </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 xml:space="preserve"> Частота</w:t>
      </w:r>
      <w:r w:rsidRPr="001B010A">
        <w:rPr>
          <w:rFonts w:ascii="Times New Roman" w:hAnsi="Times New Roman" w:cs="Times New Roman"/>
          <w:sz w:val="28"/>
          <w:szCs w:val="28"/>
        </w:rPr>
        <w:t xml:space="preserve"> синдрома Дауна 1:700     1:800</w:t>
      </w:r>
    </w:p>
    <w:p w:rsidR="00F971FC" w:rsidRDefault="00F971FC" w:rsidP="00F971FC">
      <w:pPr>
        <w:spacing w:after="0" w:line="240" w:lineRule="auto"/>
        <w:rPr>
          <w:sz w:val="28"/>
          <w:szCs w:val="28"/>
        </w:rPr>
      </w:pPr>
      <w:r w:rsidRPr="001B010A">
        <w:rPr>
          <w:rFonts w:ascii="Times New Roman" w:hAnsi="Times New Roman" w:cs="Times New Roman"/>
          <w:noProof/>
          <w:sz w:val="28"/>
          <w:szCs w:val="28"/>
        </w:rPr>
        <w:drawing>
          <wp:anchor distT="0" distB="0" distL="114300" distR="114300" simplePos="0" relativeHeight="251555840" behindDoc="0" locked="0" layoutInCell="1" allowOverlap="1">
            <wp:simplePos x="0" y="0"/>
            <wp:positionH relativeFrom="column">
              <wp:posOffset>796081</wp:posOffset>
            </wp:positionH>
            <wp:positionV relativeFrom="paragraph">
              <wp:posOffset>59167</wp:posOffset>
            </wp:positionV>
            <wp:extent cx="5060315" cy="345694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0315" cy="3456940"/>
                    </a:xfrm>
                    <a:prstGeom prst="rect">
                      <a:avLst/>
                    </a:prstGeom>
                    <a:noFill/>
                  </pic:spPr>
                </pic:pic>
              </a:graphicData>
            </a:graphic>
          </wp:anchor>
        </w:drawing>
      </w: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F971FC" w:rsidRDefault="00F971FC" w:rsidP="00F971FC">
      <w:pPr>
        <w:spacing w:after="0" w:line="240" w:lineRule="auto"/>
        <w:rPr>
          <w:sz w:val="28"/>
          <w:szCs w:val="28"/>
        </w:rPr>
      </w:pPr>
    </w:p>
    <w:p w:rsidR="00BA633B" w:rsidRDefault="00BA633B" w:rsidP="00F971FC">
      <w:pPr>
        <w:spacing w:after="0" w:line="240" w:lineRule="auto"/>
        <w:rPr>
          <w:sz w:val="28"/>
          <w:szCs w:val="28"/>
        </w:rPr>
      </w:pPr>
    </w:p>
    <w:p w:rsidR="00BA633B" w:rsidRDefault="00F971FC" w:rsidP="00BA633B">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Рождение детей с синдромом Да</w:t>
      </w:r>
      <w:r w:rsidR="00954426">
        <w:rPr>
          <w:rFonts w:ascii="Times New Roman" w:hAnsi="Times New Roman" w:cs="Times New Roman"/>
          <w:sz w:val="28"/>
          <w:szCs w:val="28"/>
        </w:rPr>
        <w:t>у</w:t>
      </w:r>
      <w:r w:rsidRPr="001B010A">
        <w:rPr>
          <w:rFonts w:ascii="Times New Roman" w:hAnsi="Times New Roman" w:cs="Times New Roman"/>
          <w:sz w:val="28"/>
          <w:szCs w:val="28"/>
        </w:rPr>
        <w:t>на зависит от возраста матери (80 – 90%) и меньшей степени от возраста отца (10-20%)</w:t>
      </w:r>
      <w:r w:rsidR="00BA633B">
        <w:rPr>
          <w:rFonts w:ascii="Times New Roman" w:hAnsi="Times New Roman" w:cs="Times New Roman"/>
          <w:sz w:val="28"/>
          <w:szCs w:val="28"/>
        </w:rPr>
        <w:t>.</w:t>
      </w:r>
    </w:p>
    <w:p w:rsidR="00F971FC" w:rsidRPr="001B010A" w:rsidRDefault="00BA633B" w:rsidP="00825AE5">
      <w:pPr>
        <w:spacing w:after="0" w:line="240" w:lineRule="auto"/>
        <w:ind w:firstLine="284"/>
        <w:rPr>
          <w:rFonts w:ascii="Times New Roman" w:hAnsi="Times New Roman" w:cs="Times New Roman"/>
          <w:sz w:val="28"/>
          <w:szCs w:val="28"/>
        </w:rPr>
      </w:pPr>
      <w:r>
        <w:rPr>
          <w:rFonts w:ascii="Times New Roman" w:hAnsi="Times New Roman" w:cs="Times New Roman"/>
          <w:sz w:val="28"/>
          <w:szCs w:val="28"/>
        </w:rPr>
        <w:t xml:space="preserve">Дети с синдромом Дауна чаще рождаются у матерей старше 35 лет, хотя транслакационая форма чаще встречается у молодых родителей.Мозаичные формы встречаются с одинаковой частотой во всех возрастных группах. </w:t>
      </w:r>
    </w:p>
    <w:p w:rsidR="00BA633B" w:rsidRDefault="00F971FC" w:rsidP="00825AE5">
      <w:pPr>
        <w:spacing w:after="0" w:line="240" w:lineRule="auto"/>
        <w:ind w:firstLine="284"/>
        <w:rPr>
          <w:rFonts w:ascii="Times New Roman" w:hAnsi="Times New Roman" w:cs="Times New Roman"/>
          <w:sz w:val="28"/>
          <w:szCs w:val="28"/>
        </w:rPr>
      </w:pPr>
      <w:r w:rsidRPr="001B010A">
        <w:rPr>
          <w:rFonts w:ascii="Times New Roman" w:hAnsi="Times New Roman" w:cs="Times New Roman"/>
          <w:sz w:val="28"/>
          <w:szCs w:val="28"/>
        </w:rPr>
        <w:t>С возрастом матери существенно увеличивается вероятность рождения детей с синдромом Дауна.</w:t>
      </w:r>
      <w:r w:rsidR="00BA633B">
        <w:rPr>
          <w:rFonts w:ascii="Times New Roman" w:hAnsi="Times New Roman" w:cs="Times New Roman"/>
          <w:sz w:val="28"/>
          <w:szCs w:val="28"/>
        </w:rPr>
        <w:t xml:space="preserve">Продолжительность </w:t>
      </w:r>
      <w:r w:rsidR="00DB1F44">
        <w:rPr>
          <w:rFonts w:ascii="Times New Roman" w:hAnsi="Times New Roman" w:cs="Times New Roman"/>
          <w:sz w:val="28"/>
          <w:szCs w:val="28"/>
        </w:rPr>
        <w:t>жизни при</w:t>
      </w:r>
      <w:r w:rsidR="00BA633B">
        <w:rPr>
          <w:rFonts w:ascii="Times New Roman" w:hAnsi="Times New Roman" w:cs="Times New Roman"/>
          <w:sz w:val="28"/>
          <w:szCs w:val="28"/>
        </w:rPr>
        <w:t xml:space="preserve"> синдроме Дауна значительно ниже (35 лет), чем </w:t>
      </w:r>
      <w:r w:rsidR="00825AE5">
        <w:rPr>
          <w:rFonts w:ascii="Times New Roman" w:hAnsi="Times New Roman" w:cs="Times New Roman"/>
          <w:sz w:val="28"/>
          <w:szCs w:val="28"/>
        </w:rPr>
        <w:t xml:space="preserve">в </w:t>
      </w:r>
      <w:r w:rsidR="00BA633B">
        <w:rPr>
          <w:rFonts w:ascii="Times New Roman" w:hAnsi="Times New Roman" w:cs="Times New Roman"/>
          <w:sz w:val="28"/>
          <w:szCs w:val="28"/>
        </w:rPr>
        <w:t xml:space="preserve">популяции. </w:t>
      </w:r>
    </w:p>
    <w:p w:rsidR="00825AE5" w:rsidRDefault="00BA633B" w:rsidP="00825AE5">
      <w:pPr>
        <w:spacing w:after="0" w:line="240" w:lineRule="auto"/>
        <w:rPr>
          <w:rFonts w:ascii="Times New Roman" w:hAnsi="Times New Roman" w:cs="Times New Roman"/>
          <w:sz w:val="28"/>
          <w:szCs w:val="28"/>
        </w:rPr>
      </w:pPr>
      <w:r>
        <w:rPr>
          <w:rFonts w:ascii="Times New Roman" w:hAnsi="Times New Roman" w:cs="Times New Roman"/>
          <w:sz w:val="28"/>
          <w:szCs w:val="28"/>
        </w:rPr>
        <w:t>В последнее десятилети</w:t>
      </w:r>
      <w:r w:rsidR="00825AE5">
        <w:rPr>
          <w:rFonts w:ascii="Times New Roman" w:hAnsi="Times New Roman" w:cs="Times New Roman"/>
          <w:sz w:val="28"/>
          <w:szCs w:val="28"/>
        </w:rPr>
        <w:t xml:space="preserve">я имеется постоянная тенденция к продолжительности </w:t>
      </w:r>
    </w:p>
    <w:p w:rsidR="00825AE5" w:rsidRDefault="00825AE5" w:rsidP="00825AE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жизни. </w:t>
      </w:r>
    </w:p>
    <w:p w:rsidR="00825AE5" w:rsidRDefault="00825AE5" w:rsidP="00825AE5">
      <w:pPr>
        <w:spacing w:after="0" w:line="240" w:lineRule="auto"/>
        <w:rPr>
          <w:rFonts w:ascii="Times New Roman" w:hAnsi="Times New Roman" w:cs="Times New Roman"/>
          <w:sz w:val="28"/>
          <w:szCs w:val="28"/>
        </w:rPr>
      </w:pPr>
    </w:p>
    <w:p w:rsidR="00BA633B" w:rsidRDefault="00BA633B" w:rsidP="00825AE5">
      <w:pPr>
        <w:spacing w:after="0" w:line="240" w:lineRule="auto"/>
        <w:rPr>
          <w:rFonts w:ascii="Times New Roman" w:hAnsi="Times New Roman" w:cs="Times New Roman"/>
          <w:sz w:val="28"/>
          <w:szCs w:val="28"/>
        </w:rPr>
      </w:pPr>
    </w:p>
    <w:p w:rsidR="00825AE5" w:rsidRDefault="00825AE5" w:rsidP="00825AE5">
      <w:pPr>
        <w:spacing w:after="0" w:line="240" w:lineRule="auto"/>
        <w:rPr>
          <w:rFonts w:ascii="Times New Roman" w:hAnsi="Times New Roman" w:cs="Times New Roman"/>
          <w:sz w:val="28"/>
          <w:szCs w:val="28"/>
        </w:rPr>
      </w:pPr>
    </w:p>
    <w:p w:rsidR="00A07A5D" w:rsidRDefault="00825AE5" w:rsidP="00825AE5">
      <w:pPr>
        <w:spacing w:after="0" w:line="240" w:lineRule="auto"/>
        <w:ind w:firstLine="284"/>
        <w:jc w:val="center"/>
        <w:rPr>
          <w:rFonts w:ascii="Times New Roman" w:hAnsi="Times New Roman" w:cs="Times New Roman"/>
          <w:i/>
          <w:sz w:val="28"/>
          <w:szCs w:val="28"/>
        </w:rPr>
      </w:pPr>
      <w:r>
        <w:rPr>
          <w:rFonts w:ascii="Times New Roman" w:hAnsi="Times New Roman" w:cs="Times New Roman"/>
          <w:b/>
          <w:sz w:val="32"/>
          <w:szCs w:val="32"/>
        </w:rPr>
        <w:lastRenderedPageBreak/>
        <w:t>С</w:t>
      </w:r>
      <w:r w:rsidR="00F971FC" w:rsidRPr="001B010A">
        <w:rPr>
          <w:rFonts w:ascii="Times New Roman" w:hAnsi="Times New Roman" w:cs="Times New Roman"/>
          <w:b/>
          <w:sz w:val="32"/>
          <w:szCs w:val="32"/>
        </w:rPr>
        <w:t xml:space="preserve">индром Патау – </w:t>
      </w:r>
      <w:r w:rsidR="00F971FC" w:rsidRPr="001B010A">
        <w:rPr>
          <w:rFonts w:ascii="Times New Roman" w:hAnsi="Times New Roman" w:cs="Times New Roman"/>
          <w:i/>
          <w:sz w:val="32"/>
          <w:szCs w:val="32"/>
        </w:rPr>
        <w:t>трисомия</w:t>
      </w:r>
      <w:r w:rsidR="00F971FC" w:rsidRPr="001B010A">
        <w:rPr>
          <w:rFonts w:ascii="Times New Roman" w:hAnsi="Times New Roman" w:cs="Times New Roman"/>
          <w:i/>
          <w:sz w:val="28"/>
          <w:szCs w:val="28"/>
        </w:rPr>
        <w:t>13 хромосомы</w:t>
      </w:r>
    </w:p>
    <w:p w:rsidR="00A07A5D" w:rsidRDefault="00825AE5" w:rsidP="00F971FC">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558912" behindDoc="0" locked="0" layoutInCell="1" allowOverlap="1">
            <wp:simplePos x="0" y="0"/>
            <wp:positionH relativeFrom="column">
              <wp:posOffset>162560</wp:posOffset>
            </wp:positionH>
            <wp:positionV relativeFrom="paragraph">
              <wp:posOffset>179070</wp:posOffset>
            </wp:positionV>
            <wp:extent cx="5772150" cy="3345180"/>
            <wp:effectExtent l="19050" t="0" r="0" b="0"/>
            <wp:wrapTopAndBottom/>
            <wp:docPr id="54" name="Рисунок 52" descr="https://konspekta.net/studopediaru/baza24/8814365631213.files/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konspekta.net/studopediaru/baza24/8814365631213.files/image022.jpg"/>
                    <pic:cNvPicPr>
                      <a:picLocks noChangeAspect="1" noChangeArrowheads="1"/>
                    </pic:cNvPicPr>
                  </pic:nvPicPr>
                  <pic:blipFill>
                    <a:blip r:embed="rId92"/>
                    <a:srcRect/>
                    <a:stretch>
                      <a:fillRect/>
                    </a:stretch>
                  </pic:blipFill>
                  <pic:spPr bwMode="auto">
                    <a:xfrm>
                      <a:off x="0" y="0"/>
                      <a:ext cx="5772150" cy="3345180"/>
                    </a:xfrm>
                    <a:prstGeom prst="rect">
                      <a:avLst/>
                    </a:prstGeom>
                    <a:noFill/>
                    <a:ln w="9525">
                      <a:noFill/>
                      <a:miter lim="800000"/>
                      <a:headEnd/>
                      <a:tailEnd/>
                    </a:ln>
                  </pic:spPr>
                </pic:pic>
              </a:graphicData>
            </a:graphic>
          </wp:anchor>
        </w:drawing>
      </w:r>
    </w:p>
    <w:p w:rsidR="00A07A5D" w:rsidRDefault="00A07A5D" w:rsidP="00F971FC">
      <w:pPr>
        <w:spacing w:after="0" w:line="240" w:lineRule="auto"/>
        <w:jc w:val="center"/>
        <w:rPr>
          <w:rFonts w:ascii="Times New Roman" w:hAnsi="Times New Roman" w:cs="Times New Roman"/>
          <w:i/>
          <w:sz w:val="28"/>
          <w:szCs w:val="28"/>
        </w:rPr>
      </w:pPr>
    </w:p>
    <w:p w:rsidR="00F85DD9" w:rsidRPr="00A07A5D" w:rsidRDefault="00F85DD9" w:rsidP="00F85DD9">
      <w:pPr>
        <w:spacing w:after="0" w:line="240" w:lineRule="auto"/>
        <w:ind w:firstLine="284"/>
        <w:jc w:val="center"/>
        <w:rPr>
          <w:rFonts w:ascii="Times New Roman" w:hAnsi="Times New Roman" w:cs="Times New Roman"/>
          <w:b/>
          <w:sz w:val="48"/>
          <w:szCs w:val="48"/>
        </w:rPr>
      </w:pPr>
      <w:r w:rsidRPr="00A07A5D">
        <w:rPr>
          <w:rFonts w:ascii="Times New Roman" w:hAnsi="Times New Roman" w:cs="Times New Roman"/>
          <w:b/>
          <w:sz w:val="48"/>
          <w:szCs w:val="48"/>
        </w:rPr>
        <w:t>♀</w:t>
      </w:r>
      <w:r>
        <w:rPr>
          <w:rFonts w:ascii="Times New Roman" w:hAnsi="Times New Roman" w:cs="Times New Roman"/>
          <w:b/>
          <w:sz w:val="48"/>
          <w:szCs w:val="48"/>
        </w:rPr>
        <w:t xml:space="preserve"> 46    х    ♂ 46</w:t>
      </w:r>
    </w:p>
    <w:p w:rsidR="00F85DD9" w:rsidRDefault="00544486" w:rsidP="00F85DD9">
      <w:pPr>
        <w:spacing w:after="0" w:line="240" w:lineRule="auto"/>
        <w:ind w:firstLine="284"/>
        <w:jc w:val="center"/>
        <w:rPr>
          <w:rFonts w:ascii="Times New Roman" w:hAnsi="Times New Roman" w:cs="Times New Roman"/>
          <w:b/>
          <w:sz w:val="28"/>
          <w:szCs w:val="28"/>
        </w:rPr>
      </w:pPr>
      <w:r>
        <w:rPr>
          <w:rFonts w:ascii="Times New Roman" w:hAnsi="Times New Roman" w:cs="Times New Roman"/>
          <w:b/>
          <w:noProof/>
          <w:sz w:val="28"/>
          <w:szCs w:val="28"/>
        </w:rPr>
        <w:pict>
          <v:shape id="_x0000_s1094" type="#_x0000_t32" style="position:absolute;left:0;text-align:left;margin-left:191.7pt;margin-top:.15pt;width:21.15pt;height:34.5pt;flip:x;z-index:251656192" o:connectortype="straight"/>
        </w:pict>
      </w:r>
      <w:r>
        <w:rPr>
          <w:rFonts w:ascii="Times New Roman" w:hAnsi="Times New Roman" w:cs="Times New Roman"/>
          <w:b/>
          <w:noProof/>
          <w:sz w:val="28"/>
          <w:szCs w:val="28"/>
        </w:rPr>
        <w:pict>
          <v:shape id="_x0000_s1096" type="#_x0000_t32" style="position:absolute;left:0;text-align:left;margin-left:313.3pt;margin-top:.15pt;width:16.95pt;height:27.85pt;z-index:251658240" o:connectortype="straight"/>
        </w:pict>
      </w:r>
      <w:r>
        <w:rPr>
          <w:rFonts w:ascii="Times New Roman" w:hAnsi="Times New Roman" w:cs="Times New Roman"/>
          <w:b/>
          <w:noProof/>
          <w:sz w:val="28"/>
          <w:szCs w:val="28"/>
        </w:rPr>
        <w:pict>
          <v:shape id="_x0000_s1095" type="#_x0000_t32" style="position:absolute;left:0;text-align:left;margin-left:293.95pt;margin-top:.15pt;width:19.35pt;height:27.85pt;flip:x;z-index:251657216" o:connectortype="straight"/>
        </w:pict>
      </w:r>
      <w:r>
        <w:rPr>
          <w:rFonts w:ascii="Times New Roman" w:hAnsi="Times New Roman" w:cs="Times New Roman"/>
          <w:b/>
          <w:noProof/>
          <w:sz w:val="28"/>
          <w:szCs w:val="28"/>
        </w:rPr>
        <w:pict>
          <v:shape id="_x0000_s1093" type="#_x0000_t32" style="position:absolute;left:0;text-align:left;margin-left:212.85pt;margin-top:.15pt;width:18.15pt;height:27.85pt;z-index:251655168" o:connectortype="straight"/>
        </w:pict>
      </w:r>
    </w:p>
    <w:p w:rsidR="00F85DD9" w:rsidRDefault="00544486" w:rsidP="00F85DD9">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oval id="_x0000_s1100" style="position:absolute;left:0;text-align:left;margin-left:317.45pt;margin-top:11.9pt;width:48.4pt;height:35.7pt;z-index:251662336">
            <v:textbox style="mso-next-textbox:#_x0000_s1100">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099" style="position:absolute;left:0;text-align:left;margin-left:264.9pt;margin-top:11.9pt;width:48.4pt;height:35.7pt;z-index:251661312">
            <v:textbox style="mso-next-textbox:#_x0000_s1099">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098" style="position:absolute;left:0;text-align:left;margin-left:212.85pt;margin-top:11.9pt;width:48.4pt;height:35.7pt;z-index:251660288">
            <v:textbox style="mso-next-textbox:#_x0000_s1098">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22</w:t>
                  </w:r>
                </w:p>
              </w:txbxContent>
            </v:textbox>
          </v:oval>
        </w:pict>
      </w:r>
      <w:r>
        <w:rPr>
          <w:rFonts w:ascii="Times New Roman" w:hAnsi="Times New Roman" w:cs="Times New Roman"/>
          <w:b/>
          <w:noProof/>
          <w:sz w:val="28"/>
          <w:szCs w:val="28"/>
        </w:rPr>
        <w:pict>
          <v:oval id="_x0000_s1097" style="position:absolute;left:0;text-align:left;margin-left:157.25pt;margin-top:11.9pt;width:48.4pt;height:35.7pt;z-index:251659264">
            <v:textbox style="mso-next-textbox:#_x0000_s1097">
              <w:txbxContent>
                <w:p w:rsidR="000D73F2" w:rsidRPr="00A07A5D" w:rsidRDefault="000D73F2" w:rsidP="00F85DD9">
                  <w:pPr>
                    <w:jc w:val="center"/>
                    <w:rPr>
                      <w:rFonts w:ascii="Times New Roman" w:hAnsi="Times New Roman" w:cs="Times New Roman"/>
                      <w:sz w:val="44"/>
                      <w:szCs w:val="44"/>
                    </w:rPr>
                  </w:pPr>
                  <w:r w:rsidRPr="00A07A5D">
                    <w:rPr>
                      <w:rFonts w:ascii="Times New Roman" w:hAnsi="Times New Roman" w:cs="Times New Roman"/>
                      <w:sz w:val="44"/>
                      <w:szCs w:val="44"/>
                    </w:rPr>
                    <w:t>24</w:t>
                  </w:r>
                </w:p>
              </w:txbxContent>
            </v:textbox>
          </v:oval>
        </w:pict>
      </w:r>
    </w:p>
    <w:p w:rsidR="00F85DD9" w:rsidRDefault="00F85DD9" w:rsidP="00F85DD9">
      <w:pPr>
        <w:spacing w:after="0" w:line="240" w:lineRule="auto"/>
        <w:ind w:firstLine="284"/>
        <w:rPr>
          <w:rFonts w:ascii="Times New Roman" w:hAnsi="Times New Roman" w:cs="Times New Roman"/>
          <w:b/>
          <w:sz w:val="28"/>
          <w:szCs w:val="28"/>
        </w:rPr>
      </w:pPr>
    </w:p>
    <w:p w:rsidR="00F85DD9" w:rsidRDefault="00544486" w:rsidP="00F85DD9">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shape id="_x0000_s1102" type="#_x0000_t32" style="position:absolute;left:0;text-align:left;margin-left:215.9pt;margin-top:15.4pt;width:68.35pt;height:29.65pt;flip:x;z-index:251664384" o:connectortype="straight"/>
        </w:pict>
      </w:r>
      <w:r>
        <w:rPr>
          <w:rFonts w:ascii="Times New Roman" w:hAnsi="Times New Roman" w:cs="Times New Roman"/>
          <w:b/>
          <w:noProof/>
          <w:sz w:val="28"/>
          <w:szCs w:val="28"/>
        </w:rPr>
        <w:pict>
          <v:shape id="_x0000_s1101" type="#_x0000_t32" style="position:absolute;left:0;text-align:left;margin-left:184.5pt;margin-top:14.8pt;width:24.75pt;height:30.25pt;z-index:251663360" o:connectortype="straight"/>
        </w:pict>
      </w:r>
      <w:r>
        <w:rPr>
          <w:rFonts w:ascii="Times New Roman" w:hAnsi="Times New Roman" w:cs="Times New Roman"/>
          <w:b/>
          <w:noProof/>
          <w:sz w:val="28"/>
          <w:szCs w:val="28"/>
        </w:rPr>
        <w:pict>
          <v:shape id="_x0000_s1104" type="#_x0000_t32" style="position:absolute;left:0;text-align:left;margin-left:306.65pt;margin-top:15.4pt;width:27.75pt;height:29.65pt;flip:x;z-index:251666432" o:connectortype="straight"/>
        </w:pict>
      </w:r>
      <w:r>
        <w:rPr>
          <w:rFonts w:ascii="Times New Roman" w:hAnsi="Times New Roman" w:cs="Times New Roman"/>
          <w:b/>
          <w:noProof/>
          <w:sz w:val="28"/>
          <w:szCs w:val="28"/>
        </w:rPr>
        <w:pict>
          <v:shape id="_x0000_s1103" type="#_x0000_t32" style="position:absolute;left:0;text-align:left;margin-left:246.15pt;margin-top:14.8pt;width:57.45pt;height:30.25pt;z-index:251665408" o:connectortype="straight"/>
        </w:pict>
      </w:r>
    </w:p>
    <w:p w:rsidR="00F85DD9" w:rsidRDefault="00F85DD9" w:rsidP="00F85DD9">
      <w:pPr>
        <w:spacing w:after="0" w:line="240" w:lineRule="auto"/>
        <w:ind w:firstLine="284"/>
        <w:rPr>
          <w:rFonts w:ascii="Times New Roman" w:hAnsi="Times New Roman" w:cs="Times New Roman"/>
          <w:b/>
          <w:sz w:val="28"/>
          <w:szCs w:val="28"/>
        </w:rPr>
      </w:pPr>
    </w:p>
    <w:p w:rsidR="00F85DD9" w:rsidRDefault="00F85DD9" w:rsidP="00F85DD9">
      <w:pPr>
        <w:spacing w:after="0" w:line="240" w:lineRule="auto"/>
        <w:ind w:firstLine="284"/>
        <w:rPr>
          <w:rFonts w:ascii="Times New Roman" w:hAnsi="Times New Roman" w:cs="Times New Roman"/>
          <w:b/>
          <w:sz w:val="28"/>
          <w:szCs w:val="28"/>
        </w:rPr>
      </w:pPr>
    </w:p>
    <w:p w:rsidR="00A07A5D" w:rsidRPr="00F85DD9" w:rsidRDefault="00C240F0" w:rsidP="00F85DD9">
      <w:pPr>
        <w:spacing w:after="0" w:line="240" w:lineRule="auto"/>
        <w:ind w:firstLine="284"/>
        <w:rPr>
          <w:rFonts w:ascii="Times New Roman" w:hAnsi="Times New Roman" w:cs="Times New Roman"/>
          <w:b/>
          <w:sz w:val="44"/>
          <w:szCs w:val="44"/>
        </w:rPr>
      </w:pPr>
      <w:r>
        <w:rPr>
          <w:rFonts w:ascii="Times New Roman" w:hAnsi="Times New Roman" w:cs="Times New Roman"/>
          <w:b/>
          <w:sz w:val="44"/>
          <w:szCs w:val="44"/>
        </w:rPr>
        <w:t xml:space="preserve">                                  </w:t>
      </w:r>
      <w:r w:rsidR="00F85DD9" w:rsidRPr="00A07A5D">
        <w:rPr>
          <w:rFonts w:ascii="Times New Roman" w:hAnsi="Times New Roman" w:cs="Times New Roman"/>
          <w:b/>
          <w:sz w:val="44"/>
          <w:szCs w:val="44"/>
        </w:rPr>
        <w:t>47</w:t>
      </w:r>
      <w:r>
        <w:rPr>
          <w:rFonts w:ascii="Times New Roman" w:hAnsi="Times New Roman" w:cs="Times New Roman"/>
          <w:b/>
          <w:sz w:val="44"/>
          <w:szCs w:val="44"/>
        </w:rPr>
        <w:t xml:space="preserve">              </w:t>
      </w:r>
      <w:r w:rsidR="00F85DD9" w:rsidRPr="00A07A5D">
        <w:rPr>
          <w:rFonts w:ascii="Times New Roman" w:hAnsi="Times New Roman" w:cs="Times New Roman"/>
          <w:b/>
          <w:sz w:val="44"/>
          <w:szCs w:val="44"/>
        </w:rPr>
        <w:t>45</w:t>
      </w:r>
    </w:p>
    <w:p w:rsidR="00A07A5D" w:rsidRPr="001B010A" w:rsidRDefault="00A07A5D" w:rsidP="00F971FC">
      <w:pPr>
        <w:spacing w:after="0" w:line="240" w:lineRule="auto"/>
        <w:jc w:val="center"/>
        <w:rPr>
          <w:rFonts w:ascii="Times New Roman" w:hAnsi="Times New Roman" w:cs="Times New Roman"/>
          <w:sz w:val="28"/>
          <w:szCs w:val="28"/>
        </w:rPr>
      </w:pP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Причина</w:t>
      </w:r>
      <w:r w:rsidRPr="001B010A">
        <w:rPr>
          <w:rFonts w:ascii="Times New Roman" w:hAnsi="Times New Roman" w:cs="Times New Roman"/>
          <w:sz w:val="28"/>
          <w:szCs w:val="28"/>
        </w:rPr>
        <w:t xml:space="preserve">: нерасхождение хромосом в мейозе у одного из родителей, главным </w:t>
      </w:r>
      <w:r w:rsidR="003D4331" w:rsidRPr="001B010A">
        <w:rPr>
          <w:rFonts w:ascii="Times New Roman" w:hAnsi="Times New Roman" w:cs="Times New Roman"/>
          <w:sz w:val="28"/>
          <w:szCs w:val="28"/>
        </w:rPr>
        <w:t>образом</w:t>
      </w:r>
      <w:r w:rsidRPr="001B010A">
        <w:rPr>
          <w:rFonts w:ascii="Times New Roman" w:hAnsi="Times New Roman" w:cs="Times New Roman"/>
          <w:sz w:val="28"/>
          <w:szCs w:val="28"/>
        </w:rPr>
        <w:t xml:space="preserve"> матери.</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Различаются следующие формы: </w:t>
      </w:r>
    </w:p>
    <w:p w:rsidR="00F971FC" w:rsidRPr="001B010A" w:rsidRDefault="00F971FC" w:rsidP="00F971FC">
      <w:pPr>
        <w:pStyle w:val="a7"/>
        <w:numPr>
          <w:ilvl w:val="0"/>
          <w:numId w:val="3"/>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-Простая (47 ХХ (ХУ) + 13) </w:t>
      </w:r>
    </w:p>
    <w:p w:rsidR="00F971FC" w:rsidRPr="001B010A" w:rsidRDefault="00825AE5" w:rsidP="00F971FC">
      <w:pPr>
        <w:pStyle w:val="a7"/>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 Мозаиц</w:t>
      </w:r>
      <w:r w:rsidR="00F971FC" w:rsidRPr="001B010A">
        <w:rPr>
          <w:rFonts w:ascii="Times New Roman" w:hAnsi="Times New Roman" w:cs="Times New Roman"/>
          <w:sz w:val="28"/>
          <w:szCs w:val="28"/>
        </w:rPr>
        <w:t>изм</w:t>
      </w:r>
    </w:p>
    <w:p w:rsidR="00F971FC" w:rsidRPr="001B010A" w:rsidRDefault="00825AE5" w:rsidP="00825AE5">
      <w:pPr>
        <w:pStyle w:val="a7"/>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Дети с синдромом Патау рождаются с истинной пренатальной гипоплозией. Средняя масса при рождении составляет 2500г, почти на 900 гр меньше средней массы детей при рождении.  </w:t>
      </w:r>
    </w:p>
    <w:p w:rsidR="00F971FC" w:rsidRPr="001B010A" w:rsidRDefault="00F971FC" w:rsidP="00F971FC">
      <w:pPr>
        <w:spacing w:after="0" w:line="240" w:lineRule="auto"/>
        <w:rPr>
          <w:rFonts w:ascii="Times New Roman" w:hAnsi="Times New Roman" w:cs="Times New Roman"/>
          <w:b/>
          <w:sz w:val="28"/>
          <w:szCs w:val="28"/>
        </w:rPr>
      </w:pPr>
      <w:r w:rsidRPr="001B010A">
        <w:rPr>
          <w:rFonts w:ascii="Times New Roman" w:hAnsi="Times New Roman" w:cs="Times New Roman"/>
          <w:b/>
          <w:sz w:val="28"/>
          <w:szCs w:val="28"/>
        </w:rPr>
        <w:t xml:space="preserve">Проявления: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Окружность головы уменьшена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Лоб скошен низкий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Глазные щели узкие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Переносье запавшее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Ушные раковины деформированы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Расширение верхней губы и неба (двусторонняя) </w:t>
      </w:r>
    </w:p>
    <w:p w:rsidR="00F971FC" w:rsidRPr="001B010A" w:rsidRDefault="00F971FC" w:rsidP="00F971FC">
      <w:pPr>
        <w:pStyle w:val="a7"/>
        <w:numPr>
          <w:ilvl w:val="0"/>
          <w:numId w:val="5"/>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lastRenderedPageBreak/>
        <w:t xml:space="preserve">- Пороки внутренних органов: сердца, кишечника, почек, половых органов, поджелудочной железы в разных комбинациях. </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Частота:</w:t>
      </w:r>
      <w:r w:rsidRPr="001B010A">
        <w:rPr>
          <w:rFonts w:ascii="Times New Roman" w:hAnsi="Times New Roman" w:cs="Times New Roman"/>
          <w:sz w:val="28"/>
          <w:szCs w:val="28"/>
        </w:rPr>
        <w:t xml:space="preserve"> среди новорожденных с синдромом Патау 1:5000 1:7000</w:t>
      </w:r>
    </w:p>
    <w:p w:rsidR="00F971FC" w:rsidRDefault="00F971FC" w:rsidP="00F971FC">
      <w:pPr>
        <w:spacing w:after="0" w:line="240" w:lineRule="auto"/>
        <w:jc w:val="center"/>
        <w:rPr>
          <w:sz w:val="28"/>
          <w:szCs w:val="28"/>
        </w:rPr>
      </w:pPr>
      <w:r w:rsidRPr="001B010A">
        <w:rPr>
          <w:rFonts w:ascii="Times New Roman" w:hAnsi="Times New Roman" w:cs="Times New Roman"/>
          <w:sz w:val="28"/>
          <w:szCs w:val="28"/>
        </w:rPr>
        <w:t>Соотношение полов при синдроме Патау близко 1:1</w:t>
      </w:r>
    </w:p>
    <w:p w:rsidR="009123DF" w:rsidRPr="00825AE5" w:rsidRDefault="00825AE5" w:rsidP="00F971FC">
      <w:pPr>
        <w:spacing w:after="0" w:line="240" w:lineRule="auto"/>
        <w:rPr>
          <w:rFonts w:ascii="Times New Roman" w:hAnsi="Times New Roman" w:cs="Times New Roman"/>
          <w:sz w:val="28"/>
          <w:szCs w:val="28"/>
        </w:rPr>
      </w:pPr>
      <w:r>
        <w:rPr>
          <w:rFonts w:ascii="Times New Roman" w:hAnsi="Times New Roman" w:cs="Times New Roman"/>
          <w:sz w:val="28"/>
          <w:szCs w:val="28"/>
        </w:rPr>
        <w:t>П</w:t>
      </w:r>
      <w:r w:rsidRPr="00825AE5">
        <w:rPr>
          <w:rFonts w:ascii="Times New Roman" w:hAnsi="Times New Roman" w:cs="Times New Roman"/>
          <w:sz w:val="28"/>
          <w:szCs w:val="28"/>
        </w:rPr>
        <w:t xml:space="preserve">родолжительность </w:t>
      </w:r>
      <w:r>
        <w:rPr>
          <w:rFonts w:ascii="Times New Roman" w:hAnsi="Times New Roman" w:cs="Times New Roman"/>
          <w:sz w:val="28"/>
          <w:szCs w:val="28"/>
        </w:rPr>
        <w:t xml:space="preserve">жизни у детей с синдромом Патау резко снижена, на 20-ом году 95% больных. В возрасте 3-х лет остаются в живых единицы. Все дети с синдромом Патау имеют тяжёлую умственную отсталость (глубокая идиотия). </w:t>
      </w:r>
    </w:p>
    <w:p w:rsidR="009123DF" w:rsidRDefault="009123DF" w:rsidP="00F971FC">
      <w:pPr>
        <w:spacing w:after="0" w:line="240" w:lineRule="auto"/>
        <w:rPr>
          <w:b/>
          <w:sz w:val="28"/>
          <w:szCs w:val="28"/>
        </w:rPr>
      </w:pPr>
    </w:p>
    <w:p w:rsidR="00F971FC" w:rsidRDefault="00F971FC" w:rsidP="00F971FC">
      <w:pPr>
        <w:spacing w:after="0" w:line="240" w:lineRule="auto"/>
        <w:rPr>
          <w:b/>
          <w:sz w:val="28"/>
          <w:szCs w:val="28"/>
        </w:rPr>
      </w:pPr>
    </w:p>
    <w:p w:rsidR="009123DF" w:rsidRDefault="00825AE5" w:rsidP="00D16E1F">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66080" behindDoc="0" locked="0" layoutInCell="1" allowOverlap="1">
            <wp:simplePos x="0" y="0"/>
            <wp:positionH relativeFrom="column">
              <wp:posOffset>1358900</wp:posOffset>
            </wp:positionH>
            <wp:positionV relativeFrom="paragraph">
              <wp:posOffset>17780</wp:posOffset>
            </wp:positionV>
            <wp:extent cx="3851910" cy="3848100"/>
            <wp:effectExtent l="19050" t="0" r="0" b="0"/>
            <wp:wrapSquare wrapText="bothSides"/>
            <wp:docPr id="72" name="Рисунок 10" descr="https://cdn.idntimes.com/content-images/post/20171215/adam-fabumi-df4953c03c931aeeeaa03aaa525f86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idntimes.com/content-images/post/20171215/adam-fabumi-df4953c03c931aeeeaa03aaa525f86f8.jpg"/>
                    <pic:cNvPicPr>
                      <a:picLocks noChangeAspect="1" noChangeArrowheads="1"/>
                    </pic:cNvPicPr>
                  </pic:nvPicPr>
                  <pic:blipFill>
                    <a:blip r:embed="rId93"/>
                    <a:srcRect/>
                    <a:stretch>
                      <a:fillRect/>
                    </a:stretch>
                  </pic:blipFill>
                  <pic:spPr bwMode="auto">
                    <a:xfrm>
                      <a:off x="0" y="0"/>
                      <a:ext cx="3851910" cy="3848100"/>
                    </a:xfrm>
                    <a:prstGeom prst="rect">
                      <a:avLst/>
                    </a:prstGeom>
                    <a:noFill/>
                    <a:ln w="9525">
                      <a:noFill/>
                      <a:miter lim="800000"/>
                      <a:headEnd/>
                      <a:tailEnd/>
                    </a:ln>
                  </pic:spPr>
                </pic:pic>
              </a:graphicData>
            </a:graphic>
          </wp:anchor>
        </w:drawing>
      </w:r>
    </w:p>
    <w:p w:rsidR="009123DF" w:rsidRDefault="009123DF" w:rsidP="00D16E1F">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67104" behindDoc="0" locked="0" layoutInCell="1" allowOverlap="1">
            <wp:simplePos x="0" y="0"/>
            <wp:positionH relativeFrom="column">
              <wp:posOffset>604520</wp:posOffset>
            </wp:positionH>
            <wp:positionV relativeFrom="paragraph">
              <wp:posOffset>3475355</wp:posOffset>
            </wp:positionV>
            <wp:extent cx="5055870" cy="2720340"/>
            <wp:effectExtent l="19050" t="0" r="0" b="0"/>
            <wp:wrapTopAndBottom/>
            <wp:docPr id="73" name="Рисунок 13" descr="https://damasha.ru/wp-content/uploads/c/c/a/cca4de79aa80003f81d3ace7d89b4c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amasha.ru/wp-content/uploads/c/c/a/cca4de79aa80003f81d3ace7d89b4c73.jpeg"/>
                    <pic:cNvPicPr>
                      <a:picLocks noChangeAspect="1" noChangeArrowheads="1"/>
                    </pic:cNvPicPr>
                  </pic:nvPicPr>
                  <pic:blipFill>
                    <a:blip r:embed="rId94"/>
                    <a:srcRect/>
                    <a:stretch>
                      <a:fillRect/>
                    </a:stretch>
                  </pic:blipFill>
                  <pic:spPr bwMode="auto">
                    <a:xfrm>
                      <a:off x="0" y="0"/>
                      <a:ext cx="5055870" cy="2720340"/>
                    </a:xfrm>
                    <a:prstGeom prst="rect">
                      <a:avLst/>
                    </a:prstGeom>
                    <a:noFill/>
                    <a:ln w="9525">
                      <a:noFill/>
                      <a:miter lim="800000"/>
                      <a:headEnd/>
                      <a:tailEnd/>
                    </a:ln>
                  </pic:spPr>
                </pic:pic>
              </a:graphicData>
            </a:graphic>
          </wp:anchor>
        </w:drawing>
      </w: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825AE5" w:rsidRDefault="00825AE5" w:rsidP="00F971FC">
      <w:pPr>
        <w:spacing w:after="0" w:line="240" w:lineRule="auto"/>
        <w:jc w:val="center"/>
        <w:rPr>
          <w:rFonts w:ascii="Times New Roman" w:hAnsi="Times New Roman" w:cs="Times New Roman"/>
          <w:b/>
          <w:sz w:val="28"/>
          <w:szCs w:val="28"/>
        </w:rPr>
      </w:pPr>
    </w:p>
    <w:p w:rsidR="00F971FC" w:rsidRDefault="00F971FC" w:rsidP="00F971FC">
      <w:pPr>
        <w:spacing w:after="0" w:line="240" w:lineRule="auto"/>
        <w:jc w:val="center"/>
        <w:rPr>
          <w:rFonts w:ascii="Times New Roman" w:hAnsi="Times New Roman" w:cs="Times New Roman"/>
          <w:i/>
          <w:sz w:val="28"/>
          <w:szCs w:val="28"/>
        </w:rPr>
      </w:pPr>
      <w:r w:rsidRPr="001B010A">
        <w:rPr>
          <w:rFonts w:ascii="Times New Roman" w:hAnsi="Times New Roman" w:cs="Times New Roman"/>
          <w:b/>
          <w:sz w:val="28"/>
          <w:szCs w:val="28"/>
        </w:rPr>
        <w:lastRenderedPageBreak/>
        <w:t>Синдром Эдвардса</w:t>
      </w:r>
      <w:r w:rsidR="00FB4A59">
        <w:rPr>
          <w:rFonts w:ascii="Times New Roman" w:hAnsi="Times New Roman" w:cs="Times New Roman"/>
          <w:b/>
          <w:sz w:val="28"/>
          <w:szCs w:val="28"/>
        </w:rPr>
        <w:t xml:space="preserve"> </w:t>
      </w:r>
      <w:r w:rsidRPr="001B010A">
        <w:rPr>
          <w:rFonts w:ascii="Times New Roman" w:hAnsi="Times New Roman" w:cs="Times New Roman"/>
          <w:b/>
          <w:sz w:val="28"/>
          <w:szCs w:val="28"/>
        </w:rPr>
        <w:t xml:space="preserve">- </w:t>
      </w:r>
      <w:r w:rsidRPr="001B010A">
        <w:rPr>
          <w:rFonts w:ascii="Times New Roman" w:hAnsi="Times New Roman" w:cs="Times New Roman"/>
          <w:i/>
          <w:sz w:val="28"/>
          <w:szCs w:val="28"/>
        </w:rPr>
        <w:t>трисомия 18 хромосомы</w:t>
      </w:r>
    </w:p>
    <w:p w:rsidR="00F85DD9" w:rsidRDefault="00F85DD9" w:rsidP="00F971FC">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559936" behindDoc="0" locked="0" layoutInCell="1" allowOverlap="1">
            <wp:simplePos x="0" y="0"/>
            <wp:positionH relativeFrom="column">
              <wp:posOffset>147955</wp:posOffset>
            </wp:positionH>
            <wp:positionV relativeFrom="paragraph">
              <wp:posOffset>217170</wp:posOffset>
            </wp:positionV>
            <wp:extent cx="5774690" cy="3249930"/>
            <wp:effectExtent l="19050" t="0" r="0" b="0"/>
            <wp:wrapTopAndBottom/>
            <wp:docPr id="55" name="Рисунок 55" descr="https://ozlib.com/htm/img/11/2049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ozlib.com/htm/img/11/20495/86.png"/>
                    <pic:cNvPicPr>
                      <a:picLocks noChangeAspect="1" noChangeArrowheads="1"/>
                    </pic:cNvPicPr>
                  </pic:nvPicPr>
                  <pic:blipFill>
                    <a:blip r:embed="rId95"/>
                    <a:srcRect/>
                    <a:stretch>
                      <a:fillRect/>
                    </a:stretch>
                  </pic:blipFill>
                  <pic:spPr bwMode="auto">
                    <a:xfrm>
                      <a:off x="0" y="0"/>
                      <a:ext cx="5774690" cy="3249930"/>
                    </a:xfrm>
                    <a:prstGeom prst="rect">
                      <a:avLst/>
                    </a:prstGeom>
                    <a:noFill/>
                    <a:ln w="9525">
                      <a:noFill/>
                      <a:miter lim="800000"/>
                      <a:headEnd/>
                      <a:tailEnd/>
                    </a:ln>
                  </pic:spPr>
                </pic:pic>
              </a:graphicData>
            </a:graphic>
          </wp:anchor>
        </w:drawing>
      </w:r>
    </w:p>
    <w:p w:rsidR="00F85DD9" w:rsidRDefault="00F85DD9" w:rsidP="00F971FC">
      <w:pPr>
        <w:spacing w:after="0" w:line="240" w:lineRule="auto"/>
        <w:jc w:val="center"/>
        <w:rPr>
          <w:rFonts w:ascii="Times New Roman" w:hAnsi="Times New Roman" w:cs="Times New Roman"/>
          <w:i/>
          <w:sz w:val="28"/>
          <w:szCs w:val="28"/>
        </w:rPr>
      </w:pPr>
    </w:p>
    <w:p w:rsidR="00F85DD9" w:rsidRDefault="00F85DD9" w:rsidP="00CF4B8B">
      <w:pPr>
        <w:spacing w:after="0" w:line="240" w:lineRule="auto"/>
        <w:rPr>
          <w:rFonts w:ascii="Times New Roman" w:hAnsi="Times New Roman" w:cs="Times New Roman"/>
          <w:i/>
          <w:sz w:val="28"/>
          <w:szCs w:val="28"/>
        </w:rPr>
      </w:pPr>
    </w:p>
    <w:p w:rsidR="00F85DD9" w:rsidRPr="00A07A5D" w:rsidRDefault="00F85DD9" w:rsidP="00F85DD9">
      <w:pPr>
        <w:spacing w:after="0" w:line="240" w:lineRule="auto"/>
        <w:ind w:firstLine="284"/>
        <w:jc w:val="center"/>
        <w:rPr>
          <w:rFonts w:ascii="Times New Roman" w:hAnsi="Times New Roman" w:cs="Times New Roman"/>
          <w:b/>
          <w:sz w:val="48"/>
          <w:szCs w:val="48"/>
        </w:rPr>
      </w:pPr>
      <w:r w:rsidRPr="00A07A5D">
        <w:rPr>
          <w:rFonts w:ascii="Times New Roman" w:hAnsi="Times New Roman" w:cs="Times New Roman"/>
          <w:b/>
          <w:sz w:val="48"/>
          <w:szCs w:val="48"/>
        </w:rPr>
        <w:t>♀</w:t>
      </w:r>
      <w:r>
        <w:rPr>
          <w:rFonts w:ascii="Times New Roman" w:hAnsi="Times New Roman" w:cs="Times New Roman"/>
          <w:b/>
          <w:sz w:val="48"/>
          <w:szCs w:val="48"/>
        </w:rPr>
        <w:t xml:space="preserve"> 46    х    ♂ 46</w:t>
      </w:r>
    </w:p>
    <w:p w:rsidR="00F85DD9" w:rsidRDefault="00544486" w:rsidP="00F85DD9">
      <w:pPr>
        <w:spacing w:after="0" w:line="240" w:lineRule="auto"/>
        <w:ind w:firstLine="284"/>
        <w:jc w:val="center"/>
        <w:rPr>
          <w:rFonts w:ascii="Times New Roman" w:hAnsi="Times New Roman" w:cs="Times New Roman"/>
          <w:b/>
          <w:sz w:val="28"/>
          <w:szCs w:val="28"/>
        </w:rPr>
      </w:pPr>
      <w:r>
        <w:rPr>
          <w:rFonts w:ascii="Times New Roman" w:hAnsi="Times New Roman" w:cs="Times New Roman"/>
          <w:b/>
          <w:noProof/>
          <w:sz w:val="28"/>
          <w:szCs w:val="28"/>
        </w:rPr>
        <w:pict>
          <v:shape id="_x0000_s1106" type="#_x0000_t32" style="position:absolute;left:0;text-align:left;margin-left:191.7pt;margin-top:.15pt;width:21.15pt;height:34.5pt;flip:x;z-index:251668480" o:connectortype="straight"/>
        </w:pict>
      </w:r>
      <w:r>
        <w:rPr>
          <w:rFonts w:ascii="Times New Roman" w:hAnsi="Times New Roman" w:cs="Times New Roman"/>
          <w:b/>
          <w:noProof/>
          <w:sz w:val="28"/>
          <w:szCs w:val="28"/>
        </w:rPr>
        <w:pict>
          <v:shape id="_x0000_s1108" type="#_x0000_t32" style="position:absolute;left:0;text-align:left;margin-left:313.3pt;margin-top:.15pt;width:16.95pt;height:27.85pt;z-index:251670528" o:connectortype="straight"/>
        </w:pict>
      </w:r>
      <w:r>
        <w:rPr>
          <w:rFonts w:ascii="Times New Roman" w:hAnsi="Times New Roman" w:cs="Times New Roman"/>
          <w:b/>
          <w:noProof/>
          <w:sz w:val="28"/>
          <w:szCs w:val="28"/>
        </w:rPr>
        <w:pict>
          <v:shape id="_x0000_s1107" type="#_x0000_t32" style="position:absolute;left:0;text-align:left;margin-left:293.95pt;margin-top:.15pt;width:19.35pt;height:27.85pt;flip:x;z-index:251669504" o:connectortype="straight"/>
        </w:pict>
      </w:r>
      <w:r>
        <w:rPr>
          <w:rFonts w:ascii="Times New Roman" w:hAnsi="Times New Roman" w:cs="Times New Roman"/>
          <w:b/>
          <w:noProof/>
          <w:sz w:val="28"/>
          <w:szCs w:val="28"/>
        </w:rPr>
        <w:pict>
          <v:shape id="_x0000_s1105" type="#_x0000_t32" style="position:absolute;left:0;text-align:left;margin-left:212.85pt;margin-top:.15pt;width:18.15pt;height:27.85pt;z-index:251667456" o:connectortype="straight"/>
        </w:pict>
      </w:r>
    </w:p>
    <w:p w:rsidR="00F85DD9" w:rsidRDefault="00544486" w:rsidP="00F85DD9">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oval id="_x0000_s1112" style="position:absolute;left:0;text-align:left;margin-left:317.45pt;margin-top:11.9pt;width:48.4pt;height:35.7pt;z-index:251674624">
            <v:textbox style="mso-next-textbox:#_x0000_s1112">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111" style="position:absolute;left:0;text-align:left;margin-left:264.9pt;margin-top:11.9pt;width:48.4pt;height:35.7pt;z-index:251673600">
            <v:textbox style="mso-next-textbox:#_x0000_s1111">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23</w:t>
                  </w:r>
                </w:p>
              </w:txbxContent>
            </v:textbox>
          </v:oval>
        </w:pict>
      </w:r>
      <w:r>
        <w:rPr>
          <w:rFonts w:ascii="Times New Roman" w:hAnsi="Times New Roman" w:cs="Times New Roman"/>
          <w:b/>
          <w:noProof/>
          <w:sz w:val="28"/>
          <w:szCs w:val="28"/>
        </w:rPr>
        <w:pict>
          <v:oval id="_x0000_s1110" style="position:absolute;left:0;text-align:left;margin-left:212.85pt;margin-top:11.9pt;width:48.4pt;height:35.7pt;z-index:251672576">
            <v:textbox style="mso-next-textbox:#_x0000_s1110">
              <w:txbxContent>
                <w:p w:rsidR="000D73F2" w:rsidRPr="00A07A5D" w:rsidRDefault="000D73F2" w:rsidP="00F85DD9">
                  <w:pPr>
                    <w:rPr>
                      <w:rFonts w:ascii="Times New Roman" w:hAnsi="Times New Roman" w:cs="Times New Roman"/>
                      <w:sz w:val="44"/>
                      <w:szCs w:val="44"/>
                    </w:rPr>
                  </w:pPr>
                  <w:r w:rsidRPr="00A07A5D">
                    <w:rPr>
                      <w:rFonts w:ascii="Times New Roman" w:hAnsi="Times New Roman" w:cs="Times New Roman"/>
                      <w:sz w:val="44"/>
                      <w:szCs w:val="44"/>
                    </w:rPr>
                    <w:t>22</w:t>
                  </w:r>
                </w:p>
              </w:txbxContent>
            </v:textbox>
          </v:oval>
        </w:pict>
      </w:r>
      <w:r>
        <w:rPr>
          <w:rFonts w:ascii="Times New Roman" w:hAnsi="Times New Roman" w:cs="Times New Roman"/>
          <w:b/>
          <w:noProof/>
          <w:sz w:val="28"/>
          <w:szCs w:val="28"/>
        </w:rPr>
        <w:pict>
          <v:oval id="_x0000_s1109" style="position:absolute;left:0;text-align:left;margin-left:157.25pt;margin-top:11.9pt;width:48.4pt;height:35.7pt;z-index:251671552">
            <v:textbox style="mso-next-textbox:#_x0000_s1109">
              <w:txbxContent>
                <w:p w:rsidR="000D73F2" w:rsidRPr="00A07A5D" w:rsidRDefault="000D73F2" w:rsidP="00F85DD9">
                  <w:pPr>
                    <w:jc w:val="center"/>
                    <w:rPr>
                      <w:rFonts w:ascii="Times New Roman" w:hAnsi="Times New Roman" w:cs="Times New Roman"/>
                      <w:sz w:val="44"/>
                      <w:szCs w:val="44"/>
                    </w:rPr>
                  </w:pPr>
                  <w:r w:rsidRPr="00A07A5D">
                    <w:rPr>
                      <w:rFonts w:ascii="Times New Roman" w:hAnsi="Times New Roman" w:cs="Times New Roman"/>
                      <w:sz w:val="44"/>
                      <w:szCs w:val="44"/>
                    </w:rPr>
                    <w:t>24</w:t>
                  </w:r>
                </w:p>
              </w:txbxContent>
            </v:textbox>
          </v:oval>
        </w:pict>
      </w:r>
    </w:p>
    <w:p w:rsidR="00F85DD9" w:rsidRDefault="00F85DD9" w:rsidP="00F85DD9">
      <w:pPr>
        <w:spacing w:after="0" w:line="240" w:lineRule="auto"/>
        <w:ind w:firstLine="284"/>
        <w:rPr>
          <w:rFonts w:ascii="Times New Roman" w:hAnsi="Times New Roman" w:cs="Times New Roman"/>
          <w:b/>
          <w:sz w:val="28"/>
          <w:szCs w:val="28"/>
        </w:rPr>
      </w:pPr>
    </w:p>
    <w:p w:rsidR="00F85DD9" w:rsidRDefault="00544486" w:rsidP="00F85DD9">
      <w:pPr>
        <w:spacing w:after="0" w:line="240" w:lineRule="auto"/>
        <w:ind w:firstLine="284"/>
        <w:rPr>
          <w:rFonts w:ascii="Times New Roman" w:hAnsi="Times New Roman" w:cs="Times New Roman"/>
          <w:b/>
          <w:sz w:val="28"/>
          <w:szCs w:val="28"/>
        </w:rPr>
      </w:pPr>
      <w:r>
        <w:rPr>
          <w:rFonts w:ascii="Times New Roman" w:hAnsi="Times New Roman" w:cs="Times New Roman"/>
          <w:b/>
          <w:noProof/>
          <w:sz w:val="28"/>
          <w:szCs w:val="28"/>
        </w:rPr>
        <w:pict>
          <v:shape id="_x0000_s1114" type="#_x0000_t32" style="position:absolute;left:0;text-align:left;margin-left:215.9pt;margin-top:15.4pt;width:68.35pt;height:29.65pt;flip:x;z-index:251676672" o:connectortype="straight"/>
        </w:pict>
      </w:r>
      <w:r>
        <w:rPr>
          <w:rFonts w:ascii="Times New Roman" w:hAnsi="Times New Roman" w:cs="Times New Roman"/>
          <w:b/>
          <w:noProof/>
          <w:sz w:val="28"/>
          <w:szCs w:val="28"/>
        </w:rPr>
        <w:pict>
          <v:shape id="_x0000_s1113" type="#_x0000_t32" style="position:absolute;left:0;text-align:left;margin-left:184.5pt;margin-top:14.8pt;width:24.75pt;height:30.25pt;z-index:251675648" o:connectortype="straight"/>
        </w:pict>
      </w:r>
      <w:r>
        <w:rPr>
          <w:rFonts w:ascii="Times New Roman" w:hAnsi="Times New Roman" w:cs="Times New Roman"/>
          <w:b/>
          <w:noProof/>
          <w:sz w:val="28"/>
          <w:szCs w:val="28"/>
        </w:rPr>
        <w:pict>
          <v:shape id="_x0000_s1116" type="#_x0000_t32" style="position:absolute;left:0;text-align:left;margin-left:306.65pt;margin-top:15.4pt;width:27.75pt;height:29.65pt;flip:x;z-index:251678720" o:connectortype="straight"/>
        </w:pict>
      </w:r>
      <w:r>
        <w:rPr>
          <w:rFonts w:ascii="Times New Roman" w:hAnsi="Times New Roman" w:cs="Times New Roman"/>
          <w:b/>
          <w:noProof/>
          <w:sz w:val="28"/>
          <w:szCs w:val="28"/>
        </w:rPr>
        <w:pict>
          <v:shape id="_x0000_s1115" type="#_x0000_t32" style="position:absolute;left:0;text-align:left;margin-left:246.15pt;margin-top:14.8pt;width:57.45pt;height:30.25pt;z-index:251677696" o:connectortype="straight"/>
        </w:pict>
      </w:r>
    </w:p>
    <w:p w:rsidR="00F85DD9" w:rsidRDefault="00F85DD9" w:rsidP="00F85DD9">
      <w:pPr>
        <w:spacing w:after="0" w:line="240" w:lineRule="auto"/>
        <w:ind w:firstLine="284"/>
        <w:rPr>
          <w:rFonts w:ascii="Times New Roman" w:hAnsi="Times New Roman" w:cs="Times New Roman"/>
          <w:b/>
          <w:sz w:val="28"/>
          <w:szCs w:val="28"/>
        </w:rPr>
      </w:pPr>
    </w:p>
    <w:p w:rsidR="00F85DD9" w:rsidRDefault="00F85DD9" w:rsidP="00F85DD9">
      <w:pPr>
        <w:spacing w:after="0" w:line="240" w:lineRule="auto"/>
        <w:ind w:firstLine="284"/>
        <w:rPr>
          <w:rFonts w:ascii="Times New Roman" w:hAnsi="Times New Roman" w:cs="Times New Roman"/>
          <w:b/>
          <w:sz w:val="28"/>
          <w:szCs w:val="28"/>
        </w:rPr>
      </w:pPr>
    </w:p>
    <w:p w:rsidR="00F85DD9" w:rsidRPr="00F85DD9" w:rsidRDefault="00C240F0" w:rsidP="00F85DD9">
      <w:pPr>
        <w:spacing w:after="0" w:line="240" w:lineRule="auto"/>
        <w:ind w:firstLine="284"/>
        <w:rPr>
          <w:rFonts w:ascii="Times New Roman" w:hAnsi="Times New Roman" w:cs="Times New Roman"/>
          <w:b/>
          <w:sz w:val="44"/>
          <w:szCs w:val="44"/>
        </w:rPr>
      </w:pPr>
      <w:r>
        <w:rPr>
          <w:rFonts w:ascii="Times New Roman" w:hAnsi="Times New Roman" w:cs="Times New Roman"/>
          <w:b/>
          <w:sz w:val="44"/>
          <w:szCs w:val="44"/>
        </w:rPr>
        <w:t xml:space="preserve">                                  </w:t>
      </w:r>
      <w:r w:rsidR="00F85DD9" w:rsidRPr="00A07A5D">
        <w:rPr>
          <w:rFonts w:ascii="Times New Roman" w:hAnsi="Times New Roman" w:cs="Times New Roman"/>
          <w:b/>
          <w:sz w:val="44"/>
          <w:szCs w:val="44"/>
        </w:rPr>
        <w:t>47</w:t>
      </w:r>
      <w:r>
        <w:rPr>
          <w:rFonts w:ascii="Times New Roman" w:hAnsi="Times New Roman" w:cs="Times New Roman"/>
          <w:b/>
          <w:sz w:val="44"/>
          <w:szCs w:val="44"/>
        </w:rPr>
        <w:t xml:space="preserve">             </w:t>
      </w:r>
      <w:r w:rsidR="00F85DD9" w:rsidRPr="00A07A5D">
        <w:rPr>
          <w:rFonts w:ascii="Times New Roman" w:hAnsi="Times New Roman" w:cs="Times New Roman"/>
          <w:b/>
          <w:sz w:val="44"/>
          <w:szCs w:val="44"/>
        </w:rPr>
        <w:t>45</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Причина</w:t>
      </w:r>
      <w:r w:rsidRPr="001B010A">
        <w:rPr>
          <w:rFonts w:ascii="Times New Roman" w:hAnsi="Times New Roman" w:cs="Times New Roman"/>
          <w:sz w:val="28"/>
          <w:szCs w:val="28"/>
        </w:rPr>
        <w:t>: геномная мутация (не расхождение хромосом в процессе мейоза у одного из родителей) – простая форма.</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Проявления</w:t>
      </w:r>
      <w:r w:rsidRPr="001B010A">
        <w:rPr>
          <w:rFonts w:ascii="Times New Roman" w:hAnsi="Times New Roman" w:cs="Times New Roman"/>
          <w:sz w:val="28"/>
          <w:szCs w:val="28"/>
        </w:rPr>
        <w:t xml:space="preserve">: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череп долихоцефалической формы </w:t>
      </w:r>
      <w:r w:rsidR="007E3832">
        <w:rPr>
          <w:rFonts w:ascii="Times New Roman" w:hAnsi="Times New Roman" w:cs="Times New Roman"/>
          <w:sz w:val="28"/>
          <w:szCs w:val="28"/>
        </w:rPr>
        <w:t xml:space="preserve">– преобладание продольных размеров головы над поперечным.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нижняя челюсть и отверстия рта маленькие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Глазные щели узкие короткие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Деформированные низко расположенные ушные раковины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Грудина короткая, грудная клетка широкая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-Аномальная стопа (</w:t>
      </w:r>
      <w:r w:rsidR="003D4331" w:rsidRPr="001B010A">
        <w:rPr>
          <w:rFonts w:ascii="Times New Roman" w:hAnsi="Times New Roman" w:cs="Times New Roman"/>
          <w:sz w:val="28"/>
          <w:szCs w:val="28"/>
        </w:rPr>
        <w:t>пятка вступает</w:t>
      </w:r>
      <w:r w:rsidRPr="001B010A">
        <w:rPr>
          <w:rFonts w:ascii="Times New Roman" w:hAnsi="Times New Roman" w:cs="Times New Roman"/>
          <w:sz w:val="28"/>
          <w:szCs w:val="28"/>
        </w:rPr>
        <w:t xml:space="preserve">, свод провисает)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Первый палец стопы короче второй </w:t>
      </w:r>
    </w:p>
    <w:p w:rsidR="00F971FC" w:rsidRPr="001B010A" w:rsidRDefault="00F971FC" w:rsidP="00F971FC">
      <w:pPr>
        <w:pStyle w:val="a7"/>
        <w:numPr>
          <w:ilvl w:val="0"/>
          <w:numId w:val="6"/>
        </w:num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 xml:space="preserve">- </w:t>
      </w:r>
      <w:r w:rsidR="003D4331" w:rsidRPr="001B010A">
        <w:rPr>
          <w:rFonts w:ascii="Times New Roman" w:hAnsi="Times New Roman" w:cs="Times New Roman"/>
          <w:sz w:val="28"/>
          <w:szCs w:val="28"/>
        </w:rPr>
        <w:t>Спинномозговая</w:t>
      </w:r>
      <w:r w:rsidRPr="001B010A">
        <w:rPr>
          <w:rFonts w:ascii="Times New Roman" w:hAnsi="Times New Roman" w:cs="Times New Roman"/>
          <w:sz w:val="28"/>
          <w:szCs w:val="28"/>
        </w:rPr>
        <w:t xml:space="preserve"> грыжа</w:t>
      </w:r>
    </w:p>
    <w:p w:rsidR="00F971FC" w:rsidRDefault="00AD1D25" w:rsidP="00F971FC">
      <w:pPr>
        <w:pStyle w:val="a7"/>
        <w:numPr>
          <w:ilvl w:val="0"/>
          <w:numId w:val="6"/>
        </w:numPr>
        <w:spacing w:after="0" w:line="240" w:lineRule="auto"/>
        <w:rPr>
          <w:rFonts w:ascii="Times New Roman" w:hAnsi="Times New Roman" w:cs="Times New Roman"/>
          <w:sz w:val="28"/>
          <w:szCs w:val="28"/>
        </w:rPr>
      </w:pPr>
      <w:r>
        <w:rPr>
          <w:rFonts w:ascii="Times New Roman" w:hAnsi="Times New Roman" w:cs="Times New Roman"/>
          <w:sz w:val="28"/>
          <w:szCs w:val="28"/>
        </w:rPr>
        <w:t>- Расщепление</w:t>
      </w:r>
      <w:r w:rsidR="00F971FC" w:rsidRPr="001B010A">
        <w:rPr>
          <w:rFonts w:ascii="Times New Roman" w:hAnsi="Times New Roman" w:cs="Times New Roman"/>
          <w:sz w:val="28"/>
          <w:szCs w:val="28"/>
        </w:rPr>
        <w:t xml:space="preserve"> губы (редко) </w:t>
      </w:r>
    </w:p>
    <w:p w:rsidR="007E3832" w:rsidRPr="001B010A" w:rsidRDefault="007E3832" w:rsidP="00F971FC">
      <w:pPr>
        <w:pStyle w:val="a7"/>
        <w:numPr>
          <w:ilvl w:val="0"/>
          <w:numId w:val="6"/>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нижняя челюсть и отверстие рта маленькие. </w:t>
      </w:r>
    </w:p>
    <w:p w:rsidR="00F971FC" w:rsidRPr="001B010A"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b/>
          <w:sz w:val="28"/>
          <w:szCs w:val="28"/>
        </w:rPr>
        <w:t xml:space="preserve">Частота </w:t>
      </w:r>
      <w:r w:rsidRPr="001B010A">
        <w:rPr>
          <w:rFonts w:ascii="Times New Roman" w:hAnsi="Times New Roman" w:cs="Times New Roman"/>
          <w:sz w:val="28"/>
          <w:szCs w:val="28"/>
        </w:rPr>
        <w:t>синдрома Эдвардса среди новорожденных 1:5000 1:7000</w:t>
      </w:r>
    </w:p>
    <w:p w:rsidR="00F971FC" w:rsidRPr="00F971FC"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Соотношение мальчиков и девочек 1:3</w:t>
      </w:r>
    </w:p>
    <w:p w:rsidR="00F971FC" w:rsidRPr="00665F18" w:rsidRDefault="00F971FC" w:rsidP="00F971FC">
      <w:pPr>
        <w:spacing w:after="0" w:line="240" w:lineRule="auto"/>
        <w:rPr>
          <w:sz w:val="28"/>
          <w:szCs w:val="28"/>
        </w:rPr>
      </w:pPr>
    </w:p>
    <w:p w:rsidR="009123DF" w:rsidRPr="00665F18" w:rsidRDefault="009123DF" w:rsidP="00F971FC">
      <w:pPr>
        <w:spacing w:after="0" w:line="240" w:lineRule="auto"/>
        <w:rPr>
          <w:sz w:val="28"/>
          <w:szCs w:val="28"/>
        </w:rPr>
      </w:pPr>
    </w:p>
    <w:p w:rsidR="009123DF" w:rsidRPr="00665F18" w:rsidRDefault="007E3832" w:rsidP="00F971FC">
      <w:pPr>
        <w:spacing w:after="0" w:line="240" w:lineRule="auto"/>
        <w:rPr>
          <w:sz w:val="28"/>
          <w:szCs w:val="28"/>
        </w:rPr>
      </w:pPr>
      <w:r>
        <w:rPr>
          <w:noProof/>
          <w:sz w:val="28"/>
          <w:szCs w:val="28"/>
        </w:rPr>
        <w:drawing>
          <wp:anchor distT="0" distB="0" distL="114300" distR="114300" simplePos="0" relativeHeight="251568128" behindDoc="0" locked="0" layoutInCell="1" allowOverlap="1">
            <wp:simplePos x="0" y="0"/>
            <wp:positionH relativeFrom="column">
              <wp:posOffset>-58420</wp:posOffset>
            </wp:positionH>
            <wp:positionV relativeFrom="paragraph">
              <wp:posOffset>8890</wp:posOffset>
            </wp:positionV>
            <wp:extent cx="2556510" cy="3108960"/>
            <wp:effectExtent l="19050" t="0" r="0" b="0"/>
            <wp:wrapSquare wrapText="bothSides"/>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2556510" cy="310896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569152" behindDoc="0" locked="0" layoutInCell="1" allowOverlap="1">
            <wp:simplePos x="0" y="0"/>
            <wp:positionH relativeFrom="column">
              <wp:posOffset>3187700</wp:posOffset>
            </wp:positionH>
            <wp:positionV relativeFrom="paragraph">
              <wp:posOffset>8890</wp:posOffset>
            </wp:positionV>
            <wp:extent cx="2371725" cy="3162300"/>
            <wp:effectExtent l="19050" t="0" r="9525" b="0"/>
            <wp:wrapTopAndBottom/>
            <wp:docPr id="75" name="Рисунок 2" descr="https://www.tabithastoys.org/wp-content/uploads/2011/07/Photo-08-09-2011-21-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tabithastoys.org/wp-content/uploads/2011/07/Photo-08-09-2011-21-16-30.jpg"/>
                    <pic:cNvPicPr>
                      <a:picLocks noChangeAspect="1" noChangeArrowheads="1"/>
                    </pic:cNvPicPr>
                  </pic:nvPicPr>
                  <pic:blipFill>
                    <a:blip r:embed="rId97"/>
                    <a:srcRect/>
                    <a:stretch>
                      <a:fillRect/>
                    </a:stretch>
                  </pic:blipFill>
                  <pic:spPr bwMode="auto">
                    <a:xfrm>
                      <a:off x="0" y="0"/>
                      <a:ext cx="2371725" cy="3162300"/>
                    </a:xfrm>
                    <a:prstGeom prst="rect">
                      <a:avLst/>
                    </a:prstGeom>
                    <a:noFill/>
                    <a:ln w="9525">
                      <a:noFill/>
                      <a:miter lim="800000"/>
                      <a:headEnd/>
                      <a:tailEnd/>
                    </a:ln>
                  </pic:spPr>
                </pic:pic>
              </a:graphicData>
            </a:graphic>
          </wp:anchor>
        </w:drawing>
      </w:r>
    </w:p>
    <w:p w:rsidR="00F971FC" w:rsidRDefault="00F971FC" w:rsidP="00F971FC">
      <w:pPr>
        <w:spacing w:after="0" w:line="240" w:lineRule="auto"/>
        <w:rPr>
          <w:rFonts w:ascii="Times New Roman" w:hAnsi="Times New Roman" w:cs="Times New Roman"/>
          <w:sz w:val="28"/>
          <w:szCs w:val="28"/>
        </w:rPr>
      </w:pPr>
      <w:r w:rsidRPr="001B010A">
        <w:rPr>
          <w:rFonts w:ascii="Times New Roman" w:hAnsi="Times New Roman" w:cs="Times New Roman"/>
          <w:sz w:val="28"/>
          <w:szCs w:val="28"/>
        </w:rPr>
        <w:t>Причина преобладания девочек среди больных пока не ясна</w:t>
      </w:r>
      <w:r w:rsidR="00F85DD9">
        <w:rPr>
          <w:rFonts w:ascii="Times New Roman" w:hAnsi="Times New Roman" w:cs="Times New Roman"/>
          <w:sz w:val="28"/>
          <w:szCs w:val="28"/>
        </w:rPr>
        <w:t>.</w:t>
      </w:r>
    </w:p>
    <w:p w:rsidR="00F85DD9" w:rsidRDefault="00F85DD9" w:rsidP="00F971FC">
      <w:pPr>
        <w:spacing w:after="0" w:line="240" w:lineRule="auto"/>
        <w:rPr>
          <w:rFonts w:ascii="Times New Roman" w:hAnsi="Times New Roman" w:cs="Times New Roman"/>
          <w:sz w:val="28"/>
          <w:szCs w:val="28"/>
        </w:rPr>
      </w:pPr>
    </w:p>
    <w:p w:rsidR="00D16E1F" w:rsidRDefault="007E3832" w:rsidP="007E3832">
      <w:pPr>
        <w:spacing w:after="0" w:line="240" w:lineRule="auto"/>
        <w:ind w:firstLine="284"/>
        <w:rPr>
          <w:rFonts w:ascii="Times New Roman" w:hAnsi="Times New Roman" w:cs="Times New Roman"/>
          <w:sz w:val="28"/>
          <w:szCs w:val="28"/>
        </w:rPr>
      </w:pPr>
      <w:r>
        <w:rPr>
          <w:rFonts w:ascii="Times New Roman" w:hAnsi="Times New Roman" w:cs="Times New Roman"/>
          <w:sz w:val="28"/>
          <w:szCs w:val="28"/>
        </w:rPr>
        <w:t>Продолжительности жизни у детей с синдромом Эдварса резко снижен 60% больных умирают до 3-х месяцев.</w:t>
      </w:r>
    </w:p>
    <w:p w:rsidR="007E3832" w:rsidRDefault="007E3832" w:rsidP="007E3832">
      <w:pPr>
        <w:spacing w:after="0" w:line="240" w:lineRule="auto"/>
        <w:ind w:firstLine="284"/>
        <w:rPr>
          <w:rFonts w:ascii="Times New Roman" w:hAnsi="Times New Roman" w:cs="Times New Roman"/>
          <w:sz w:val="28"/>
          <w:szCs w:val="28"/>
        </w:rPr>
      </w:pPr>
      <w:r>
        <w:rPr>
          <w:rFonts w:ascii="Times New Roman" w:hAnsi="Times New Roman" w:cs="Times New Roman"/>
          <w:sz w:val="28"/>
          <w:szCs w:val="28"/>
        </w:rPr>
        <w:t>До года доживает 1 ребёнок из 10.</w:t>
      </w:r>
    </w:p>
    <w:p w:rsidR="007E3832" w:rsidRDefault="007E3832" w:rsidP="007E3832">
      <w:pPr>
        <w:spacing w:after="0" w:line="240" w:lineRule="auto"/>
        <w:ind w:firstLine="284"/>
        <w:rPr>
          <w:rFonts w:ascii="Times New Roman" w:hAnsi="Times New Roman" w:cs="Times New Roman"/>
          <w:sz w:val="28"/>
          <w:szCs w:val="28"/>
        </w:rPr>
      </w:pPr>
      <w:r>
        <w:rPr>
          <w:rFonts w:ascii="Times New Roman" w:hAnsi="Times New Roman" w:cs="Times New Roman"/>
          <w:sz w:val="28"/>
          <w:szCs w:val="28"/>
        </w:rPr>
        <w:t xml:space="preserve">При мозаичной форме продолжительность жизни значительно выше. Есть описание больного 19 лет. Все выжившие дети имеют глубокую идиотию. </w:t>
      </w:r>
    </w:p>
    <w:p w:rsidR="00D16E1F" w:rsidRDefault="00D16E1F" w:rsidP="00F971FC">
      <w:pPr>
        <w:spacing w:after="0" w:line="240" w:lineRule="auto"/>
        <w:rPr>
          <w:rFonts w:ascii="Times New Roman" w:hAnsi="Times New Roman" w:cs="Times New Roman"/>
          <w:sz w:val="28"/>
          <w:szCs w:val="28"/>
        </w:rPr>
      </w:pPr>
    </w:p>
    <w:p w:rsidR="00D16E1F" w:rsidRDefault="00D16E1F" w:rsidP="00F971FC">
      <w:pPr>
        <w:spacing w:after="0" w:line="240" w:lineRule="auto"/>
        <w:rPr>
          <w:rFonts w:ascii="Times New Roman" w:hAnsi="Times New Roman" w:cs="Times New Roman"/>
          <w:sz w:val="28"/>
          <w:szCs w:val="28"/>
        </w:rPr>
      </w:pPr>
    </w:p>
    <w:p w:rsidR="005C62E6" w:rsidRDefault="005C62E6"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7E3832" w:rsidRDefault="007E3832" w:rsidP="00F971FC">
      <w:pPr>
        <w:spacing w:after="0" w:line="240" w:lineRule="auto"/>
        <w:rPr>
          <w:rFonts w:ascii="Times New Roman" w:hAnsi="Times New Roman" w:cs="Times New Roman"/>
          <w:sz w:val="28"/>
          <w:szCs w:val="28"/>
        </w:rPr>
      </w:pPr>
    </w:p>
    <w:p w:rsidR="005C62E6" w:rsidRDefault="005C62E6" w:rsidP="00F971FC">
      <w:pPr>
        <w:spacing w:after="0" w:line="240" w:lineRule="auto"/>
        <w:rPr>
          <w:rFonts w:ascii="Times New Roman" w:hAnsi="Times New Roman" w:cs="Times New Roman"/>
          <w:sz w:val="28"/>
          <w:szCs w:val="28"/>
        </w:rPr>
      </w:pPr>
    </w:p>
    <w:p w:rsidR="007E3832" w:rsidRPr="00665F18" w:rsidRDefault="007E3832" w:rsidP="00F971FC">
      <w:pPr>
        <w:spacing w:after="0" w:line="240" w:lineRule="auto"/>
        <w:rPr>
          <w:rFonts w:ascii="Times New Roman" w:hAnsi="Times New Roman" w:cs="Times New Roman"/>
          <w:sz w:val="28"/>
          <w:szCs w:val="28"/>
        </w:rPr>
      </w:pPr>
    </w:p>
    <w:p w:rsidR="00D16E1F" w:rsidRDefault="00F85DD9" w:rsidP="00D16E1F">
      <w:pPr>
        <w:tabs>
          <w:tab w:val="left" w:pos="1635"/>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Синдром «Кошачьего крик.</w:t>
      </w:r>
    </w:p>
    <w:p w:rsidR="00F85DD9" w:rsidRDefault="00F85DD9" w:rsidP="00F85DD9">
      <w:pPr>
        <w:spacing w:after="0" w:line="240" w:lineRule="auto"/>
        <w:ind w:firstLine="284"/>
        <w:jc w:val="center"/>
        <w:rPr>
          <w:rFonts w:ascii="Times New Roman" w:hAnsi="Times New Roman" w:cs="Times New Roman"/>
          <w:b/>
          <w:sz w:val="28"/>
          <w:szCs w:val="28"/>
        </w:rPr>
      </w:pPr>
      <w:r>
        <w:rPr>
          <w:noProof/>
        </w:rPr>
        <w:drawing>
          <wp:inline distT="0" distB="0" distL="0" distR="0">
            <wp:extent cx="6105830" cy="3427079"/>
            <wp:effectExtent l="19050" t="0" r="9220" b="0"/>
            <wp:docPr id="64" name="Рисунок 58" descr="https://ozlib.com/htm/img/11/2049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ozlib.com/htm/img/11/20495/92.png"/>
                    <pic:cNvPicPr>
                      <a:picLocks noChangeAspect="1" noChangeArrowheads="1"/>
                    </pic:cNvPicPr>
                  </pic:nvPicPr>
                  <pic:blipFill>
                    <a:blip r:embed="rId98"/>
                    <a:srcRect/>
                    <a:stretch>
                      <a:fillRect/>
                    </a:stretch>
                  </pic:blipFill>
                  <pic:spPr bwMode="auto">
                    <a:xfrm>
                      <a:off x="0" y="0"/>
                      <a:ext cx="6111243" cy="3430117"/>
                    </a:xfrm>
                    <a:prstGeom prst="rect">
                      <a:avLst/>
                    </a:prstGeom>
                    <a:noFill/>
                    <a:ln w="9525">
                      <a:noFill/>
                      <a:miter lim="800000"/>
                      <a:headEnd/>
                      <a:tailEnd/>
                    </a:ln>
                  </pic:spPr>
                </pic:pic>
              </a:graphicData>
            </a:graphic>
          </wp:inline>
        </w:drawing>
      </w:r>
    </w:p>
    <w:p w:rsidR="00F85DD9" w:rsidRDefault="00F85DD9" w:rsidP="00F971FC">
      <w:pPr>
        <w:spacing w:after="0" w:line="240" w:lineRule="auto"/>
        <w:ind w:firstLine="284"/>
        <w:rPr>
          <w:rFonts w:ascii="Times New Roman" w:hAnsi="Times New Roman" w:cs="Times New Roman"/>
          <w:b/>
          <w:sz w:val="28"/>
          <w:szCs w:val="28"/>
        </w:rPr>
      </w:pP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b/>
          <w:sz w:val="28"/>
          <w:szCs w:val="28"/>
        </w:rPr>
        <w:t>Причина: -</w:t>
      </w:r>
      <w:r w:rsidRPr="00E813AC">
        <w:rPr>
          <w:rFonts w:ascii="Times New Roman" w:hAnsi="Times New Roman" w:cs="Times New Roman"/>
          <w:sz w:val="28"/>
          <w:szCs w:val="28"/>
        </w:rPr>
        <w:t xml:space="preserve"> Делеция – утрата от 1/3 до ½ дины короткого плеча 5 хромосомы;</w:t>
      </w:r>
    </w:p>
    <w:p w:rsidR="00F971FC" w:rsidRPr="00E813AC" w:rsidRDefault="00F971FC" w:rsidP="00F971FC">
      <w:pPr>
        <w:tabs>
          <w:tab w:val="left" w:pos="1230"/>
          <w:tab w:val="left" w:pos="1410"/>
          <w:tab w:val="left" w:pos="2550"/>
        </w:tabs>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ab/>
        <w:t>-Кольцевая хромосома (делеция соответствующего участка</w:t>
      </w:r>
      <w:r w:rsidRPr="00E813AC">
        <w:rPr>
          <w:rFonts w:ascii="Times New Roman" w:hAnsi="Times New Roman" w:cs="Times New Roman"/>
          <w:sz w:val="28"/>
          <w:szCs w:val="28"/>
        </w:rPr>
        <w:tab/>
      </w:r>
      <w:r w:rsidRPr="00E813AC">
        <w:rPr>
          <w:rFonts w:ascii="Times New Roman" w:hAnsi="Times New Roman" w:cs="Times New Roman"/>
          <w:sz w:val="28"/>
          <w:szCs w:val="28"/>
        </w:rPr>
        <w:tab/>
        <w:t xml:space="preserve">                                                  короткого плеча);</w:t>
      </w:r>
    </w:p>
    <w:p w:rsidR="00F971FC" w:rsidRPr="00E813AC" w:rsidRDefault="00F971FC" w:rsidP="00F971FC">
      <w:pPr>
        <w:tabs>
          <w:tab w:val="left" w:pos="1230"/>
        </w:tabs>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ab/>
        <w:t>- Мозаицизм (делеция,реципрокировка,транслокаця короткого плеча 5 хромосомы)</w:t>
      </w:r>
      <w:r w:rsidRPr="00E813AC">
        <w:rPr>
          <w:rFonts w:ascii="Times New Roman" w:hAnsi="Times New Roman" w:cs="Times New Roman"/>
          <w:sz w:val="28"/>
          <w:szCs w:val="28"/>
        </w:rPr>
        <w:tab/>
      </w:r>
    </w:p>
    <w:p w:rsidR="00F971FC" w:rsidRPr="00E813AC" w:rsidRDefault="00F971FC" w:rsidP="00F971FC">
      <w:pPr>
        <w:tabs>
          <w:tab w:val="left" w:pos="1215"/>
          <w:tab w:val="left" w:pos="1320"/>
        </w:tabs>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 xml:space="preserve">    Для развития клинической картины синдрома имеет значение не величина утраченного участка, а конкретный фрагмент хромосомы, то есть лишь небольшой участок кроткого плеча5 хромосомы ответственный за развитие полной клинической картины.</w:t>
      </w:r>
    </w:p>
    <w:p w:rsidR="00F971FC" w:rsidRPr="00E813AC" w:rsidRDefault="00F971FC" w:rsidP="00F971FC">
      <w:pPr>
        <w:tabs>
          <w:tab w:val="left" w:pos="1215"/>
          <w:tab w:val="left" w:pos="1320"/>
        </w:tabs>
        <w:spacing w:after="0" w:line="240" w:lineRule="auto"/>
        <w:rPr>
          <w:rFonts w:ascii="Times New Roman" w:hAnsi="Times New Roman" w:cs="Times New Roman"/>
          <w:b/>
          <w:sz w:val="28"/>
          <w:szCs w:val="28"/>
        </w:rPr>
      </w:pPr>
      <w:r w:rsidRPr="00E813AC">
        <w:rPr>
          <w:rFonts w:ascii="Times New Roman" w:hAnsi="Times New Roman" w:cs="Times New Roman"/>
          <w:b/>
          <w:sz w:val="28"/>
          <w:szCs w:val="28"/>
        </w:rPr>
        <w:t>Появление</w:t>
      </w:r>
      <w:r w:rsidRPr="00E813AC">
        <w:rPr>
          <w:rFonts w:ascii="Times New Roman" w:hAnsi="Times New Roman" w:cs="Times New Roman"/>
          <w:b/>
          <w:sz w:val="28"/>
          <w:szCs w:val="28"/>
        </w:rPr>
        <w:tab/>
        <w:t>:</w:t>
      </w:r>
    </w:p>
    <w:p w:rsidR="00F971FC" w:rsidRPr="00E813AC" w:rsidRDefault="00F971FC" w:rsidP="00F971FC">
      <w:pPr>
        <w:pStyle w:val="a7"/>
        <w:numPr>
          <w:ilvl w:val="0"/>
          <w:numId w:val="7"/>
        </w:numPr>
        <w:tabs>
          <w:tab w:val="left" w:pos="1215"/>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специфический плачь «кошачий крик» (из-за сужения гортани, отёчностью и складчатостью   слизистой оболочки).</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лунообразное лицо </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-микроцефалия (малые размеры головного мозга и черепа)       </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-гипертелоризм (увеличенное расстояние между внутренними углами глаз и зрачками)</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-микрогения (малые размеры нижней челюсти)</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-эпикант (вертикальны кожные складки у внутреннего угла глаза)</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-антимонголоидный разрез (опушены наружные углы)</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-низкорасположенные деформированы уши </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-высокая неба</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-плоская спинка носа</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-мышечная гипотония (состояние пониженного мышечного тонуса)</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страбизм (косоглазие)</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-врожденные пороки сердца(редко)</w:t>
      </w:r>
    </w:p>
    <w:p w:rsidR="00F971FC" w:rsidRPr="00E813AC" w:rsidRDefault="00F971FC" w:rsidP="00F971FC">
      <w:pPr>
        <w:pStyle w:val="a7"/>
        <w:numPr>
          <w:ilvl w:val="0"/>
          <w:numId w:val="7"/>
        </w:num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-наблюдается психомоторное развитие</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Выраженность отдельных признаков и клинической картины с возрастом меняется. </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lastRenderedPageBreak/>
        <w:t xml:space="preserve">  Полностью исчезают: «кошачийкрик», лунообразное лицо, мышечная гипотония.</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Наоборот более отчётливо проявляются следующие признаки клинической картины: микроцефалия, умственная отсталость </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b/>
          <w:sz w:val="28"/>
          <w:szCs w:val="28"/>
        </w:rPr>
        <w:t xml:space="preserve">   Частота</w:t>
      </w:r>
      <w:r w:rsidR="00BD7E3A">
        <w:rPr>
          <w:rFonts w:ascii="Times New Roman" w:hAnsi="Times New Roman" w:cs="Times New Roman"/>
          <w:b/>
          <w:sz w:val="28"/>
          <w:szCs w:val="28"/>
        </w:rPr>
        <w:t xml:space="preserve"> </w:t>
      </w:r>
      <w:r w:rsidRPr="00E813AC">
        <w:rPr>
          <w:rFonts w:ascii="Times New Roman" w:hAnsi="Times New Roman" w:cs="Times New Roman"/>
          <w:sz w:val="28"/>
          <w:szCs w:val="28"/>
        </w:rPr>
        <w:t>1:4500</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Соотношение мужчин и женщин составляет 1:1,3</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Продолжительность жизни больных зависит от тяжести врожденных пороков и медицинской помощи в повседневной жизни. </w:t>
      </w:r>
    </w:p>
    <w:p w:rsidR="00F971FC" w:rsidRPr="00E813AC" w:rsidRDefault="00F971FC" w:rsidP="00F971FC">
      <w:pPr>
        <w:tabs>
          <w:tab w:val="left" w:pos="1320"/>
        </w:tabs>
        <w:spacing w:after="0" w:line="240" w:lineRule="auto"/>
        <w:rPr>
          <w:rFonts w:ascii="Times New Roman" w:hAnsi="Times New Roman" w:cs="Times New Roman"/>
          <w:sz w:val="28"/>
          <w:szCs w:val="28"/>
        </w:rPr>
      </w:pPr>
      <w:r w:rsidRPr="00E813AC">
        <w:rPr>
          <w:rFonts w:ascii="Times New Roman" w:hAnsi="Times New Roman" w:cs="Times New Roman"/>
          <w:sz w:val="28"/>
          <w:szCs w:val="28"/>
        </w:rPr>
        <w:t xml:space="preserve">   Большинство больных умирают в первые годы жизни, 10% больных достигают 10летнего возраста.</w:t>
      </w:r>
    </w:p>
    <w:p w:rsidR="00F971FC" w:rsidRPr="009123DF" w:rsidRDefault="00F971FC" w:rsidP="00F971FC">
      <w:pPr>
        <w:tabs>
          <w:tab w:val="left" w:pos="1320"/>
        </w:tabs>
        <w:spacing w:after="0" w:line="240" w:lineRule="auto"/>
        <w:jc w:val="center"/>
        <w:rPr>
          <w:rFonts w:ascii="Times New Roman" w:hAnsi="Times New Roman" w:cs="Times New Roman"/>
          <w:noProof/>
          <w:sz w:val="28"/>
          <w:szCs w:val="28"/>
        </w:rPr>
      </w:pPr>
      <w:r w:rsidRPr="00E813AC">
        <w:rPr>
          <w:rFonts w:ascii="Times New Roman" w:hAnsi="Times New Roman" w:cs="Times New Roman"/>
          <w:sz w:val="28"/>
          <w:szCs w:val="28"/>
        </w:rPr>
        <w:t xml:space="preserve">Описаны единичные </w:t>
      </w:r>
      <w:r w:rsidR="003D4331" w:rsidRPr="00E813AC">
        <w:rPr>
          <w:rFonts w:ascii="Times New Roman" w:hAnsi="Times New Roman" w:cs="Times New Roman"/>
          <w:sz w:val="28"/>
          <w:szCs w:val="28"/>
        </w:rPr>
        <w:t>случаи,</w:t>
      </w:r>
      <w:r w:rsidRPr="00E813AC">
        <w:rPr>
          <w:rFonts w:ascii="Times New Roman" w:hAnsi="Times New Roman" w:cs="Times New Roman"/>
          <w:sz w:val="28"/>
          <w:szCs w:val="28"/>
        </w:rPr>
        <w:t xml:space="preserve"> когда больные достигли 50 летнего возраста.</w:t>
      </w:r>
    </w:p>
    <w:p w:rsidR="009123DF" w:rsidRPr="009123DF" w:rsidRDefault="009123DF" w:rsidP="00F971FC">
      <w:pPr>
        <w:tabs>
          <w:tab w:val="left" w:pos="1320"/>
        </w:tabs>
        <w:spacing w:after="0" w:line="240" w:lineRule="auto"/>
        <w:jc w:val="center"/>
        <w:rPr>
          <w:rFonts w:ascii="Times New Roman" w:hAnsi="Times New Roman" w:cs="Times New Roman"/>
          <w:sz w:val="28"/>
          <w:szCs w:val="28"/>
        </w:rPr>
      </w:pPr>
    </w:p>
    <w:p w:rsidR="00F971FC" w:rsidRDefault="005C62E6" w:rsidP="00F971FC">
      <w:pPr>
        <w:spacing w:after="0" w:line="240" w:lineRule="auto"/>
        <w:rPr>
          <w:b/>
          <w:sz w:val="28"/>
          <w:szCs w:val="28"/>
        </w:rPr>
      </w:pPr>
      <w:r w:rsidRPr="005C62E6">
        <w:rPr>
          <w:b/>
          <w:noProof/>
          <w:sz w:val="28"/>
          <w:szCs w:val="28"/>
        </w:rPr>
        <w:drawing>
          <wp:inline distT="0" distB="0" distL="0" distR="0">
            <wp:extent cx="5939790" cy="5669280"/>
            <wp:effectExtent l="19050" t="0" r="3810" b="0"/>
            <wp:docPr id="10" name="Рисунок 2" descr="https://ilive.com.ua/sites/default/files/sindrom-koshachyego-krika-simpt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live.com.ua/sites/default/files/sindrom-koshachyego-krika-simptomi.jpg"/>
                    <pic:cNvPicPr>
                      <a:picLocks noChangeAspect="1" noChangeArrowheads="1"/>
                    </pic:cNvPicPr>
                  </pic:nvPicPr>
                  <pic:blipFill>
                    <a:blip r:embed="rId99"/>
                    <a:srcRect/>
                    <a:stretch>
                      <a:fillRect/>
                    </a:stretch>
                  </pic:blipFill>
                  <pic:spPr bwMode="auto">
                    <a:xfrm>
                      <a:off x="0" y="0"/>
                      <a:ext cx="5939820" cy="5669308"/>
                    </a:xfrm>
                    <a:prstGeom prst="rect">
                      <a:avLst/>
                    </a:prstGeom>
                    <a:noFill/>
                    <a:ln w="9525">
                      <a:noFill/>
                      <a:miter lim="800000"/>
                      <a:headEnd/>
                      <a:tailEnd/>
                    </a:ln>
                  </pic:spPr>
                </pic:pic>
              </a:graphicData>
            </a:graphic>
          </wp:inline>
        </w:drawing>
      </w:r>
    </w:p>
    <w:p w:rsidR="00F85DD9" w:rsidRDefault="00F85DD9" w:rsidP="00F971FC">
      <w:pPr>
        <w:spacing w:after="0" w:line="240" w:lineRule="auto"/>
        <w:jc w:val="center"/>
        <w:rPr>
          <w:rFonts w:ascii="Times New Roman" w:hAnsi="Times New Roman" w:cs="Times New Roman"/>
          <w:b/>
          <w:sz w:val="32"/>
          <w:szCs w:val="32"/>
        </w:rPr>
      </w:pPr>
    </w:p>
    <w:p w:rsidR="00F85DD9" w:rsidRDefault="00F85DD9" w:rsidP="00F971FC">
      <w:pPr>
        <w:spacing w:after="0" w:line="240" w:lineRule="auto"/>
        <w:jc w:val="center"/>
        <w:rPr>
          <w:rFonts w:ascii="Times New Roman" w:hAnsi="Times New Roman" w:cs="Times New Roman"/>
          <w:b/>
          <w:sz w:val="32"/>
          <w:szCs w:val="32"/>
        </w:rPr>
      </w:pPr>
    </w:p>
    <w:p w:rsidR="00F85DD9" w:rsidRDefault="00F85DD9" w:rsidP="00F971FC">
      <w:pPr>
        <w:spacing w:after="0" w:line="240" w:lineRule="auto"/>
        <w:jc w:val="center"/>
        <w:rPr>
          <w:rFonts w:ascii="Times New Roman" w:hAnsi="Times New Roman" w:cs="Times New Roman"/>
          <w:b/>
          <w:sz w:val="32"/>
          <w:szCs w:val="32"/>
        </w:rPr>
      </w:pPr>
    </w:p>
    <w:p w:rsidR="00F85DD9" w:rsidRDefault="00F85DD9" w:rsidP="00F971FC">
      <w:pPr>
        <w:spacing w:after="0" w:line="240" w:lineRule="auto"/>
        <w:jc w:val="center"/>
        <w:rPr>
          <w:rFonts w:ascii="Times New Roman" w:hAnsi="Times New Roman" w:cs="Times New Roman"/>
          <w:b/>
          <w:sz w:val="32"/>
          <w:szCs w:val="32"/>
        </w:rPr>
      </w:pPr>
    </w:p>
    <w:p w:rsidR="00F85DD9" w:rsidRPr="00665F18" w:rsidRDefault="00F85DD9" w:rsidP="00F971FC">
      <w:pPr>
        <w:spacing w:after="0" w:line="240" w:lineRule="auto"/>
        <w:jc w:val="center"/>
        <w:rPr>
          <w:rFonts w:ascii="Times New Roman" w:hAnsi="Times New Roman" w:cs="Times New Roman"/>
          <w:b/>
          <w:sz w:val="32"/>
          <w:szCs w:val="32"/>
        </w:rPr>
      </w:pPr>
    </w:p>
    <w:p w:rsidR="009123DF" w:rsidRPr="00665F18" w:rsidRDefault="009123DF" w:rsidP="00F971FC">
      <w:pPr>
        <w:spacing w:after="0" w:line="240" w:lineRule="auto"/>
        <w:jc w:val="center"/>
        <w:rPr>
          <w:rFonts w:ascii="Times New Roman" w:hAnsi="Times New Roman" w:cs="Times New Roman"/>
          <w:b/>
          <w:sz w:val="32"/>
          <w:szCs w:val="32"/>
        </w:rPr>
      </w:pPr>
    </w:p>
    <w:p w:rsidR="009123DF" w:rsidRPr="00665F18" w:rsidRDefault="009123DF" w:rsidP="00F971FC">
      <w:pPr>
        <w:spacing w:after="0" w:line="240" w:lineRule="auto"/>
        <w:jc w:val="center"/>
        <w:rPr>
          <w:rFonts w:ascii="Times New Roman" w:hAnsi="Times New Roman" w:cs="Times New Roman"/>
          <w:b/>
          <w:sz w:val="32"/>
          <w:szCs w:val="32"/>
        </w:rPr>
      </w:pPr>
    </w:p>
    <w:p w:rsidR="009123DF" w:rsidRPr="00665F18" w:rsidRDefault="009123DF" w:rsidP="00F971FC">
      <w:pPr>
        <w:spacing w:after="0" w:line="240" w:lineRule="auto"/>
        <w:jc w:val="center"/>
        <w:rPr>
          <w:rFonts w:ascii="Times New Roman" w:hAnsi="Times New Roman" w:cs="Times New Roman"/>
          <w:b/>
          <w:sz w:val="32"/>
          <w:szCs w:val="32"/>
        </w:rPr>
      </w:pPr>
    </w:p>
    <w:p w:rsidR="009123DF" w:rsidRPr="00665F18" w:rsidRDefault="005C62E6" w:rsidP="00F971FC">
      <w:pPr>
        <w:spacing w:after="0" w:line="240" w:lineRule="auto"/>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582464" behindDoc="0" locked="0" layoutInCell="1" allowOverlap="1">
            <wp:simplePos x="0" y="0"/>
            <wp:positionH relativeFrom="column">
              <wp:posOffset>-716280</wp:posOffset>
            </wp:positionH>
            <wp:positionV relativeFrom="paragraph">
              <wp:posOffset>62230</wp:posOffset>
            </wp:positionV>
            <wp:extent cx="2914650" cy="4013200"/>
            <wp:effectExtent l="19050" t="0" r="0" b="0"/>
            <wp:wrapSquare wrapText="bothSides"/>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srcRect/>
                    <a:stretch>
                      <a:fillRect/>
                    </a:stretch>
                  </pic:blipFill>
                  <pic:spPr bwMode="auto">
                    <a:xfrm>
                      <a:off x="0" y="0"/>
                      <a:ext cx="2914650" cy="4013200"/>
                    </a:xfrm>
                    <a:prstGeom prst="rect">
                      <a:avLst/>
                    </a:prstGeom>
                    <a:noFill/>
                    <a:ln w="9525">
                      <a:noFill/>
                      <a:miter lim="800000"/>
                      <a:headEnd/>
                      <a:tailEnd/>
                    </a:ln>
                  </pic:spPr>
                </pic:pic>
              </a:graphicData>
            </a:graphic>
          </wp:anchor>
        </w:drawing>
      </w:r>
    </w:p>
    <w:p w:rsidR="009123DF" w:rsidRPr="00665F18" w:rsidRDefault="005C62E6" w:rsidP="00F971FC">
      <w:pPr>
        <w:spacing w:after="0" w:line="240" w:lineRule="auto"/>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571200" behindDoc="0" locked="0" layoutInCell="1" allowOverlap="1">
            <wp:simplePos x="0" y="0"/>
            <wp:positionH relativeFrom="column">
              <wp:posOffset>44450</wp:posOffset>
            </wp:positionH>
            <wp:positionV relativeFrom="paragraph">
              <wp:posOffset>577850</wp:posOffset>
            </wp:positionV>
            <wp:extent cx="4168140" cy="2781300"/>
            <wp:effectExtent l="19050" t="0" r="3810" b="0"/>
            <wp:wrapTopAndBottom/>
            <wp:docPr id="78" name="Рисунок 14" descr="https://mosreg.ru/upload/iblock/bb6/217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osreg.ru/upload/iblock/bb6/217655.jpg"/>
                    <pic:cNvPicPr>
                      <a:picLocks noChangeAspect="1" noChangeArrowheads="1"/>
                    </pic:cNvPicPr>
                  </pic:nvPicPr>
                  <pic:blipFill>
                    <a:blip r:embed="rId101" cstate="print"/>
                    <a:srcRect/>
                    <a:stretch>
                      <a:fillRect/>
                    </a:stretch>
                  </pic:blipFill>
                  <pic:spPr bwMode="auto">
                    <a:xfrm>
                      <a:off x="0" y="0"/>
                      <a:ext cx="4168140" cy="2781300"/>
                    </a:xfrm>
                    <a:prstGeom prst="rect">
                      <a:avLst/>
                    </a:prstGeom>
                    <a:noFill/>
                    <a:ln w="9525">
                      <a:noFill/>
                      <a:miter lim="800000"/>
                      <a:headEnd/>
                      <a:tailEnd/>
                    </a:ln>
                  </pic:spPr>
                </pic:pic>
              </a:graphicData>
            </a:graphic>
          </wp:anchor>
        </w:drawing>
      </w:r>
    </w:p>
    <w:p w:rsidR="009123DF" w:rsidRPr="00665F18" w:rsidRDefault="009123DF" w:rsidP="00F971FC">
      <w:pPr>
        <w:spacing w:after="0" w:line="240" w:lineRule="auto"/>
        <w:jc w:val="center"/>
        <w:rPr>
          <w:rFonts w:ascii="Times New Roman" w:hAnsi="Times New Roman" w:cs="Times New Roman"/>
          <w:b/>
          <w:sz w:val="32"/>
          <w:szCs w:val="32"/>
        </w:rPr>
      </w:pPr>
    </w:p>
    <w:p w:rsidR="009123DF" w:rsidRPr="00665F18" w:rsidRDefault="009123DF" w:rsidP="00F971FC">
      <w:pPr>
        <w:spacing w:after="0" w:line="240" w:lineRule="auto"/>
        <w:jc w:val="center"/>
        <w:rPr>
          <w:rFonts w:ascii="Times New Roman" w:hAnsi="Times New Roman" w:cs="Times New Roman"/>
          <w:b/>
          <w:sz w:val="32"/>
          <w:szCs w:val="32"/>
        </w:rPr>
      </w:pPr>
    </w:p>
    <w:p w:rsidR="009123DF" w:rsidRPr="00665F18" w:rsidRDefault="009123DF" w:rsidP="00D16E1F">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570176" behindDoc="1" locked="0" layoutInCell="1" allowOverlap="1">
            <wp:simplePos x="0" y="0"/>
            <wp:positionH relativeFrom="column">
              <wp:posOffset>414020</wp:posOffset>
            </wp:positionH>
            <wp:positionV relativeFrom="paragraph">
              <wp:posOffset>78740</wp:posOffset>
            </wp:positionV>
            <wp:extent cx="4550410" cy="3048000"/>
            <wp:effectExtent l="19050" t="0" r="2540" b="0"/>
            <wp:wrapTight wrapText="bothSides">
              <wp:wrapPolygon edited="0">
                <wp:start x="-90" y="0"/>
                <wp:lineTo x="-90" y="21465"/>
                <wp:lineTo x="21612" y="21465"/>
                <wp:lineTo x="21612" y="0"/>
                <wp:lineTo x="-90" y="0"/>
              </wp:wrapPolygon>
            </wp:wrapTight>
            <wp:docPr id="76" name="Рисунок 5" descr="http://3.bp.blogspot.com/-kP3amSiZywU/T0vaFQxYs6I/AAAAAAAAAIs/ePDEUGDdH10/s16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kP3amSiZywU/T0vaFQxYs6I/AAAAAAAAAIs/ePDEUGDdH10/s1600/125.JPG"/>
                    <pic:cNvPicPr>
                      <a:picLocks noChangeAspect="1" noChangeArrowheads="1"/>
                    </pic:cNvPicPr>
                  </pic:nvPicPr>
                  <pic:blipFill>
                    <a:blip r:embed="rId102" cstate="print"/>
                    <a:srcRect/>
                    <a:stretch>
                      <a:fillRect/>
                    </a:stretch>
                  </pic:blipFill>
                  <pic:spPr bwMode="auto">
                    <a:xfrm>
                      <a:off x="0" y="0"/>
                      <a:ext cx="4550410" cy="3048000"/>
                    </a:xfrm>
                    <a:prstGeom prst="rect">
                      <a:avLst/>
                    </a:prstGeom>
                    <a:noFill/>
                    <a:ln w="9525">
                      <a:noFill/>
                      <a:miter lim="800000"/>
                      <a:headEnd/>
                      <a:tailEnd/>
                    </a:ln>
                  </pic:spPr>
                </pic:pic>
              </a:graphicData>
            </a:graphic>
          </wp:anchor>
        </w:drawing>
      </w: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5C62E6" w:rsidRDefault="005C62E6" w:rsidP="005C62E6">
      <w:pPr>
        <w:spacing w:after="0" w:line="240" w:lineRule="auto"/>
        <w:rPr>
          <w:rFonts w:ascii="Times New Roman" w:hAnsi="Times New Roman" w:cs="Times New Roman"/>
          <w:b/>
          <w:sz w:val="32"/>
          <w:szCs w:val="32"/>
        </w:rPr>
      </w:pPr>
    </w:p>
    <w:p w:rsidR="005C62E6" w:rsidRDefault="005C62E6" w:rsidP="005C62E6">
      <w:pPr>
        <w:spacing w:after="0" w:line="240" w:lineRule="auto"/>
        <w:rPr>
          <w:rFonts w:ascii="Times New Roman" w:hAnsi="Times New Roman" w:cs="Times New Roman"/>
          <w:b/>
          <w:sz w:val="32"/>
          <w:szCs w:val="32"/>
        </w:rPr>
      </w:pPr>
    </w:p>
    <w:p w:rsidR="005C62E6" w:rsidRDefault="005C62E6" w:rsidP="00F971FC">
      <w:pPr>
        <w:spacing w:after="0" w:line="240" w:lineRule="auto"/>
        <w:jc w:val="center"/>
        <w:rPr>
          <w:rFonts w:ascii="Times New Roman" w:hAnsi="Times New Roman" w:cs="Times New Roman"/>
          <w:b/>
          <w:sz w:val="32"/>
          <w:szCs w:val="32"/>
        </w:rPr>
      </w:pPr>
    </w:p>
    <w:p w:rsidR="00F971FC" w:rsidRPr="00E813AC" w:rsidRDefault="00F971FC" w:rsidP="00F971FC">
      <w:pPr>
        <w:spacing w:after="0" w:line="240" w:lineRule="auto"/>
        <w:jc w:val="center"/>
        <w:rPr>
          <w:rFonts w:ascii="Times New Roman" w:hAnsi="Times New Roman" w:cs="Times New Roman"/>
          <w:sz w:val="32"/>
          <w:szCs w:val="32"/>
        </w:rPr>
      </w:pPr>
      <w:r w:rsidRPr="00E813AC">
        <w:rPr>
          <w:rFonts w:ascii="Times New Roman" w:hAnsi="Times New Roman" w:cs="Times New Roman"/>
          <w:b/>
          <w:sz w:val="32"/>
          <w:szCs w:val="32"/>
        </w:rPr>
        <w:lastRenderedPageBreak/>
        <w:t>Полисомия по половым хромосомам</w:t>
      </w:r>
      <w:r w:rsidR="00F85DD9">
        <w:rPr>
          <w:rFonts w:ascii="Times New Roman" w:hAnsi="Times New Roman" w:cs="Times New Roman"/>
          <w:b/>
          <w:sz w:val="32"/>
          <w:szCs w:val="32"/>
        </w:rPr>
        <w:t>.</w:t>
      </w:r>
    </w:p>
    <w:p w:rsidR="00F971FC" w:rsidRPr="00E813AC" w:rsidRDefault="00F971FC" w:rsidP="00F971FC">
      <w:pPr>
        <w:spacing w:after="0" w:line="240" w:lineRule="auto"/>
        <w:rPr>
          <w:rFonts w:ascii="Times New Roman" w:hAnsi="Times New Roman" w:cs="Times New Roman"/>
          <w:sz w:val="28"/>
          <w:szCs w:val="28"/>
        </w:rPr>
      </w:pPr>
      <w:r w:rsidRPr="00E813AC">
        <w:rPr>
          <w:rFonts w:ascii="Times New Roman" w:hAnsi="Times New Roman" w:cs="Times New Roman"/>
          <w:sz w:val="28"/>
          <w:szCs w:val="28"/>
        </w:rPr>
        <w:t>Полисомия по половым хромосомам представлена различными комбинациями дополнительных Х или У хромосом возникающих в</w:t>
      </w:r>
    </w:p>
    <w:p w:rsidR="00F971FC" w:rsidRPr="00E813AC" w:rsidRDefault="00F971FC" w:rsidP="00F971FC">
      <w:pPr>
        <w:spacing w:after="0" w:line="240" w:lineRule="auto"/>
        <w:rPr>
          <w:rFonts w:ascii="Times New Roman" w:hAnsi="Times New Roman" w:cs="Times New Roman"/>
          <w:sz w:val="28"/>
          <w:szCs w:val="28"/>
        </w:rPr>
      </w:pPr>
      <w:r w:rsidRPr="00E813AC">
        <w:rPr>
          <w:rFonts w:ascii="Times New Roman" w:hAnsi="Times New Roman" w:cs="Times New Roman"/>
          <w:sz w:val="28"/>
          <w:szCs w:val="28"/>
        </w:rPr>
        <w:t>результате геномных мутаций.</w:t>
      </w:r>
    </w:p>
    <w:p w:rsidR="00F971FC" w:rsidRDefault="00F971FC" w:rsidP="00F971FC">
      <w:pPr>
        <w:spacing w:after="0" w:line="240" w:lineRule="auto"/>
        <w:jc w:val="center"/>
        <w:rPr>
          <w:sz w:val="28"/>
          <w:szCs w:val="28"/>
        </w:rPr>
      </w:pPr>
      <w:r>
        <w:rPr>
          <w:noProof/>
          <w:sz w:val="28"/>
          <w:szCs w:val="28"/>
        </w:rPr>
        <w:drawing>
          <wp:inline distT="0" distB="0" distL="0" distR="0">
            <wp:extent cx="5047615" cy="1676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7615" cy="1676400"/>
                    </a:xfrm>
                    <a:prstGeom prst="rect">
                      <a:avLst/>
                    </a:prstGeom>
                    <a:noFill/>
                  </pic:spPr>
                </pic:pic>
              </a:graphicData>
            </a:graphic>
          </wp:inline>
        </w:drawing>
      </w:r>
    </w:p>
    <w:p w:rsidR="00F971FC" w:rsidRDefault="00F971FC" w:rsidP="00F971FC">
      <w:pPr>
        <w:spacing w:after="0" w:line="240" w:lineRule="auto"/>
        <w:rPr>
          <w:b/>
          <w:sz w:val="28"/>
          <w:szCs w:val="28"/>
        </w:rPr>
      </w:pPr>
    </w:p>
    <w:p w:rsidR="00F971FC" w:rsidRDefault="00F971FC" w:rsidP="00F971FC">
      <w:pPr>
        <w:spacing w:after="0" w:line="240" w:lineRule="auto"/>
        <w:ind w:firstLine="284"/>
        <w:jc w:val="center"/>
        <w:rPr>
          <w:rFonts w:ascii="Times New Roman" w:hAnsi="Times New Roman" w:cs="Times New Roman"/>
          <w:b/>
          <w:sz w:val="28"/>
          <w:szCs w:val="28"/>
        </w:rPr>
      </w:pPr>
      <w:r w:rsidRPr="00E813AC">
        <w:rPr>
          <w:rFonts w:ascii="Times New Roman" w:hAnsi="Times New Roman" w:cs="Times New Roman"/>
          <w:b/>
          <w:sz w:val="28"/>
          <w:szCs w:val="28"/>
        </w:rPr>
        <w:t>Синдром трисомии Х хромосомы</w:t>
      </w:r>
      <w:r w:rsidR="00F85DD9">
        <w:rPr>
          <w:rFonts w:ascii="Times New Roman" w:hAnsi="Times New Roman" w:cs="Times New Roman"/>
          <w:b/>
          <w:sz w:val="28"/>
          <w:szCs w:val="28"/>
        </w:rPr>
        <w:t>.</w:t>
      </w:r>
    </w:p>
    <w:p w:rsidR="00F85DD9" w:rsidRDefault="00F85DD9" w:rsidP="00F971FC">
      <w:pPr>
        <w:spacing w:after="0" w:line="240" w:lineRule="auto"/>
        <w:ind w:firstLine="284"/>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560960" behindDoc="1" locked="0" layoutInCell="1" allowOverlap="1">
            <wp:simplePos x="0" y="0"/>
            <wp:positionH relativeFrom="column">
              <wp:posOffset>2010410</wp:posOffset>
            </wp:positionH>
            <wp:positionV relativeFrom="paragraph">
              <wp:posOffset>104140</wp:posOffset>
            </wp:positionV>
            <wp:extent cx="2468880" cy="4187638"/>
            <wp:effectExtent l="19050" t="0" r="7620" b="0"/>
            <wp:wrapNone/>
            <wp:docPr id="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l="8067" t="15376" r="68913" b="56892"/>
                    <a:stretch>
                      <a:fillRect/>
                    </a:stretch>
                  </pic:blipFill>
                  <pic:spPr bwMode="auto">
                    <a:xfrm flipH="1" flipV="1">
                      <a:off x="0" y="0"/>
                      <a:ext cx="2468880" cy="4187638"/>
                    </a:xfrm>
                    <a:prstGeom prst="rect">
                      <a:avLst/>
                    </a:prstGeom>
                    <a:noFill/>
                    <a:ln w="9525">
                      <a:noFill/>
                      <a:miter lim="800000"/>
                      <a:headEnd/>
                      <a:tailEnd/>
                    </a:ln>
                  </pic:spPr>
                </pic:pic>
              </a:graphicData>
            </a:graphic>
          </wp:anchor>
        </w:drawing>
      </w: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Default="00F85DD9" w:rsidP="00F971FC">
      <w:pPr>
        <w:spacing w:after="0" w:line="240" w:lineRule="auto"/>
        <w:ind w:firstLine="284"/>
        <w:jc w:val="center"/>
        <w:rPr>
          <w:rFonts w:ascii="Times New Roman" w:hAnsi="Times New Roman" w:cs="Times New Roman"/>
          <w:b/>
          <w:sz w:val="28"/>
          <w:szCs w:val="28"/>
        </w:rPr>
      </w:pPr>
    </w:p>
    <w:p w:rsidR="00F85DD9" w:rsidRPr="00E46AA6" w:rsidRDefault="00F85DD9" w:rsidP="00F85DD9">
      <w:pPr>
        <w:spacing w:after="0"/>
        <w:ind w:firstLine="284"/>
        <w:jc w:val="center"/>
        <w:rPr>
          <w:rFonts w:ascii="Times New Roman" w:hAnsi="Times New Roman" w:cs="Times New Roman"/>
          <w:b/>
          <w:sz w:val="32"/>
          <w:szCs w:val="32"/>
        </w:rPr>
      </w:pPr>
      <w:r w:rsidRPr="00E46AA6">
        <w:rPr>
          <w:rFonts w:ascii="Times New Roman" w:hAnsi="Times New Roman" w:cs="Times New Roman"/>
          <w:b/>
          <w:sz w:val="32"/>
          <w:szCs w:val="32"/>
        </w:rPr>
        <w:t>♀ ХХ   х    ♂ ХУ</w:t>
      </w:r>
    </w:p>
    <w:p w:rsidR="00F85DD9" w:rsidRPr="00E46AA6" w:rsidRDefault="00544486" w:rsidP="00F85DD9">
      <w:pPr>
        <w:spacing w:after="0"/>
        <w:jc w:val="center"/>
        <w:rPr>
          <w:rFonts w:ascii="Times New Roman" w:hAnsi="Times New Roman" w:cs="Times New Roman"/>
          <w:b/>
          <w:sz w:val="32"/>
          <w:szCs w:val="32"/>
        </w:rPr>
      </w:pPr>
      <w:r>
        <w:rPr>
          <w:rFonts w:ascii="Times New Roman" w:hAnsi="Times New Roman" w:cs="Times New Roman"/>
          <w:b/>
          <w:noProof/>
          <w:sz w:val="32"/>
          <w:szCs w:val="32"/>
        </w:rPr>
        <w:pict>
          <v:oval id="_x0000_s1120" style="position:absolute;left:0;text-align:left;margin-left:299.4pt;margin-top:.55pt;width:39.95pt;height:30.85pt;z-index:251682816">
            <v:textbox style="mso-next-textbox:#_x0000_s1120">
              <w:txbxContent>
                <w:p w:rsidR="000D73F2" w:rsidRDefault="000D73F2" w:rsidP="00F85DD9">
                  <w:pPr>
                    <w:jc w:val="center"/>
                  </w:pPr>
                  <w:r>
                    <w:t>У</w:t>
                  </w:r>
                </w:p>
              </w:txbxContent>
            </v:textbox>
          </v:oval>
        </w:pict>
      </w:r>
      <w:r>
        <w:rPr>
          <w:rFonts w:ascii="Times New Roman" w:hAnsi="Times New Roman" w:cs="Times New Roman"/>
          <w:b/>
          <w:noProof/>
          <w:sz w:val="32"/>
          <w:szCs w:val="32"/>
        </w:rPr>
        <w:pict>
          <v:oval id="_x0000_s1117" style="position:absolute;left:0;text-align:left;margin-left:162.05pt;margin-top:.55pt;width:38.7pt;height:30.85pt;z-index:251679744">
            <v:textbox style="mso-next-textbox:#_x0000_s1117">
              <w:txbxContent>
                <w:p w:rsidR="000D73F2" w:rsidRPr="00754339" w:rsidRDefault="000D73F2" w:rsidP="00F85DD9">
                  <w:pPr>
                    <w:jc w:val="center"/>
                    <w:rPr>
                      <w:rFonts w:ascii="Times New Roman" w:hAnsi="Times New Roman" w:cs="Times New Roman"/>
                      <w:sz w:val="18"/>
                      <w:szCs w:val="18"/>
                    </w:rPr>
                  </w:pPr>
                  <w:r w:rsidRPr="00754339">
                    <w:rPr>
                      <w:rFonts w:ascii="Times New Roman" w:hAnsi="Times New Roman" w:cs="Times New Roman"/>
                      <w:sz w:val="18"/>
                      <w:szCs w:val="18"/>
                    </w:rPr>
                    <w:t>ХХ</w:t>
                  </w:r>
                </w:p>
              </w:txbxContent>
            </v:textbox>
          </v:oval>
        </w:pict>
      </w:r>
      <w:r>
        <w:rPr>
          <w:rFonts w:ascii="Times New Roman" w:hAnsi="Times New Roman" w:cs="Times New Roman"/>
          <w:b/>
          <w:noProof/>
          <w:sz w:val="32"/>
          <w:szCs w:val="32"/>
        </w:rPr>
        <w:pict>
          <v:oval id="_x0000_s1118" style="position:absolute;left:0;text-align:left;margin-left:207.4pt;margin-top:.55pt;width:39.95pt;height:30.85pt;z-index:251680768"/>
        </w:pict>
      </w:r>
      <w:r>
        <w:rPr>
          <w:rFonts w:ascii="Times New Roman" w:hAnsi="Times New Roman" w:cs="Times New Roman"/>
          <w:b/>
          <w:noProof/>
          <w:sz w:val="32"/>
          <w:szCs w:val="32"/>
        </w:rPr>
        <w:pict>
          <v:oval id="_x0000_s1119" style="position:absolute;left:0;text-align:left;margin-left:253.4pt;margin-top:.55pt;width:39.95pt;height:30.85pt;z-index:251681792">
            <v:textbox style="mso-next-textbox:#_x0000_s1119">
              <w:txbxContent>
                <w:p w:rsidR="000D73F2" w:rsidRDefault="000D73F2" w:rsidP="00F85DD9">
                  <w:pPr>
                    <w:jc w:val="center"/>
                  </w:pPr>
                  <w:r>
                    <w:t>Х</w:t>
                  </w:r>
                </w:p>
              </w:txbxContent>
            </v:textbox>
          </v:oval>
        </w:pict>
      </w:r>
    </w:p>
    <w:p w:rsidR="00F85DD9" w:rsidRPr="00E46AA6" w:rsidRDefault="00544486" w:rsidP="00F85DD9">
      <w:pPr>
        <w:spacing w:after="0"/>
        <w:jc w:val="center"/>
        <w:rPr>
          <w:rFonts w:ascii="Times New Roman" w:hAnsi="Times New Roman" w:cs="Times New Roman"/>
          <w:b/>
          <w:sz w:val="32"/>
          <w:szCs w:val="32"/>
        </w:rPr>
      </w:pPr>
      <w:r>
        <w:rPr>
          <w:rFonts w:ascii="Times New Roman" w:hAnsi="Times New Roman" w:cs="Times New Roman"/>
          <w:b/>
          <w:noProof/>
          <w:sz w:val="32"/>
          <w:szCs w:val="32"/>
        </w:rPr>
        <w:pict>
          <v:shape id="_x0000_s1121" type="#_x0000_t32" style="position:absolute;left:0;text-align:left;margin-left:185.65pt;margin-top:10.25pt;width:49pt;height:23.6pt;z-index:251683840" o:connectortype="straight">
            <v:stroke endarrow="block"/>
          </v:shape>
        </w:pict>
      </w:r>
      <w:r>
        <w:rPr>
          <w:rFonts w:ascii="Times New Roman" w:hAnsi="Times New Roman" w:cs="Times New Roman"/>
          <w:b/>
          <w:noProof/>
          <w:sz w:val="32"/>
          <w:szCs w:val="32"/>
        </w:rPr>
        <w:pict>
          <v:shape id="_x0000_s1122" type="#_x0000_t32" style="position:absolute;left:0;text-align:left;margin-left:247.35pt;margin-top:10.25pt;width:33.3pt;height:23.6pt;flip:x;z-index:251684864" o:connectortype="straight">
            <v:stroke endarrow="block"/>
          </v:shape>
        </w:pict>
      </w:r>
    </w:p>
    <w:p w:rsidR="00F85DD9" w:rsidRPr="00E46AA6" w:rsidRDefault="00F85DD9" w:rsidP="00F85DD9">
      <w:pPr>
        <w:spacing w:after="0"/>
        <w:jc w:val="center"/>
        <w:rPr>
          <w:rFonts w:ascii="Times New Roman" w:hAnsi="Times New Roman" w:cs="Times New Roman"/>
          <w:b/>
          <w:sz w:val="32"/>
          <w:szCs w:val="32"/>
        </w:rPr>
      </w:pPr>
    </w:p>
    <w:p w:rsidR="00F85DD9" w:rsidRPr="00F85DD9" w:rsidRDefault="00F85DD9" w:rsidP="00F85DD9">
      <w:pPr>
        <w:spacing w:after="0"/>
        <w:jc w:val="center"/>
        <w:rPr>
          <w:rFonts w:ascii="Times New Roman" w:hAnsi="Times New Roman" w:cs="Times New Roman"/>
          <w:b/>
          <w:sz w:val="32"/>
          <w:szCs w:val="32"/>
        </w:rPr>
      </w:pPr>
      <w:r>
        <w:rPr>
          <w:rFonts w:ascii="Times New Roman" w:hAnsi="Times New Roman" w:cs="Times New Roman"/>
          <w:b/>
          <w:sz w:val="32"/>
          <w:szCs w:val="32"/>
        </w:rPr>
        <w:t>ХХХ</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b/>
          <w:sz w:val="28"/>
          <w:szCs w:val="28"/>
        </w:rPr>
        <w:t>Причина</w:t>
      </w:r>
      <w:r w:rsidRPr="00E813AC">
        <w:rPr>
          <w:rFonts w:ascii="Times New Roman" w:hAnsi="Times New Roman" w:cs="Times New Roman"/>
          <w:sz w:val="28"/>
          <w:szCs w:val="28"/>
        </w:rPr>
        <w:t xml:space="preserve">: геномные мутации (не расхождение хромосом в мейозе у одного из родителей – главным образом у матери) связанные с увеличением числа Х хромосомы (47 хромосом = 44 + ХХХ) или более чем 3 –мя хромосомами. </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lastRenderedPageBreak/>
        <w:t xml:space="preserve">Соответственно числу Х хромосом увеличивается число телец Барра. </w:t>
      </w:r>
    </w:p>
    <w:p w:rsidR="00F971FC" w:rsidRPr="00E813AC" w:rsidRDefault="00F971FC" w:rsidP="00F971FC">
      <w:pPr>
        <w:spacing w:after="0" w:line="240" w:lineRule="auto"/>
        <w:ind w:firstLine="284"/>
        <w:rPr>
          <w:rFonts w:ascii="Times New Roman" w:hAnsi="Times New Roman" w:cs="Times New Roman"/>
          <w:b/>
          <w:sz w:val="28"/>
          <w:szCs w:val="28"/>
        </w:rPr>
      </w:pPr>
      <w:r w:rsidRPr="00E813AC">
        <w:rPr>
          <w:rFonts w:ascii="Times New Roman" w:hAnsi="Times New Roman" w:cs="Times New Roman"/>
          <w:b/>
          <w:sz w:val="28"/>
          <w:szCs w:val="28"/>
        </w:rPr>
        <w:t xml:space="preserve">Проявления: </w:t>
      </w:r>
    </w:p>
    <w:p w:rsidR="00F971FC" w:rsidRPr="00E813AC" w:rsidRDefault="00F971FC" w:rsidP="00F971FC">
      <w:pPr>
        <w:pStyle w:val="a7"/>
        <w:numPr>
          <w:ilvl w:val="0"/>
          <w:numId w:val="8"/>
        </w:numPr>
        <w:spacing w:after="0" w:line="240" w:lineRule="auto"/>
        <w:ind w:left="0" w:firstLine="284"/>
        <w:rPr>
          <w:rFonts w:ascii="Times New Roman" w:hAnsi="Times New Roman" w:cs="Times New Roman"/>
          <w:b/>
          <w:sz w:val="28"/>
          <w:szCs w:val="28"/>
        </w:rPr>
      </w:pPr>
      <w:r w:rsidRPr="00E813AC">
        <w:rPr>
          <w:rFonts w:ascii="Times New Roman" w:hAnsi="Times New Roman" w:cs="Times New Roman"/>
          <w:sz w:val="28"/>
          <w:szCs w:val="28"/>
        </w:rPr>
        <w:t>физическое и психическое развитие нормальное (это объясняется тем что в клетках 2х хромосомы гетерохроматизированы</w:t>
      </w:r>
      <w:r w:rsidR="00BD7E3A">
        <w:rPr>
          <w:rFonts w:ascii="Times New Roman" w:hAnsi="Times New Roman" w:cs="Times New Roman"/>
          <w:sz w:val="28"/>
          <w:szCs w:val="28"/>
        </w:rPr>
        <w:t xml:space="preserve"> </w:t>
      </w:r>
      <w:r w:rsidRPr="00E813AC">
        <w:rPr>
          <w:rFonts w:ascii="Times New Roman" w:hAnsi="Times New Roman" w:cs="Times New Roman"/>
          <w:sz w:val="28"/>
          <w:szCs w:val="28"/>
        </w:rPr>
        <w:t>-</w:t>
      </w:r>
      <w:r w:rsidR="00BD7E3A">
        <w:rPr>
          <w:rFonts w:ascii="Times New Roman" w:hAnsi="Times New Roman" w:cs="Times New Roman"/>
          <w:sz w:val="28"/>
          <w:szCs w:val="28"/>
        </w:rPr>
        <w:t xml:space="preserve"> </w:t>
      </w:r>
      <w:r w:rsidRPr="00E813AC">
        <w:rPr>
          <w:rFonts w:ascii="Times New Roman" w:hAnsi="Times New Roman" w:cs="Times New Roman"/>
          <w:b/>
          <w:sz w:val="28"/>
          <w:szCs w:val="28"/>
        </w:rPr>
        <w:t>2 тельца Барра</w:t>
      </w:r>
      <w:r>
        <w:rPr>
          <w:rFonts w:ascii="Times New Roman" w:hAnsi="Times New Roman" w:cs="Times New Roman"/>
          <w:sz w:val="28"/>
          <w:szCs w:val="28"/>
        </w:rPr>
        <w:t>)</w:t>
      </w:r>
    </w:p>
    <w:p w:rsidR="00F971FC" w:rsidRPr="00E813AC" w:rsidRDefault="00F971FC" w:rsidP="00F971FC">
      <w:pPr>
        <w:pStyle w:val="a7"/>
        <w:numPr>
          <w:ilvl w:val="0"/>
          <w:numId w:val="8"/>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нет отклонений в половом развитии </w:t>
      </w:r>
    </w:p>
    <w:p w:rsidR="00F971FC" w:rsidRPr="00E813AC" w:rsidRDefault="00F971FC" w:rsidP="00F971FC">
      <w:pPr>
        <w:pStyle w:val="a7"/>
        <w:numPr>
          <w:ilvl w:val="0"/>
          <w:numId w:val="8"/>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риск хромосомных нарушений у потомства и возникновения спонтанных оборотов повышен</w:t>
      </w:r>
    </w:p>
    <w:p w:rsidR="00F971FC" w:rsidRPr="00E813AC" w:rsidRDefault="00F971FC" w:rsidP="00F971FC">
      <w:pPr>
        <w:pStyle w:val="a7"/>
        <w:numPr>
          <w:ilvl w:val="0"/>
          <w:numId w:val="8"/>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интеллектуальное развитие нормальное или нижняя граница нормы</w:t>
      </w:r>
    </w:p>
    <w:p w:rsidR="00F971FC" w:rsidRPr="00E813AC" w:rsidRDefault="00F971FC" w:rsidP="00F971FC">
      <w:pPr>
        <w:pStyle w:val="a7"/>
        <w:numPr>
          <w:ilvl w:val="0"/>
          <w:numId w:val="8"/>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имеет нормальное </w:t>
      </w:r>
      <w:r w:rsidR="003E34D7" w:rsidRPr="00E813AC">
        <w:rPr>
          <w:rFonts w:ascii="Times New Roman" w:hAnsi="Times New Roman" w:cs="Times New Roman"/>
          <w:sz w:val="28"/>
          <w:szCs w:val="28"/>
        </w:rPr>
        <w:t>плодовитость (</w:t>
      </w:r>
      <w:r w:rsidRPr="00E813AC">
        <w:rPr>
          <w:rFonts w:ascii="Times New Roman" w:hAnsi="Times New Roman" w:cs="Times New Roman"/>
          <w:sz w:val="28"/>
          <w:szCs w:val="28"/>
        </w:rPr>
        <w:t>очень редко наблюдается нарушение репродуктивной функции)</w:t>
      </w:r>
    </w:p>
    <w:p w:rsidR="00F971FC" w:rsidRPr="00E813AC" w:rsidRDefault="00F971FC" w:rsidP="00F971FC">
      <w:pPr>
        <w:pStyle w:val="a7"/>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С увеличением числа дополнительных Х хромосом 48(хромосом)=44+ХХХХ ;49(хромосом)=44+ХХХХХ нарастают отклонения от нормы:</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Отклонение в умственном развитии </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высокий рост</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Деформированные аномально расположенные ушные раковины</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телосложение по мужскому типу</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уплощенное переносье</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Аномалия зубов</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Аномалия половых органов </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Аномалия скелета </w:t>
      </w:r>
    </w:p>
    <w:p w:rsidR="00F971FC" w:rsidRPr="00E813AC" w:rsidRDefault="00F971FC" w:rsidP="00F971FC">
      <w:pPr>
        <w:pStyle w:val="a7"/>
        <w:numPr>
          <w:ilvl w:val="0"/>
          <w:numId w:val="9"/>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Плодовитость</w:t>
      </w:r>
      <w:r>
        <w:rPr>
          <w:rFonts w:ascii="Times New Roman" w:hAnsi="Times New Roman" w:cs="Times New Roman"/>
          <w:sz w:val="28"/>
          <w:szCs w:val="28"/>
        </w:rPr>
        <w:t xml:space="preserve"> сохраняется</w:t>
      </w:r>
    </w:p>
    <w:p w:rsidR="00F971FC" w:rsidRPr="00E813AC" w:rsidRDefault="00F971FC" w:rsidP="00F971FC">
      <w:pPr>
        <w:pStyle w:val="a7"/>
        <w:spacing w:after="0" w:line="240" w:lineRule="auto"/>
        <w:ind w:left="0" w:firstLine="284"/>
        <w:rPr>
          <w:rFonts w:ascii="Times New Roman" w:hAnsi="Times New Roman" w:cs="Times New Roman"/>
          <w:b/>
          <w:sz w:val="28"/>
          <w:szCs w:val="28"/>
        </w:rPr>
      </w:pPr>
      <w:r w:rsidRPr="00E813AC">
        <w:rPr>
          <w:rFonts w:ascii="Times New Roman" w:hAnsi="Times New Roman" w:cs="Times New Roman"/>
          <w:b/>
          <w:sz w:val="28"/>
          <w:szCs w:val="28"/>
        </w:rPr>
        <w:t>Частота:</w:t>
      </w:r>
    </w:p>
    <w:p w:rsidR="00F971FC" w:rsidRPr="00E813AC" w:rsidRDefault="0035276E" w:rsidP="00F971FC">
      <w:pPr>
        <w:pStyle w:val="a7"/>
        <w:spacing w:after="0" w:line="240" w:lineRule="auto"/>
        <w:ind w:left="0" w:firstLine="284"/>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2224" behindDoc="0" locked="0" layoutInCell="1" allowOverlap="1">
            <wp:simplePos x="0" y="0"/>
            <wp:positionH relativeFrom="column">
              <wp:posOffset>635000</wp:posOffset>
            </wp:positionH>
            <wp:positionV relativeFrom="paragraph">
              <wp:posOffset>410210</wp:posOffset>
            </wp:positionV>
            <wp:extent cx="4381500" cy="2964180"/>
            <wp:effectExtent l="19050" t="0" r="0" b="0"/>
            <wp:wrapTopAndBottom/>
            <wp:docPr id="7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81500" cy="2964180"/>
                    </a:xfrm>
                    <a:prstGeom prst="rect">
                      <a:avLst/>
                    </a:prstGeom>
                  </pic:spPr>
                </pic:pic>
              </a:graphicData>
            </a:graphic>
          </wp:anchor>
        </w:drawing>
      </w:r>
      <w:r w:rsidR="00F971FC" w:rsidRPr="00E813AC">
        <w:rPr>
          <w:rFonts w:ascii="Times New Roman" w:hAnsi="Times New Roman" w:cs="Times New Roman"/>
          <w:sz w:val="28"/>
          <w:szCs w:val="28"/>
        </w:rPr>
        <w:t>Среди женщин с полисомией Х увеличена частота психических заболеваний (шизофрения, маниакально-депрессивный психоз, эпилепсия)</w:t>
      </w:r>
    </w:p>
    <w:p w:rsidR="00F971FC" w:rsidRPr="00F92987" w:rsidRDefault="00F971FC" w:rsidP="00F92987">
      <w:pPr>
        <w:pStyle w:val="a7"/>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При пентосомии Х увеличивается число патологических симптомов больных, нарастает степень умственной отсталости</w:t>
      </w:r>
    </w:p>
    <w:p w:rsidR="00FE7E48" w:rsidRDefault="00FE7E48" w:rsidP="00F971FC">
      <w:pPr>
        <w:spacing w:after="0"/>
        <w:ind w:firstLine="284"/>
        <w:jc w:val="center"/>
        <w:rPr>
          <w:rFonts w:ascii="Times New Roman" w:hAnsi="Times New Roman" w:cs="Times New Roman"/>
          <w:b/>
          <w:sz w:val="32"/>
          <w:szCs w:val="32"/>
        </w:rPr>
      </w:pPr>
    </w:p>
    <w:p w:rsidR="005C62E6" w:rsidRDefault="005C62E6" w:rsidP="00F971FC">
      <w:pPr>
        <w:spacing w:after="0"/>
        <w:ind w:firstLine="284"/>
        <w:jc w:val="center"/>
        <w:rPr>
          <w:rFonts w:ascii="Times New Roman" w:hAnsi="Times New Roman" w:cs="Times New Roman"/>
          <w:b/>
          <w:sz w:val="32"/>
          <w:szCs w:val="32"/>
        </w:rPr>
      </w:pPr>
    </w:p>
    <w:p w:rsidR="005C62E6" w:rsidRDefault="005C62E6" w:rsidP="00F971FC">
      <w:pPr>
        <w:spacing w:after="0"/>
        <w:ind w:firstLine="284"/>
        <w:jc w:val="center"/>
        <w:rPr>
          <w:rFonts w:ascii="Times New Roman" w:hAnsi="Times New Roman" w:cs="Times New Roman"/>
          <w:b/>
          <w:sz w:val="32"/>
          <w:szCs w:val="32"/>
        </w:rPr>
      </w:pPr>
    </w:p>
    <w:p w:rsidR="005C62E6" w:rsidRDefault="005C62E6" w:rsidP="00F971FC">
      <w:pPr>
        <w:spacing w:after="0"/>
        <w:ind w:firstLine="284"/>
        <w:jc w:val="center"/>
        <w:rPr>
          <w:rFonts w:ascii="Times New Roman" w:hAnsi="Times New Roman" w:cs="Times New Roman"/>
          <w:b/>
          <w:sz w:val="32"/>
          <w:szCs w:val="32"/>
        </w:rPr>
      </w:pPr>
    </w:p>
    <w:p w:rsidR="005C62E6" w:rsidRDefault="005C62E6" w:rsidP="00F971FC">
      <w:pPr>
        <w:spacing w:after="0"/>
        <w:ind w:firstLine="284"/>
        <w:jc w:val="center"/>
        <w:rPr>
          <w:rFonts w:ascii="Times New Roman" w:hAnsi="Times New Roman" w:cs="Times New Roman"/>
          <w:b/>
          <w:sz w:val="32"/>
          <w:szCs w:val="32"/>
        </w:rPr>
      </w:pPr>
    </w:p>
    <w:p w:rsidR="00F971FC" w:rsidRDefault="00F971FC" w:rsidP="00F971FC">
      <w:pPr>
        <w:spacing w:after="0"/>
        <w:ind w:firstLine="284"/>
        <w:jc w:val="center"/>
        <w:rPr>
          <w:rFonts w:ascii="Times New Roman" w:hAnsi="Times New Roman" w:cs="Times New Roman"/>
          <w:b/>
          <w:sz w:val="32"/>
          <w:szCs w:val="32"/>
        </w:rPr>
      </w:pPr>
      <w:r w:rsidRPr="00E813AC">
        <w:rPr>
          <w:rFonts w:ascii="Times New Roman" w:hAnsi="Times New Roman" w:cs="Times New Roman"/>
          <w:b/>
          <w:sz w:val="32"/>
          <w:szCs w:val="32"/>
        </w:rPr>
        <w:lastRenderedPageBreak/>
        <w:t>Синдром Клайнфельтера</w:t>
      </w:r>
    </w:p>
    <w:p w:rsidR="00BA047E" w:rsidRDefault="00BA047E" w:rsidP="00F971FC">
      <w:pPr>
        <w:spacing w:after="0"/>
        <w:ind w:firstLine="284"/>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556864" behindDoc="1" locked="0" layoutInCell="1" allowOverlap="1">
            <wp:simplePos x="0" y="0"/>
            <wp:positionH relativeFrom="column">
              <wp:posOffset>1461770</wp:posOffset>
            </wp:positionH>
            <wp:positionV relativeFrom="paragraph">
              <wp:posOffset>245110</wp:posOffset>
            </wp:positionV>
            <wp:extent cx="2794000" cy="3818890"/>
            <wp:effectExtent l="19050" t="0" r="6350" b="0"/>
            <wp:wrapNone/>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l="64459" t="18060" r="13690" b="58068"/>
                    <a:stretch>
                      <a:fillRect/>
                    </a:stretch>
                  </pic:blipFill>
                  <pic:spPr bwMode="auto">
                    <a:xfrm flipH="1" flipV="1">
                      <a:off x="0" y="0"/>
                      <a:ext cx="2794000" cy="3818890"/>
                    </a:xfrm>
                    <a:prstGeom prst="rect">
                      <a:avLst/>
                    </a:prstGeom>
                    <a:noFill/>
                    <a:ln w="9525">
                      <a:noFill/>
                      <a:miter lim="800000"/>
                      <a:headEnd/>
                      <a:tailEnd/>
                    </a:ln>
                  </pic:spPr>
                </pic:pic>
              </a:graphicData>
            </a:graphic>
          </wp:anchor>
        </w:drawing>
      </w: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BA047E" w:rsidRDefault="00BA047E" w:rsidP="00F971FC">
      <w:pPr>
        <w:spacing w:after="0"/>
        <w:ind w:firstLine="284"/>
        <w:jc w:val="center"/>
        <w:rPr>
          <w:rFonts w:ascii="Times New Roman" w:hAnsi="Times New Roman" w:cs="Times New Roman"/>
          <w:b/>
          <w:sz w:val="32"/>
          <w:szCs w:val="32"/>
        </w:rPr>
      </w:pPr>
    </w:p>
    <w:p w:rsidR="00F85DD9" w:rsidRDefault="00F85DD9" w:rsidP="00A20AE6">
      <w:pPr>
        <w:spacing w:after="0"/>
        <w:rPr>
          <w:rFonts w:ascii="Times New Roman" w:hAnsi="Times New Roman" w:cs="Times New Roman"/>
          <w:b/>
          <w:sz w:val="32"/>
          <w:szCs w:val="32"/>
        </w:rPr>
      </w:pPr>
    </w:p>
    <w:p w:rsidR="00A20AE6" w:rsidRDefault="00A20AE6" w:rsidP="00A20AE6">
      <w:pPr>
        <w:spacing w:after="0"/>
        <w:rPr>
          <w:rFonts w:ascii="Times New Roman" w:hAnsi="Times New Roman" w:cs="Times New Roman"/>
          <w:sz w:val="28"/>
          <w:szCs w:val="28"/>
        </w:rPr>
      </w:pPr>
    </w:p>
    <w:p w:rsidR="00F85DD9" w:rsidRDefault="00F85DD9" w:rsidP="00A20AE6">
      <w:pPr>
        <w:spacing w:after="0"/>
        <w:rPr>
          <w:rFonts w:ascii="Times New Roman" w:hAnsi="Times New Roman" w:cs="Times New Roman"/>
          <w:sz w:val="28"/>
          <w:szCs w:val="28"/>
        </w:rPr>
      </w:pPr>
    </w:p>
    <w:p w:rsidR="00754339" w:rsidRPr="00E46AA6" w:rsidRDefault="00754339" w:rsidP="00E46AA6">
      <w:pPr>
        <w:spacing w:after="0"/>
        <w:ind w:firstLine="284"/>
        <w:jc w:val="center"/>
        <w:rPr>
          <w:rFonts w:ascii="Times New Roman" w:hAnsi="Times New Roman" w:cs="Times New Roman"/>
          <w:b/>
          <w:sz w:val="32"/>
          <w:szCs w:val="32"/>
        </w:rPr>
      </w:pPr>
      <w:r w:rsidRPr="00E46AA6">
        <w:rPr>
          <w:rFonts w:ascii="Times New Roman" w:hAnsi="Times New Roman" w:cs="Times New Roman"/>
          <w:b/>
          <w:sz w:val="32"/>
          <w:szCs w:val="32"/>
        </w:rPr>
        <w:t>♀ ХХ   х    ♂ ХУ</w:t>
      </w:r>
    </w:p>
    <w:p w:rsidR="00754339" w:rsidRPr="00E46AA6" w:rsidRDefault="00544486" w:rsidP="00E46AA6">
      <w:pPr>
        <w:spacing w:after="0"/>
        <w:jc w:val="center"/>
        <w:rPr>
          <w:rFonts w:ascii="Times New Roman" w:hAnsi="Times New Roman" w:cs="Times New Roman"/>
          <w:b/>
          <w:sz w:val="32"/>
          <w:szCs w:val="32"/>
        </w:rPr>
      </w:pPr>
      <w:r>
        <w:rPr>
          <w:rFonts w:ascii="Times New Roman" w:hAnsi="Times New Roman" w:cs="Times New Roman"/>
          <w:b/>
          <w:noProof/>
          <w:sz w:val="32"/>
          <w:szCs w:val="32"/>
        </w:rPr>
        <w:pict>
          <v:oval id="_x0000_s1075" style="position:absolute;left:0;text-align:left;margin-left:299.4pt;margin-top:.55pt;width:39.95pt;height:30.85pt;z-index:251639808">
            <v:textbox style="mso-next-textbox:#_x0000_s1075">
              <w:txbxContent>
                <w:p w:rsidR="000D73F2" w:rsidRDefault="000D73F2" w:rsidP="00754339">
                  <w:pPr>
                    <w:jc w:val="center"/>
                  </w:pPr>
                  <w:r>
                    <w:t>У</w:t>
                  </w:r>
                </w:p>
              </w:txbxContent>
            </v:textbox>
          </v:oval>
        </w:pict>
      </w:r>
      <w:r>
        <w:rPr>
          <w:rFonts w:ascii="Times New Roman" w:hAnsi="Times New Roman" w:cs="Times New Roman"/>
          <w:b/>
          <w:noProof/>
          <w:sz w:val="32"/>
          <w:szCs w:val="32"/>
        </w:rPr>
        <w:pict>
          <v:oval id="_x0000_s1072" style="position:absolute;left:0;text-align:left;margin-left:162.05pt;margin-top:.55pt;width:38.7pt;height:30.85pt;z-index:251636736">
            <v:textbox style="mso-next-textbox:#_x0000_s1072">
              <w:txbxContent>
                <w:p w:rsidR="000D73F2" w:rsidRPr="00754339" w:rsidRDefault="000D73F2" w:rsidP="00754339">
                  <w:pPr>
                    <w:jc w:val="center"/>
                    <w:rPr>
                      <w:rFonts w:ascii="Times New Roman" w:hAnsi="Times New Roman" w:cs="Times New Roman"/>
                      <w:sz w:val="18"/>
                      <w:szCs w:val="18"/>
                    </w:rPr>
                  </w:pPr>
                  <w:r w:rsidRPr="00754339">
                    <w:rPr>
                      <w:rFonts w:ascii="Times New Roman" w:hAnsi="Times New Roman" w:cs="Times New Roman"/>
                      <w:sz w:val="18"/>
                      <w:szCs w:val="18"/>
                    </w:rPr>
                    <w:t>ХХ</w:t>
                  </w:r>
                </w:p>
              </w:txbxContent>
            </v:textbox>
          </v:oval>
        </w:pict>
      </w:r>
      <w:r>
        <w:rPr>
          <w:rFonts w:ascii="Times New Roman" w:hAnsi="Times New Roman" w:cs="Times New Roman"/>
          <w:b/>
          <w:noProof/>
          <w:sz w:val="32"/>
          <w:szCs w:val="32"/>
        </w:rPr>
        <w:pict>
          <v:oval id="_x0000_s1073" style="position:absolute;left:0;text-align:left;margin-left:207.4pt;margin-top:.55pt;width:39.95pt;height:30.85pt;z-index:251637760"/>
        </w:pict>
      </w:r>
      <w:r>
        <w:rPr>
          <w:rFonts w:ascii="Times New Roman" w:hAnsi="Times New Roman" w:cs="Times New Roman"/>
          <w:b/>
          <w:noProof/>
          <w:sz w:val="32"/>
          <w:szCs w:val="32"/>
        </w:rPr>
        <w:pict>
          <v:oval id="_x0000_s1074" style="position:absolute;left:0;text-align:left;margin-left:253.4pt;margin-top:.55pt;width:39.95pt;height:30.85pt;z-index:251638784">
            <v:textbox style="mso-next-textbox:#_x0000_s1074">
              <w:txbxContent>
                <w:p w:rsidR="000D73F2" w:rsidRDefault="000D73F2" w:rsidP="00754339">
                  <w:pPr>
                    <w:jc w:val="center"/>
                  </w:pPr>
                  <w:r>
                    <w:t>Х</w:t>
                  </w:r>
                </w:p>
              </w:txbxContent>
            </v:textbox>
          </v:oval>
        </w:pict>
      </w:r>
    </w:p>
    <w:p w:rsidR="00754339" w:rsidRPr="00E46AA6" w:rsidRDefault="00544486" w:rsidP="00E46AA6">
      <w:pPr>
        <w:spacing w:after="0"/>
        <w:jc w:val="center"/>
        <w:rPr>
          <w:rFonts w:ascii="Times New Roman" w:hAnsi="Times New Roman" w:cs="Times New Roman"/>
          <w:b/>
          <w:sz w:val="32"/>
          <w:szCs w:val="32"/>
        </w:rPr>
      </w:pPr>
      <w:r>
        <w:rPr>
          <w:rFonts w:ascii="Times New Roman" w:hAnsi="Times New Roman" w:cs="Times New Roman"/>
          <w:b/>
          <w:noProof/>
          <w:sz w:val="32"/>
          <w:szCs w:val="32"/>
        </w:rPr>
        <w:pict>
          <v:shape id="_x0000_s1076" type="#_x0000_t32" style="position:absolute;left:0;text-align:left;margin-left:192.9pt;margin-top:10.25pt;width:49pt;height:23.6pt;z-index:251640832" o:connectortype="straight">
            <v:stroke endarrow="block"/>
          </v:shape>
        </w:pict>
      </w:r>
      <w:r>
        <w:rPr>
          <w:rFonts w:ascii="Times New Roman" w:hAnsi="Times New Roman" w:cs="Times New Roman"/>
          <w:b/>
          <w:noProof/>
          <w:sz w:val="32"/>
          <w:szCs w:val="32"/>
        </w:rPr>
        <w:pict>
          <v:shape id="_x0000_s1078" type="#_x0000_t32" style="position:absolute;left:0;text-align:left;margin-left:257pt;margin-top:10.25pt;width:53.25pt;height:23.6pt;flip:x;z-index:251641856" o:connectortype="straight">
            <v:stroke endarrow="block"/>
          </v:shape>
        </w:pict>
      </w:r>
    </w:p>
    <w:p w:rsidR="00754339" w:rsidRPr="00E46AA6" w:rsidRDefault="00754339" w:rsidP="00E46AA6">
      <w:pPr>
        <w:spacing w:after="0"/>
        <w:jc w:val="center"/>
        <w:rPr>
          <w:rFonts w:ascii="Times New Roman" w:hAnsi="Times New Roman" w:cs="Times New Roman"/>
          <w:b/>
          <w:sz w:val="32"/>
          <w:szCs w:val="32"/>
        </w:rPr>
      </w:pPr>
    </w:p>
    <w:p w:rsidR="00A20AE6" w:rsidRPr="00E46AA6" w:rsidRDefault="00754339" w:rsidP="006F6F0C">
      <w:pPr>
        <w:spacing w:after="0"/>
        <w:jc w:val="center"/>
        <w:rPr>
          <w:rFonts w:ascii="Times New Roman" w:hAnsi="Times New Roman" w:cs="Times New Roman"/>
          <w:b/>
          <w:sz w:val="32"/>
          <w:szCs w:val="32"/>
        </w:rPr>
      </w:pPr>
      <w:r w:rsidRPr="00E46AA6">
        <w:rPr>
          <w:rFonts w:ascii="Times New Roman" w:hAnsi="Times New Roman" w:cs="Times New Roman"/>
          <w:b/>
          <w:sz w:val="32"/>
          <w:szCs w:val="32"/>
        </w:rPr>
        <w:t>ХХУ</w:t>
      </w:r>
    </w:p>
    <w:p w:rsidR="00F971FC" w:rsidRPr="00E813AC" w:rsidRDefault="00F971FC" w:rsidP="00F971FC">
      <w:pPr>
        <w:spacing w:after="0"/>
        <w:ind w:firstLine="284"/>
        <w:rPr>
          <w:rFonts w:ascii="Times New Roman" w:hAnsi="Times New Roman" w:cs="Times New Roman"/>
          <w:sz w:val="28"/>
          <w:szCs w:val="28"/>
        </w:rPr>
      </w:pPr>
      <w:r w:rsidRPr="00E813AC">
        <w:rPr>
          <w:rFonts w:ascii="Times New Roman" w:hAnsi="Times New Roman" w:cs="Times New Roman"/>
          <w:sz w:val="28"/>
          <w:szCs w:val="28"/>
        </w:rPr>
        <w:t>Это увеличение числа Х хромосом более чем на одну у мужского пола(ХХ</w:t>
      </w:r>
      <w:r w:rsidRPr="00E813AC">
        <w:rPr>
          <w:rFonts w:ascii="Times New Roman" w:hAnsi="Times New Roman" w:cs="Times New Roman"/>
          <w:sz w:val="28"/>
          <w:szCs w:val="28"/>
          <w:lang w:val="en-US"/>
        </w:rPr>
        <w:t>Y</w:t>
      </w:r>
      <w:r w:rsidRPr="00E813AC">
        <w:rPr>
          <w:rFonts w:ascii="Times New Roman" w:hAnsi="Times New Roman" w:cs="Times New Roman"/>
          <w:sz w:val="28"/>
          <w:szCs w:val="28"/>
        </w:rPr>
        <w:t>)</w:t>
      </w:r>
    </w:p>
    <w:p w:rsidR="00F971FC" w:rsidRPr="00E813AC" w:rsidRDefault="00F971FC" w:rsidP="00F971FC">
      <w:pPr>
        <w:spacing w:after="0"/>
        <w:ind w:firstLine="284"/>
        <w:rPr>
          <w:rFonts w:ascii="Times New Roman" w:hAnsi="Times New Roman" w:cs="Times New Roman"/>
          <w:sz w:val="28"/>
          <w:szCs w:val="28"/>
        </w:rPr>
      </w:pPr>
      <w:r w:rsidRPr="00E813AC">
        <w:rPr>
          <w:rFonts w:ascii="Times New Roman" w:hAnsi="Times New Roman" w:cs="Times New Roman"/>
          <w:b/>
          <w:sz w:val="28"/>
          <w:szCs w:val="28"/>
        </w:rPr>
        <w:t>Причина:</w:t>
      </w:r>
    </w:p>
    <w:p w:rsidR="00F971FC" w:rsidRPr="00E813AC" w:rsidRDefault="00F971FC" w:rsidP="00F971FC">
      <w:pPr>
        <w:spacing w:after="0"/>
        <w:ind w:firstLine="284"/>
        <w:rPr>
          <w:rFonts w:ascii="Times New Roman" w:hAnsi="Times New Roman" w:cs="Times New Roman"/>
          <w:sz w:val="28"/>
          <w:szCs w:val="28"/>
        </w:rPr>
      </w:pPr>
      <w:r w:rsidRPr="00E813AC">
        <w:rPr>
          <w:rFonts w:ascii="Times New Roman" w:hAnsi="Times New Roman" w:cs="Times New Roman"/>
          <w:sz w:val="28"/>
          <w:szCs w:val="28"/>
        </w:rPr>
        <w:t>Геномная мутация связанная с увеличением Х хромосом (не расхождение хромосом во время мейоза)</w:t>
      </w:r>
    </w:p>
    <w:p w:rsidR="00F971FC" w:rsidRPr="00E813AC" w:rsidRDefault="00F971FC" w:rsidP="00F971FC">
      <w:pPr>
        <w:spacing w:after="0"/>
        <w:ind w:firstLine="284"/>
        <w:rPr>
          <w:rFonts w:ascii="Times New Roman" w:hAnsi="Times New Roman" w:cs="Times New Roman"/>
          <w:b/>
          <w:sz w:val="28"/>
          <w:szCs w:val="28"/>
        </w:rPr>
      </w:pPr>
      <w:r w:rsidRPr="00E813AC">
        <w:rPr>
          <w:rFonts w:ascii="Times New Roman" w:hAnsi="Times New Roman" w:cs="Times New Roman"/>
          <w:b/>
          <w:sz w:val="28"/>
          <w:szCs w:val="28"/>
        </w:rPr>
        <w:t>Проявление:</w:t>
      </w:r>
    </w:p>
    <w:p w:rsidR="00F971FC" w:rsidRPr="00E813AC" w:rsidRDefault="00F971FC" w:rsidP="00F971FC">
      <w:pPr>
        <w:pStyle w:val="a7"/>
        <w:numPr>
          <w:ilvl w:val="0"/>
          <w:numId w:val="13"/>
        </w:numPr>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Высокий рост</w:t>
      </w:r>
    </w:p>
    <w:p w:rsidR="00F971FC" w:rsidRPr="00E813AC" w:rsidRDefault="00F971FC" w:rsidP="00F971FC">
      <w:pPr>
        <w:pStyle w:val="a7"/>
        <w:numPr>
          <w:ilvl w:val="0"/>
          <w:numId w:val="13"/>
        </w:numPr>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Удлиненные по сравнению с туловищем руки и ноги</w:t>
      </w:r>
    </w:p>
    <w:p w:rsidR="00F971FC" w:rsidRPr="00E813AC" w:rsidRDefault="00F971FC" w:rsidP="00F971FC">
      <w:pPr>
        <w:pStyle w:val="a7"/>
        <w:numPr>
          <w:ilvl w:val="0"/>
          <w:numId w:val="13"/>
        </w:numPr>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Евнуховидное телосложение (узкие плечи, широкий таз, оволосение и жироотложение по женскому типу)</w:t>
      </w:r>
    </w:p>
    <w:p w:rsidR="00F971FC" w:rsidRPr="00E813AC" w:rsidRDefault="00F971FC" w:rsidP="00F971FC">
      <w:pPr>
        <w:pStyle w:val="a7"/>
        <w:numPr>
          <w:ilvl w:val="0"/>
          <w:numId w:val="13"/>
        </w:numPr>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Наблюдается психическая отсталость</w:t>
      </w:r>
    </w:p>
    <w:p w:rsidR="00F971FC" w:rsidRPr="00E813AC" w:rsidRDefault="00F971FC" w:rsidP="00F971FC">
      <w:pPr>
        <w:pStyle w:val="a7"/>
        <w:numPr>
          <w:ilvl w:val="0"/>
          <w:numId w:val="13"/>
        </w:numPr>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Больные бесплодны</w:t>
      </w:r>
    </w:p>
    <w:p w:rsidR="00F971FC" w:rsidRPr="00E813AC" w:rsidRDefault="00F971FC" w:rsidP="00F971FC">
      <w:pPr>
        <w:spacing w:after="0"/>
        <w:ind w:firstLine="284"/>
        <w:rPr>
          <w:rFonts w:ascii="Times New Roman" w:hAnsi="Times New Roman" w:cs="Times New Roman"/>
          <w:sz w:val="28"/>
          <w:szCs w:val="28"/>
        </w:rPr>
      </w:pPr>
      <w:r w:rsidRPr="00370EF3">
        <w:rPr>
          <w:rFonts w:ascii="Times New Roman" w:hAnsi="Times New Roman" w:cs="Times New Roman"/>
          <w:b/>
          <w:sz w:val="28"/>
          <w:szCs w:val="28"/>
          <w:shd w:val="clear" w:color="auto" w:fill="FFFFFF"/>
        </w:rPr>
        <w:t>Частота</w:t>
      </w:r>
      <w:r w:rsidRPr="00E813AC">
        <w:rPr>
          <w:rFonts w:ascii="Times New Roman" w:hAnsi="Times New Roman" w:cs="Times New Roman"/>
          <w:sz w:val="28"/>
          <w:szCs w:val="28"/>
          <w:shd w:val="clear" w:color="auto" w:fill="FFFFFF"/>
        </w:rPr>
        <w:t xml:space="preserve"> его колеблется в пределах 1 на 500 - 700 новорождённых мальчиков</w:t>
      </w:r>
    </w:p>
    <w:p w:rsidR="00F92987" w:rsidRDefault="00F92987" w:rsidP="00A20AE6">
      <w:pPr>
        <w:spacing w:after="0"/>
        <w:rPr>
          <w:rFonts w:ascii="Times New Roman" w:hAnsi="Times New Roman" w:cs="Times New Roman"/>
          <w:sz w:val="28"/>
          <w:szCs w:val="28"/>
        </w:rPr>
      </w:pPr>
    </w:p>
    <w:p w:rsidR="00FE7E48" w:rsidRDefault="00FE7E48" w:rsidP="00A20AE6">
      <w:pPr>
        <w:spacing w:after="0"/>
        <w:rPr>
          <w:rFonts w:ascii="Times New Roman" w:hAnsi="Times New Roman" w:cs="Times New Roman"/>
          <w:sz w:val="28"/>
          <w:szCs w:val="28"/>
        </w:rPr>
      </w:pPr>
    </w:p>
    <w:p w:rsidR="005C62E6" w:rsidRDefault="005C62E6" w:rsidP="00A20AE6">
      <w:pPr>
        <w:spacing w:after="0"/>
        <w:rPr>
          <w:rFonts w:ascii="Times New Roman" w:hAnsi="Times New Roman" w:cs="Times New Roman"/>
          <w:sz w:val="28"/>
          <w:szCs w:val="28"/>
        </w:rPr>
      </w:pPr>
    </w:p>
    <w:p w:rsidR="005C62E6" w:rsidRDefault="005C62E6" w:rsidP="00A20AE6">
      <w:pPr>
        <w:spacing w:after="0"/>
        <w:rPr>
          <w:rFonts w:ascii="Times New Roman" w:hAnsi="Times New Roman" w:cs="Times New Roman"/>
          <w:sz w:val="28"/>
          <w:szCs w:val="28"/>
        </w:rPr>
      </w:pPr>
    </w:p>
    <w:p w:rsidR="00754339" w:rsidRDefault="00A20AE6" w:rsidP="00F971FC">
      <w:pPr>
        <w:spacing w:after="0"/>
        <w:ind w:firstLine="284"/>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54816" behindDoc="1" locked="0" layoutInCell="1" allowOverlap="1">
            <wp:simplePos x="0" y="0"/>
            <wp:positionH relativeFrom="column">
              <wp:posOffset>421640</wp:posOffset>
            </wp:positionH>
            <wp:positionV relativeFrom="paragraph">
              <wp:posOffset>118110</wp:posOffset>
            </wp:positionV>
            <wp:extent cx="5055870" cy="2651760"/>
            <wp:effectExtent l="1905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5870" cy="2651760"/>
                    </a:xfrm>
                    <a:prstGeom prst="rect">
                      <a:avLst/>
                    </a:prstGeom>
                    <a:noFill/>
                  </pic:spPr>
                </pic:pic>
              </a:graphicData>
            </a:graphic>
          </wp:anchor>
        </w:drawing>
      </w:r>
    </w:p>
    <w:p w:rsidR="00754339" w:rsidRDefault="00754339"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BA047E" w:rsidRDefault="00BA047E" w:rsidP="00F971FC">
      <w:pPr>
        <w:spacing w:after="0"/>
        <w:ind w:firstLine="284"/>
        <w:rPr>
          <w:rFonts w:ascii="Times New Roman" w:hAnsi="Times New Roman" w:cs="Times New Roman"/>
          <w:sz w:val="28"/>
          <w:szCs w:val="28"/>
        </w:rPr>
      </w:pPr>
    </w:p>
    <w:p w:rsidR="00F971FC" w:rsidRPr="00E813AC" w:rsidRDefault="00F971FC" w:rsidP="00F971FC">
      <w:pPr>
        <w:spacing w:after="0"/>
        <w:ind w:firstLine="284"/>
        <w:rPr>
          <w:rFonts w:ascii="Times New Roman" w:hAnsi="Times New Roman" w:cs="Times New Roman"/>
          <w:sz w:val="28"/>
          <w:szCs w:val="28"/>
        </w:rPr>
      </w:pPr>
    </w:p>
    <w:p w:rsidR="00F971FC" w:rsidRDefault="00F971FC" w:rsidP="00F971FC">
      <w:pPr>
        <w:spacing w:after="0"/>
        <w:ind w:firstLine="284"/>
        <w:rPr>
          <w:rFonts w:ascii="Times New Roman" w:hAnsi="Times New Roman" w:cs="Times New Roman"/>
          <w:sz w:val="28"/>
          <w:szCs w:val="28"/>
        </w:rPr>
      </w:pPr>
    </w:p>
    <w:p w:rsidR="00F971FC" w:rsidRDefault="00F971FC"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A20AE6" w:rsidRDefault="00A20AE6" w:rsidP="00754339">
      <w:pPr>
        <w:spacing w:after="0"/>
        <w:rPr>
          <w:rFonts w:ascii="Times New Roman" w:hAnsi="Times New Roman" w:cs="Times New Roman"/>
          <w:b/>
          <w:sz w:val="28"/>
          <w:szCs w:val="28"/>
        </w:rPr>
      </w:pPr>
    </w:p>
    <w:p w:rsidR="00F85DD9" w:rsidRDefault="00F85DD9"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35276E" w:rsidRDefault="0035276E" w:rsidP="00754339">
      <w:pPr>
        <w:spacing w:after="0"/>
        <w:rPr>
          <w:rFonts w:ascii="Times New Roman" w:hAnsi="Times New Roman" w:cs="Times New Roman"/>
          <w:b/>
          <w:sz w:val="28"/>
          <w:szCs w:val="28"/>
        </w:rPr>
      </w:pPr>
    </w:p>
    <w:p w:rsidR="006F6F0C" w:rsidRDefault="006F6F0C" w:rsidP="00754339">
      <w:pPr>
        <w:spacing w:after="0"/>
        <w:rPr>
          <w:rFonts w:ascii="Times New Roman" w:hAnsi="Times New Roman" w:cs="Times New Roman"/>
          <w:b/>
          <w:sz w:val="28"/>
          <w:szCs w:val="28"/>
        </w:rPr>
      </w:pPr>
    </w:p>
    <w:p w:rsidR="00FE7E48" w:rsidRDefault="00FE7E48" w:rsidP="00754339">
      <w:pPr>
        <w:spacing w:after="0"/>
        <w:rPr>
          <w:rFonts w:ascii="Times New Roman" w:hAnsi="Times New Roman" w:cs="Times New Roman"/>
          <w:b/>
          <w:sz w:val="28"/>
          <w:szCs w:val="28"/>
        </w:rPr>
      </w:pPr>
    </w:p>
    <w:p w:rsidR="005C62E6" w:rsidRDefault="005C62E6" w:rsidP="00754339">
      <w:pPr>
        <w:spacing w:after="0"/>
        <w:rPr>
          <w:rFonts w:ascii="Times New Roman" w:hAnsi="Times New Roman" w:cs="Times New Roman"/>
          <w:b/>
          <w:sz w:val="28"/>
          <w:szCs w:val="28"/>
        </w:rPr>
      </w:pPr>
    </w:p>
    <w:p w:rsidR="005C62E6" w:rsidRDefault="005C62E6" w:rsidP="00754339">
      <w:pPr>
        <w:spacing w:after="0"/>
        <w:rPr>
          <w:rFonts w:ascii="Times New Roman" w:hAnsi="Times New Roman" w:cs="Times New Roman"/>
          <w:b/>
          <w:sz w:val="28"/>
          <w:szCs w:val="28"/>
        </w:rPr>
      </w:pPr>
    </w:p>
    <w:p w:rsidR="009065E8" w:rsidRDefault="00F971FC" w:rsidP="00BF7394">
      <w:pPr>
        <w:spacing w:after="0"/>
        <w:ind w:firstLine="284"/>
        <w:jc w:val="center"/>
        <w:rPr>
          <w:rFonts w:ascii="Times New Roman" w:hAnsi="Times New Roman" w:cs="Times New Roman"/>
          <w:b/>
          <w:sz w:val="28"/>
          <w:szCs w:val="28"/>
        </w:rPr>
      </w:pPr>
      <w:r w:rsidRPr="00E813AC">
        <w:rPr>
          <w:rFonts w:ascii="Times New Roman" w:hAnsi="Times New Roman" w:cs="Times New Roman"/>
          <w:b/>
          <w:sz w:val="28"/>
          <w:szCs w:val="28"/>
        </w:rPr>
        <w:lastRenderedPageBreak/>
        <w:t xml:space="preserve">Сидром дисомии по </w:t>
      </w:r>
      <w:r w:rsidRPr="00E813AC">
        <w:rPr>
          <w:rFonts w:ascii="Times New Roman" w:hAnsi="Times New Roman" w:cs="Times New Roman"/>
          <w:b/>
          <w:sz w:val="28"/>
          <w:szCs w:val="28"/>
          <w:lang w:val="en-US"/>
        </w:rPr>
        <w:t>Y</w:t>
      </w:r>
      <w:r w:rsidRPr="00E813AC">
        <w:rPr>
          <w:rFonts w:ascii="Times New Roman" w:hAnsi="Times New Roman" w:cs="Times New Roman"/>
          <w:b/>
          <w:sz w:val="28"/>
          <w:szCs w:val="28"/>
        </w:rPr>
        <w:t xml:space="preserve"> хромосоме</w:t>
      </w:r>
    </w:p>
    <w:p w:rsidR="009065E8" w:rsidRPr="00E813AC" w:rsidRDefault="009065E8" w:rsidP="009065E8">
      <w:pPr>
        <w:spacing w:after="0"/>
        <w:ind w:firstLine="284"/>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54725" cy="5340350"/>
            <wp:effectExtent l="19050" t="0" r="3175" b="0"/>
            <wp:docPr id="6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7"/>
                    <a:srcRect/>
                    <a:stretch>
                      <a:fillRect/>
                    </a:stretch>
                  </pic:blipFill>
                  <pic:spPr bwMode="auto">
                    <a:xfrm>
                      <a:off x="0" y="0"/>
                      <a:ext cx="6054725" cy="5340350"/>
                    </a:xfrm>
                    <a:prstGeom prst="rect">
                      <a:avLst/>
                    </a:prstGeom>
                    <a:noFill/>
                    <a:ln w="9525">
                      <a:noFill/>
                      <a:miter lim="800000"/>
                      <a:headEnd/>
                      <a:tailEnd/>
                    </a:ln>
                  </pic:spPr>
                </pic:pic>
              </a:graphicData>
            </a:graphic>
          </wp:inline>
        </w:drawing>
      </w:r>
    </w:p>
    <w:p w:rsidR="00F971FC" w:rsidRPr="00E813AC" w:rsidRDefault="00F971FC" w:rsidP="00F971FC">
      <w:pPr>
        <w:tabs>
          <w:tab w:val="left" w:pos="-90"/>
        </w:tabs>
        <w:spacing w:after="0"/>
        <w:ind w:firstLine="284"/>
        <w:rPr>
          <w:rFonts w:ascii="Times New Roman" w:hAnsi="Times New Roman" w:cs="Times New Roman"/>
          <w:sz w:val="28"/>
          <w:szCs w:val="28"/>
        </w:rPr>
      </w:pPr>
      <w:r w:rsidRPr="00E813AC">
        <w:rPr>
          <w:rFonts w:ascii="Times New Roman" w:hAnsi="Times New Roman" w:cs="Times New Roman"/>
          <w:b/>
          <w:sz w:val="28"/>
          <w:szCs w:val="28"/>
        </w:rPr>
        <w:tab/>
      </w:r>
      <w:r w:rsidRPr="00E813AC">
        <w:rPr>
          <w:rFonts w:ascii="Times New Roman" w:hAnsi="Times New Roman" w:cs="Times New Roman"/>
          <w:sz w:val="28"/>
          <w:szCs w:val="28"/>
        </w:rPr>
        <w:t xml:space="preserve">Другим вариантом синдрома Клайнфельтера является полисомия по </w:t>
      </w:r>
      <w:r w:rsidRPr="00E813AC">
        <w:rPr>
          <w:rFonts w:ascii="Times New Roman" w:hAnsi="Times New Roman" w:cs="Times New Roman"/>
          <w:sz w:val="28"/>
          <w:szCs w:val="28"/>
          <w:lang w:val="en-US"/>
        </w:rPr>
        <w:t>Y</w:t>
      </w:r>
      <w:r w:rsidRPr="00E813AC">
        <w:rPr>
          <w:rFonts w:ascii="Times New Roman" w:hAnsi="Times New Roman" w:cs="Times New Roman"/>
          <w:sz w:val="28"/>
          <w:szCs w:val="28"/>
        </w:rPr>
        <w:t xml:space="preserve"> хромосоме 47(хромосом)= 44+Х</w:t>
      </w:r>
      <w:r w:rsidRPr="00E813AC">
        <w:rPr>
          <w:rFonts w:ascii="Times New Roman" w:hAnsi="Times New Roman" w:cs="Times New Roman"/>
          <w:sz w:val="28"/>
          <w:szCs w:val="28"/>
          <w:lang w:val="en-US"/>
        </w:rPr>
        <w:t>YY</w:t>
      </w:r>
    </w:p>
    <w:p w:rsidR="00F971FC" w:rsidRPr="00E813AC" w:rsidRDefault="00F971FC" w:rsidP="00F971FC">
      <w:pPr>
        <w:tabs>
          <w:tab w:val="left" w:pos="-90"/>
        </w:tabs>
        <w:spacing w:after="0"/>
        <w:ind w:firstLine="284"/>
        <w:rPr>
          <w:rFonts w:ascii="Times New Roman" w:hAnsi="Times New Roman" w:cs="Times New Roman"/>
          <w:sz w:val="28"/>
          <w:szCs w:val="28"/>
        </w:rPr>
      </w:pPr>
      <w:r w:rsidRPr="00E813AC">
        <w:rPr>
          <w:rFonts w:ascii="Times New Roman" w:hAnsi="Times New Roman" w:cs="Times New Roman"/>
          <w:b/>
          <w:sz w:val="28"/>
          <w:szCs w:val="28"/>
        </w:rPr>
        <w:t>Причина:</w:t>
      </w:r>
    </w:p>
    <w:p w:rsidR="00F971FC" w:rsidRPr="00E813AC" w:rsidRDefault="00F971FC" w:rsidP="00F971FC">
      <w:pPr>
        <w:tabs>
          <w:tab w:val="left" w:pos="-90"/>
        </w:tabs>
        <w:spacing w:after="0"/>
        <w:ind w:firstLine="284"/>
        <w:rPr>
          <w:rFonts w:ascii="Times New Roman" w:hAnsi="Times New Roman" w:cs="Times New Roman"/>
          <w:sz w:val="28"/>
          <w:szCs w:val="28"/>
        </w:rPr>
      </w:pPr>
      <w:r w:rsidRPr="00E813AC">
        <w:rPr>
          <w:rFonts w:ascii="Times New Roman" w:hAnsi="Times New Roman" w:cs="Times New Roman"/>
          <w:sz w:val="28"/>
          <w:szCs w:val="28"/>
        </w:rPr>
        <w:t xml:space="preserve">Геномная мутация, связанная с увеличением </w:t>
      </w:r>
      <w:r w:rsidRPr="00E813AC">
        <w:rPr>
          <w:rFonts w:ascii="Times New Roman" w:hAnsi="Times New Roman" w:cs="Times New Roman"/>
          <w:sz w:val="28"/>
          <w:szCs w:val="28"/>
          <w:lang w:val="en-US"/>
        </w:rPr>
        <w:t>Y</w:t>
      </w:r>
      <w:r w:rsidRPr="00E813AC">
        <w:rPr>
          <w:rFonts w:ascii="Times New Roman" w:hAnsi="Times New Roman" w:cs="Times New Roman"/>
          <w:sz w:val="28"/>
          <w:szCs w:val="28"/>
        </w:rPr>
        <w:t xml:space="preserve"> хромосом в кариотипе мужчины (не расхождение хромосом во время мейоза)</w:t>
      </w:r>
    </w:p>
    <w:p w:rsidR="00F971FC" w:rsidRPr="00E813AC" w:rsidRDefault="00F971FC" w:rsidP="00F971FC">
      <w:pPr>
        <w:tabs>
          <w:tab w:val="left" w:pos="-90"/>
        </w:tabs>
        <w:spacing w:after="0"/>
        <w:ind w:firstLine="284"/>
        <w:rPr>
          <w:rFonts w:ascii="Times New Roman" w:hAnsi="Times New Roman" w:cs="Times New Roman"/>
          <w:b/>
          <w:sz w:val="28"/>
          <w:szCs w:val="28"/>
          <w:lang w:val="en-US"/>
        </w:rPr>
      </w:pPr>
      <w:r w:rsidRPr="00E813AC">
        <w:rPr>
          <w:rFonts w:ascii="Times New Roman" w:hAnsi="Times New Roman" w:cs="Times New Roman"/>
          <w:b/>
          <w:sz w:val="28"/>
          <w:szCs w:val="28"/>
        </w:rPr>
        <w:t>Проявление:</w:t>
      </w:r>
    </w:p>
    <w:p w:rsidR="00F971FC" w:rsidRPr="00E813AC" w:rsidRDefault="00F971FC" w:rsidP="00F971FC">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Высокий рост</w:t>
      </w:r>
    </w:p>
    <w:p w:rsidR="00F971FC" w:rsidRPr="00E813AC" w:rsidRDefault="00F971FC" w:rsidP="00F971FC">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По физическому и умственному развитию от нормы не отличаются</w:t>
      </w:r>
    </w:p>
    <w:p w:rsidR="00F971FC" w:rsidRPr="00E813AC" w:rsidRDefault="00F971FC" w:rsidP="00F971FC">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Лишь у 30%-40% пациентов наблюдается грубые черты лица выступающий надбровные дуги и переносье,увеличеннаянижняя</w:t>
      </w:r>
      <w:r w:rsidR="003E34D7" w:rsidRPr="00E813AC">
        <w:rPr>
          <w:rFonts w:ascii="Times New Roman" w:hAnsi="Times New Roman" w:cs="Times New Roman"/>
          <w:sz w:val="28"/>
          <w:szCs w:val="28"/>
        </w:rPr>
        <w:t>ч</w:t>
      </w:r>
      <w:r w:rsidR="003E34D7">
        <w:rPr>
          <w:rFonts w:ascii="Times New Roman" w:hAnsi="Times New Roman" w:cs="Times New Roman"/>
          <w:sz w:val="28"/>
          <w:szCs w:val="28"/>
        </w:rPr>
        <w:t>елюсть, большие</w:t>
      </w:r>
      <w:r>
        <w:rPr>
          <w:rFonts w:ascii="Times New Roman" w:hAnsi="Times New Roman" w:cs="Times New Roman"/>
          <w:sz w:val="28"/>
          <w:szCs w:val="28"/>
        </w:rPr>
        <w:t xml:space="preserve"> ушные раковины.</w:t>
      </w:r>
    </w:p>
    <w:p w:rsidR="00F971FC" w:rsidRPr="00E813AC" w:rsidRDefault="00F971FC" w:rsidP="00F971FC">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Отклонение в половом развитии не наблюдается </w:t>
      </w:r>
    </w:p>
    <w:p w:rsidR="00F971FC" w:rsidRPr="00E813AC" w:rsidRDefault="00F971FC" w:rsidP="00F971FC">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Гормональный статус плодовитость в норме</w:t>
      </w:r>
    </w:p>
    <w:p w:rsidR="005C62E6" w:rsidRDefault="00F971FC" w:rsidP="00DB1F44">
      <w:pPr>
        <w:pStyle w:val="a7"/>
        <w:numPr>
          <w:ilvl w:val="0"/>
          <w:numId w:val="14"/>
        </w:numPr>
        <w:tabs>
          <w:tab w:val="left" w:pos="-90"/>
        </w:tabs>
        <w:spacing w:after="0"/>
        <w:ind w:left="0" w:firstLine="284"/>
        <w:rPr>
          <w:rFonts w:ascii="Times New Roman" w:hAnsi="Times New Roman" w:cs="Times New Roman"/>
          <w:sz w:val="28"/>
          <w:szCs w:val="28"/>
        </w:rPr>
      </w:pPr>
      <w:r w:rsidRPr="00E813AC">
        <w:rPr>
          <w:rFonts w:ascii="Times New Roman" w:hAnsi="Times New Roman" w:cs="Times New Roman"/>
          <w:sz w:val="28"/>
          <w:szCs w:val="28"/>
        </w:rPr>
        <w:t>Склонны к агрессивным и криминальным поступкам</w:t>
      </w:r>
    </w:p>
    <w:p w:rsidR="00DB1F44" w:rsidRDefault="00DB1F44" w:rsidP="00DB1F44">
      <w:pPr>
        <w:tabs>
          <w:tab w:val="left" w:pos="-90"/>
        </w:tabs>
        <w:spacing w:after="0"/>
        <w:rPr>
          <w:rFonts w:ascii="Times New Roman" w:hAnsi="Times New Roman" w:cs="Times New Roman"/>
          <w:sz w:val="28"/>
          <w:szCs w:val="28"/>
        </w:rPr>
      </w:pPr>
    </w:p>
    <w:p w:rsidR="00DB1F44" w:rsidRPr="00DB1F44" w:rsidRDefault="00DB1F44" w:rsidP="00DB1F44">
      <w:pPr>
        <w:tabs>
          <w:tab w:val="left" w:pos="-90"/>
        </w:tabs>
        <w:spacing w:after="0"/>
        <w:rPr>
          <w:rFonts w:ascii="Times New Roman" w:hAnsi="Times New Roman" w:cs="Times New Roman"/>
          <w:sz w:val="28"/>
          <w:szCs w:val="28"/>
        </w:rPr>
      </w:pPr>
    </w:p>
    <w:p w:rsidR="005C62E6" w:rsidRDefault="005C62E6" w:rsidP="00F971FC">
      <w:pPr>
        <w:spacing w:after="0"/>
        <w:ind w:firstLine="284"/>
        <w:rPr>
          <w:rFonts w:ascii="Times New Roman" w:hAnsi="Times New Roman" w:cs="Times New Roman"/>
          <w:b/>
          <w:sz w:val="28"/>
          <w:szCs w:val="28"/>
        </w:rPr>
      </w:pPr>
    </w:p>
    <w:p w:rsidR="00F971FC" w:rsidRPr="00E813AC" w:rsidRDefault="00F971FC" w:rsidP="00F971FC">
      <w:pPr>
        <w:spacing w:after="0"/>
        <w:ind w:firstLine="284"/>
        <w:rPr>
          <w:rFonts w:ascii="Times New Roman" w:hAnsi="Times New Roman" w:cs="Times New Roman"/>
          <w:sz w:val="28"/>
          <w:szCs w:val="28"/>
        </w:rPr>
      </w:pPr>
      <w:r w:rsidRPr="00E813AC">
        <w:rPr>
          <w:rFonts w:ascii="Times New Roman" w:hAnsi="Times New Roman" w:cs="Times New Roman"/>
          <w:b/>
          <w:sz w:val="28"/>
          <w:szCs w:val="28"/>
        </w:rPr>
        <w:lastRenderedPageBreak/>
        <w:t>Частота:</w:t>
      </w:r>
    </w:p>
    <w:p w:rsidR="00F971FC" w:rsidRDefault="00FE7E48" w:rsidP="00F971FC">
      <w:pPr>
        <w:spacing w:after="0"/>
        <w:ind w:firstLine="284"/>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4272" behindDoc="0" locked="0" layoutInCell="1" allowOverlap="1">
            <wp:simplePos x="0" y="0"/>
            <wp:positionH relativeFrom="column">
              <wp:posOffset>2212340</wp:posOffset>
            </wp:positionH>
            <wp:positionV relativeFrom="paragraph">
              <wp:posOffset>2570480</wp:posOffset>
            </wp:positionV>
            <wp:extent cx="4065270" cy="1866900"/>
            <wp:effectExtent l="19050" t="0" r="0" b="0"/>
            <wp:wrapTopAndBottom/>
            <wp:docPr id="81" name="Рисунок 17" descr="https://im0-tub-ru.yandex.net/i?id=bfb00638c1592a5fc756b2a61e8fb935-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0-tub-ru.yandex.net/i?id=bfb00638c1592a5fc756b2a61e8fb935-l&amp;n=13"/>
                    <pic:cNvPicPr>
                      <a:picLocks noChangeAspect="1" noChangeArrowheads="1"/>
                    </pic:cNvPicPr>
                  </pic:nvPicPr>
                  <pic:blipFill>
                    <a:blip r:embed="rId108"/>
                    <a:srcRect/>
                    <a:stretch>
                      <a:fillRect/>
                    </a:stretch>
                  </pic:blipFill>
                  <pic:spPr bwMode="auto">
                    <a:xfrm>
                      <a:off x="0" y="0"/>
                      <a:ext cx="4065270" cy="1866900"/>
                    </a:xfrm>
                    <a:prstGeom prst="rect">
                      <a:avLst/>
                    </a:prstGeom>
                    <a:noFill/>
                    <a:ln w="9525">
                      <a:noFill/>
                      <a:miter lim="800000"/>
                      <a:headEnd/>
                      <a:tailEnd/>
                    </a:ln>
                  </pic:spPr>
                </pic:pic>
              </a:graphicData>
            </a:graphic>
          </wp:anchor>
        </w:drawing>
      </w:r>
      <w:r w:rsidR="00F971FC" w:rsidRPr="00E813AC">
        <w:rPr>
          <w:rFonts w:ascii="Times New Roman" w:hAnsi="Times New Roman" w:cs="Times New Roman"/>
          <w:sz w:val="28"/>
          <w:szCs w:val="28"/>
        </w:rPr>
        <w:t>1,5:1000-2:1000</w:t>
      </w:r>
    </w:p>
    <w:p w:rsidR="009065E8" w:rsidRDefault="009065E8" w:rsidP="00F971FC">
      <w:pPr>
        <w:spacing w:after="0"/>
        <w:ind w:firstLine="284"/>
        <w:rPr>
          <w:rFonts w:ascii="Times New Roman" w:hAnsi="Times New Roman" w:cs="Times New Roman"/>
          <w:sz w:val="28"/>
          <w:szCs w:val="28"/>
        </w:rPr>
      </w:pPr>
    </w:p>
    <w:p w:rsidR="009065E8" w:rsidRPr="00E813AC" w:rsidRDefault="00185895" w:rsidP="00F971FC">
      <w:pPr>
        <w:spacing w:after="0"/>
        <w:ind w:firstLine="284"/>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1440" behindDoc="0" locked="0" layoutInCell="1" allowOverlap="1">
            <wp:simplePos x="0" y="0"/>
            <wp:positionH relativeFrom="column">
              <wp:posOffset>2480310</wp:posOffset>
            </wp:positionH>
            <wp:positionV relativeFrom="paragraph">
              <wp:posOffset>4355465</wp:posOffset>
            </wp:positionV>
            <wp:extent cx="3300730" cy="3523615"/>
            <wp:effectExtent l="1905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a:stretch>
                      <a:fillRect/>
                    </a:stretch>
                  </pic:blipFill>
                  <pic:spPr bwMode="auto">
                    <a:xfrm>
                      <a:off x="0" y="0"/>
                      <a:ext cx="3300730" cy="3523615"/>
                    </a:xfrm>
                    <a:prstGeom prst="rect">
                      <a:avLst/>
                    </a:prstGeom>
                    <a:noFill/>
                    <a:ln w="9525">
                      <a:noFill/>
                      <a:miter lim="800000"/>
                      <a:headEnd/>
                      <a:tailEnd/>
                    </a:ln>
                  </pic:spPr>
                </pic:pic>
              </a:graphicData>
            </a:graphic>
          </wp:anchor>
        </w:drawing>
      </w:r>
      <w:r w:rsidR="0035276E">
        <w:rPr>
          <w:rFonts w:ascii="Times New Roman" w:hAnsi="Times New Roman" w:cs="Times New Roman"/>
          <w:noProof/>
          <w:sz w:val="28"/>
          <w:szCs w:val="28"/>
        </w:rPr>
        <w:drawing>
          <wp:anchor distT="0" distB="0" distL="114300" distR="114300" simplePos="0" relativeHeight="251573248" behindDoc="0" locked="0" layoutInCell="1" allowOverlap="1">
            <wp:simplePos x="0" y="0"/>
            <wp:positionH relativeFrom="column">
              <wp:posOffset>-347980</wp:posOffset>
            </wp:positionH>
            <wp:positionV relativeFrom="paragraph">
              <wp:posOffset>126365</wp:posOffset>
            </wp:positionV>
            <wp:extent cx="2312670" cy="5394960"/>
            <wp:effectExtent l="19050" t="0" r="0" b="0"/>
            <wp:wrapTopAndBottom/>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srcRect/>
                    <a:stretch>
                      <a:fillRect/>
                    </a:stretch>
                  </pic:blipFill>
                  <pic:spPr bwMode="auto">
                    <a:xfrm>
                      <a:off x="0" y="0"/>
                      <a:ext cx="2312670" cy="5394960"/>
                    </a:xfrm>
                    <a:prstGeom prst="rect">
                      <a:avLst/>
                    </a:prstGeom>
                    <a:noFill/>
                    <a:ln w="9525">
                      <a:noFill/>
                      <a:miter lim="800000"/>
                      <a:headEnd/>
                      <a:tailEnd/>
                    </a:ln>
                  </pic:spPr>
                </pic:pic>
              </a:graphicData>
            </a:graphic>
          </wp:anchor>
        </w:drawing>
      </w:r>
    </w:p>
    <w:p w:rsidR="00F971FC" w:rsidRPr="00E813AC" w:rsidRDefault="00F971FC" w:rsidP="00F971FC">
      <w:pPr>
        <w:spacing w:after="0"/>
        <w:ind w:firstLine="284"/>
        <w:rPr>
          <w:rFonts w:ascii="Times New Roman" w:hAnsi="Times New Roman" w:cs="Times New Roman"/>
          <w:sz w:val="28"/>
          <w:szCs w:val="28"/>
        </w:rPr>
      </w:pPr>
    </w:p>
    <w:p w:rsidR="00F971FC" w:rsidRDefault="00F971FC" w:rsidP="00F971FC">
      <w:pPr>
        <w:spacing w:after="0" w:line="240" w:lineRule="auto"/>
        <w:ind w:left="-709"/>
        <w:rPr>
          <w:sz w:val="28"/>
          <w:szCs w:val="28"/>
        </w:rPr>
      </w:pPr>
    </w:p>
    <w:p w:rsidR="00F971FC" w:rsidRDefault="00F971FC" w:rsidP="00F971FC">
      <w:pPr>
        <w:spacing w:after="0" w:line="240" w:lineRule="auto"/>
        <w:ind w:left="-709"/>
        <w:rPr>
          <w:sz w:val="28"/>
          <w:szCs w:val="28"/>
        </w:rPr>
      </w:pPr>
    </w:p>
    <w:p w:rsidR="00F971FC" w:rsidRDefault="00F971FC" w:rsidP="00F971FC">
      <w:pPr>
        <w:spacing w:after="0" w:line="240" w:lineRule="auto"/>
        <w:ind w:left="-709"/>
        <w:rPr>
          <w:sz w:val="28"/>
          <w:szCs w:val="28"/>
        </w:rPr>
      </w:pPr>
    </w:p>
    <w:p w:rsidR="00F971FC" w:rsidRPr="006224FB" w:rsidRDefault="00F971FC" w:rsidP="00F971FC">
      <w:pPr>
        <w:spacing w:after="0" w:line="240" w:lineRule="auto"/>
        <w:ind w:left="-709"/>
        <w:rPr>
          <w:sz w:val="28"/>
          <w:szCs w:val="28"/>
        </w:rPr>
      </w:pPr>
    </w:p>
    <w:p w:rsidR="00F971FC" w:rsidRDefault="00F971FC" w:rsidP="00F971FC">
      <w:pPr>
        <w:tabs>
          <w:tab w:val="left" w:pos="2355"/>
        </w:tabs>
        <w:spacing w:after="0" w:line="240" w:lineRule="auto"/>
        <w:ind w:left="-709"/>
        <w:jc w:val="center"/>
        <w:rPr>
          <w:b/>
          <w:sz w:val="40"/>
          <w:szCs w:val="40"/>
        </w:rPr>
      </w:pPr>
    </w:p>
    <w:p w:rsidR="0035276E" w:rsidRDefault="0035276E" w:rsidP="00F971FC">
      <w:pPr>
        <w:pStyle w:val="a7"/>
        <w:spacing w:after="0" w:line="240" w:lineRule="auto"/>
        <w:ind w:left="0"/>
        <w:rPr>
          <w:b/>
          <w:sz w:val="40"/>
          <w:szCs w:val="40"/>
        </w:rPr>
      </w:pPr>
    </w:p>
    <w:p w:rsidR="00FE7E48" w:rsidRDefault="00FE7E48" w:rsidP="00F971FC">
      <w:pPr>
        <w:pStyle w:val="a7"/>
        <w:spacing w:after="0" w:line="240" w:lineRule="auto"/>
        <w:ind w:left="0"/>
        <w:rPr>
          <w:b/>
          <w:sz w:val="28"/>
          <w:szCs w:val="28"/>
        </w:rPr>
      </w:pPr>
    </w:p>
    <w:p w:rsidR="00FE7E48" w:rsidRDefault="00FE7E48" w:rsidP="00F971FC">
      <w:pPr>
        <w:pStyle w:val="a7"/>
        <w:spacing w:after="0" w:line="240" w:lineRule="auto"/>
        <w:ind w:left="0"/>
        <w:rPr>
          <w:b/>
          <w:sz w:val="28"/>
          <w:szCs w:val="28"/>
        </w:rPr>
      </w:pPr>
    </w:p>
    <w:p w:rsidR="00FE7E48" w:rsidRDefault="00FE7E48" w:rsidP="00F971FC">
      <w:pPr>
        <w:pStyle w:val="a7"/>
        <w:spacing w:after="0" w:line="240" w:lineRule="auto"/>
        <w:ind w:left="0"/>
        <w:rPr>
          <w:b/>
          <w:sz w:val="28"/>
          <w:szCs w:val="28"/>
        </w:rPr>
      </w:pPr>
    </w:p>
    <w:p w:rsidR="00FE7E48" w:rsidRDefault="00FE7E48" w:rsidP="00F971FC">
      <w:pPr>
        <w:pStyle w:val="a7"/>
        <w:spacing w:after="0" w:line="240" w:lineRule="auto"/>
        <w:ind w:left="0"/>
        <w:rPr>
          <w:b/>
          <w:sz w:val="28"/>
          <w:szCs w:val="28"/>
        </w:rPr>
      </w:pPr>
    </w:p>
    <w:p w:rsidR="00F61EC6" w:rsidRPr="002006CA" w:rsidRDefault="00F61EC6" w:rsidP="00F971FC">
      <w:pPr>
        <w:pStyle w:val="a7"/>
        <w:spacing w:after="0" w:line="240" w:lineRule="auto"/>
        <w:ind w:left="0"/>
        <w:rPr>
          <w:b/>
          <w:sz w:val="28"/>
          <w:szCs w:val="28"/>
        </w:rPr>
      </w:pPr>
    </w:p>
    <w:p w:rsidR="00185895" w:rsidRPr="002006CA" w:rsidRDefault="00185895" w:rsidP="00F971FC">
      <w:pPr>
        <w:pStyle w:val="a7"/>
        <w:spacing w:after="0" w:line="240" w:lineRule="auto"/>
        <w:ind w:left="0"/>
        <w:rPr>
          <w:b/>
          <w:sz w:val="28"/>
          <w:szCs w:val="28"/>
        </w:rPr>
      </w:pPr>
    </w:p>
    <w:p w:rsidR="00185895" w:rsidRPr="002006CA" w:rsidRDefault="00185895" w:rsidP="00F971FC">
      <w:pPr>
        <w:pStyle w:val="a7"/>
        <w:spacing w:after="0" w:line="240" w:lineRule="auto"/>
        <w:ind w:left="0"/>
        <w:rPr>
          <w:b/>
          <w:sz w:val="28"/>
          <w:szCs w:val="28"/>
        </w:rPr>
      </w:pPr>
    </w:p>
    <w:p w:rsidR="00185895" w:rsidRPr="002006CA" w:rsidRDefault="00185895" w:rsidP="00F971FC">
      <w:pPr>
        <w:pStyle w:val="a7"/>
        <w:spacing w:after="0" w:line="240" w:lineRule="auto"/>
        <w:ind w:left="0"/>
        <w:rPr>
          <w:b/>
          <w:sz w:val="28"/>
          <w:szCs w:val="28"/>
        </w:rPr>
      </w:pPr>
    </w:p>
    <w:p w:rsidR="00185895" w:rsidRPr="002006CA" w:rsidRDefault="00185895" w:rsidP="00F971FC">
      <w:pPr>
        <w:pStyle w:val="a7"/>
        <w:spacing w:after="0" w:line="240" w:lineRule="auto"/>
        <w:ind w:left="0"/>
        <w:rPr>
          <w:b/>
          <w:sz w:val="28"/>
          <w:szCs w:val="28"/>
        </w:rPr>
      </w:pPr>
    </w:p>
    <w:p w:rsidR="00185895" w:rsidRDefault="00185895" w:rsidP="00F971FC">
      <w:pPr>
        <w:pStyle w:val="a7"/>
        <w:spacing w:after="0" w:line="240" w:lineRule="auto"/>
        <w:ind w:left="0"/>
        <w:rPr>
          <w:b/>
          <w:sz w:val="28"/>
          <w:szCs w:val="28"/>
        </w:rPr>
      </w:pPr>
    </w:p>
    <w:p w:rsidR="005C62E6" w:rsidRDefault="005C62E6" w:rsidP="00F971FC">
      <w:pPr>
        <w:pStyle w:val="a7"/>
        <w:spacing w:after="0" w:line="240" w:lineRule="auto"/>
        <w:ind w:left="0"/>
        <w:rPr>
          <w:b/>
          <w:sz w:val="28"/>
          <w:szCs w:val="28"/>
        </w:rPr>
      </w:pPr>
    </w:p>
    <w:p w:rsidR="005C62E6" w:rsidRPr="002006CA" w:rsidRDefault="005C62E6" w:rsidP="00F971FC">
      <w:pPr>
        <w:pStyle w:val="a7"/>
        <w:spacing w:after="0" w:line="240" w:lineRule="auto"/>
        <w:ind w:left="0"/>
        <w:rPr>
          <w:b/>
          <w:sz w:val="28"/>
          <w:szCs w:val="28"/>
        </w:rPr>
      </w:pPr>
    </w:p>
    <w:p w:rsidR="00F85DD9" w:rsidRPr="002006CA" w:rsidRDefault="00555702" w:rsidP="00F971FC">
      <w:pPr>
        <w:pStyle w:val="a7"/>
        <w:spacing w:after="0" w:line="240" w:lineRule="auto"/>
        <w:ind w:left="0"/>
        <w:rPr>
          <w:b/>
          <w:sz w:val="28"/>
          <w:szCs w:val="28"/>
        </w:rPr>
      </w:pPr>
      <w:r>
        <w:rPr>
          <w:b/>
          <w:noProof/>
          <w:sz w:val="28"/>
          <w:szCs w:val="28"/>
        </w:rPr>
        <w:lastRenderedPageBreak/>
        <w:drawing>
          <wp:anchor distT="0" distB="0" distL="114300" distR="114300" simplePos="0" relativeHeight="251561984" behindDoc="1" locked="0" layoutInCell="1" allowOverlap="1">
            <wp:simplePos x="0" y="0"/>
            <wp:positionH relativeFrom="column">
              <wp:posOffset>1292081</wp:posOffset>
            </wp:positionH>
            <wp:positionV relativeFrom="paragraph">
              <wp:posOffset>19818</wp:posOffset>
            </wp:positionV>
            <wp:extent cx="3589479" cy="4771785"/>
            <wp:effectExtent l="609600" t="0" r="582471" b="0"/>
            <wp:wrapNone/>
            <wp:docPr id="67" name="Рисунок 14" descr="F:\сканер1\Документ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сканер1\Документ (8).jpg"/>
                    <pic:cNvPicPr>
                      <a:picLocks noChangeAspect="1" noChangeArrowheads="1"/>
                    </pic:cNvPicPr>
                  </pic:nvPicPr>
                  <pic:blipFill>
                    <a:blip r:embed="rId111" cstate="print"/>
                    <a:srcRect l="22022" t="12941" r="48307" b="60011"/>
                    <a:stretch>
                      <a:fillRect/>
                    </a:stretch>
                  </pic:blipFill>
                  <pic:spPr bwMode="auto">
                    <a:xfrm rot="16200000">
                      <a:off x="0" y="0"/>
                      <a:ext cx="3589479" cy="4771785"/>
                    </a:xfrm>
                    <a:prstGeom prst="rect">
                      <a:avLst/>
                    </a:prstGeom>
                    <a:noFill/>
                    <a:ln w="9525">
                      <a:noFill/>
                      <a:miter lim="800000"/>
                      <a:headEnd/>
                      <a:tailEnd/>
                    </a:ln>
                  </pic:spPr>
                </pic:pic>
              </a:graphicData>
            </a:graphic>
          </wp:anchor>
        </w:drawing>
      </w:r>
    </w:p>
    <w:p w:rsidR="00F971FC" w:rsidRDefault="00F971FC" w:rsidP="00F971FC">
      <w:pPr>
        <w:pStyle w:val="a7"/>
        <w:spacing w:after="0" w:line="240" w:lineRule="auto"/>
        <w:ind w:left="0"/>
        <w:jc w:val="center"/>
        <w:rPr>
          <w:rFonts w:ascii="Times New Roman" w:hAnsi="Times New Roman" w:cs="Times New Roman"/>
          <w:sz w:val="28"/>
          <w:szCs w:val="28"/>
        </w:rPr>
      </w:pPr>
      <w:r w:rsidRPr="00E813AC">
        <w:rPr>
          <w:rFonts w:ascii="Times New Roman" w:hAnsi="Times New Roman" w:cs="Times New Roman"/>
          <w:b/>
          <w:sz w:val="28"/>
          <w:szCs w:val="28"/>
        </w:rPr>
        <w:t>Синдром Шерешеского-Тернера</w:t>
      </w:r>
      <w:r w:rsidRPr="00E813AC">
        <w:rPr>
          <w:rFonts w:ascii="Times New Roman" w:hAnsi="Times New Roman" w:cs="Times New Roman"/>
          <w:sz w:val="28"/>
          <w:szCs w:val="28"/>
        </w:rPr>
        <w:t>– моносомия Х хромосомы.</w:t>
      </w: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Default="00544486" w:rsidP="00F971FC">
      <w:pPr>
        <w:pStyle w:val="a7"/>
        <w:spacing w:after="0" w:line="240" w:lineRule="auto"/>
        <w:ind w:left="0"/>
        <w:jc w:val="center"/>
        <w:rPr>
          <w:rFonts w:ascii="Times New Roman" w:hAnsi="Times New Roman" w:cs="Times New Roman"/>
          <w:sz w:val="44"/>
          <w:szCs w:val="44"/>
        </w:rPr>
      </w:pPr>
      <w:r>
        <w:rPr>
          <w:rFonts w:ascii="Times New Roman" w:hAnsi="Times New Roman" w:cs="Times New Roman"/>
          <w:noProof/>
          <w:sz w:val="44"/>
          <w:szCs w:val="44"/>
        </w:rPr>
        <w:pict>
          <v:oval id="_x0000_s1126" style="position:absolute;left:0;text-align:left;margin-left:308.45pt;margin-top:24.6pt;width:48.4pt;height:31.45pt;z-index:251688960">
            <v:textbox style="mso-next-textbox:#_x0000_s1126">
              <w:txbxContent>
                <w:p w:rsidR="000D73F2" w:rsidRPr="00555702" w:rsidRDefault="000D73F2">
                  <w:pPr>
                    <w:rPr>
                      <w:rFonts w:ascii="Times New Roman" w:hAnsi="Times New Roman" w:cs="Times New Roman"/>
                      <w:sz w:val="36"/>
                      <w:szCs w:val="36"/>
                    </w:rPr>
                  </w:pPr>
                  <w:r w:rsidRPr="00555702">
                    <w:rPr>
                      <w:rFonts w:ascii="Times New Roman" w:hAnsi="Times New Roman" w:cs="Times New Roman"/>
                      <w:sz w:val="36"/>
                      <w:szCs w:val="36"/>
                    </w:rPr>
                    <w:t>У</w:t>
                  </w:r>
                </w:p>
              </w:txbxContent>
            </v:textbox>
          </v:oval>
        </w:pict>
      </w:r>
      <w:r>
        <w:rPr>
          <w:rFonts w:ascii="Times New Roman" w:hAnsi="Times New Roman" w:cs="Times New Roman"/>
          <w:noProof/>
          <w:sz w:val="44"/>
          <w:szCs w:val="44"/>
        </w:rPr>
        <w:pict>
          <v:oval id="_x0000_s1125" style="position:absolute;left:0;text-align:left;margin-left:255.8pt;margin-top:24.6pt;width:48.4pt;height:31.45pt;z-index:251687936">
            <v:textbox style="mso-next-textbox:#_x0000_s1125">
              <w:txbxContent>
                <w:p w:rsidR="000D73F2" w:rsidRPr="00555702" w:rsidRDefault="000D73F2">
                  <w:pPr>
                    <w:rPr>
                      <w:rFonts w:ascii="Times New Roman" w:hAnsi="Times New Roman" w:cs="Times New Roman"/>
                      <w:sz w:val="36"/>
                      <w:szCs w:val="36"/>
                    </w:rPr>
                  </w:pPr>
                  <w:r w:rsidRPr="00555702">
                    <w:rPr>
                      <w:rFonts w:ascii="Times New Roman" w:hAnsi="Times New Roman" w:cs="Times New Roman"/>
                      <w:sz w:val="36"/>
                      <w:szCs w:val="36"/>
                    </w:rPr>
                    <w:t>Х</w:t>
                  </w:r>
                </w:p>
              </w:txbxContent>
            </v:textbox>
          </v:oval>
        </w:pict>
      </w:r>
      <w:r>
        <w:rPr>
          <w:rFonts w:ascii="Times New Roman" w:hAnsi="Times New Roman" w:cs="Times New Roman"/>
          <w:noProof/>
          <w:sz w:val="44"/>
          <w:szCs w:val="44"/>
        </w:rPr>
        <w:pict>
          <v:oval id="_x0000_s1124" style="position:absolute;left:0;text-align:left;margin-left:199.45pt;margin-top:24.6pt;width:48.4pt;height:31.45pt;z-index:251686912">
            <v:textbox style="mso-next-textbox:#_x0000_s1124">
              <w:txbxContent>
                <w:p w:rsidR="000D73F2" w:rsidRPr="00555702" w:rsidRDefault="000D73F2" w:rsidP="00555702">
                  <w:pPr>
                    <w:jc w:val="center"/>
                    <w:rPr>
                      <w:rFonts w:ascii="Times New Roman" w:hAnsi="Times New Roman" w:cs="Times New Roman"/>
                      <w:sz w:val="36"/>
                      <w:szCs w:val="36"/>
                    </w:rPr>
                  </w:pPr>
                  <w:r w:rsidRPr="00555702">
                    <w:rPr>
                      <w:rFonts w:ascii="Times New Roman" w:hAnsi="Times New Roman" w:cs="Times New Roman"/>
                      <w:sz w:val="36"/>
                      <w:szCs w:val="36"/>
                    </w:rPr>
                    <w:t>О</w:t>
                  </w:r>
                </w:p>
              </w:txbxContent>
            </v:textbox>
          </v:oval>
        </w:pict>
      </w:r>
      <w:r>
        <w:rPr>
          <w:rFonts w:ascii="Times New Roman" w:hAnsi="Times New Roman" w:cs="Times New Roman"/>
          <w:noProof/>
          <w:sz w:val="44"/>
          <w:szCs w:val="44"/>
        </w:rPr>
        <w:pict>
          <v:oval id="_x0000_s1123" style="position:absolute;left:0;text-align:left;margin-left:146.35pt;margin-top:24.6pt;width:48.4pt;height:31.45pt;z-index:251685888">
            <v:textbox style="mso-next-textbox:#_x0000_s1123">
              <w:txbxContent>
                <w:p w:rsidR="000D73F2" w:rsidRPr="00555702" w:rsidRDefault="000D73F2" w:rsidP="00555702">
                  <w:pPr>
                    <w:jc w:val="center"/>
                    <w:rPr>
                      <w:rFonts w:ascii="Times New Roman" w:hAnsi="Times New Roman" w:cs="Times New Roman"/>
                      <w:sz w:val="32"/>
                      <w:szCs w:val="32"/>
                    </w:rPr>
                  </w:pPr>
                  <w:r w:rsidRPr="00555702">
                    <w:rPr>
                      <w:rFonts w:ascii="Times New Roman" w:hAnsi="Times New Roman" w:cs="Times New Roman"/>
                      <w:sz w:val="32"/>
                      <w:szCs w:val="32"/>
                    </w:rPr>
                    <w:t>ХХ</w:t>
                  </w:r>
                </w:p>
              </w:txbxContent>
            </v:textbox>
          </v:oval>
        </w:pict>
      </w:r>
      <w:r w:rsidR="00555702" w:rsidRPr="00555702">
        <w:rPr>
          <w:rFonts w:ascii="Times New Roman" w:hAnsi="Times New Roman" w:cs="Times New Roman"/>
          <w:sz w:val="44"/>
          <w:szCs w:val="44"/>
        </w:rPr>
        <w:t>♀</w:t>
      </w:r>
      <w:r w:rsidR="00555702">
        <w:rPr>
          <w:rFonts w:ascii="Times New Roman" w:hAnsi="Times New Roman" w:cs="Times New Roman"/>
          <w:sz w:val="44"/>
          <w:szCs w:val="44"/>
        </w:rPr>
        <w:t>ХХ  х  ♂ХУ</w:t>
      </w:r>
    </w:p>
    <w:p w:rsidR="00555702" w:rsidRPr="00555702" w:rsidRDefault="00555702" w:rsidP="00F971FC">
      <w:pPr>
        <w:pStyle w:val="a7"/>
        <w:spacing w:after="0" w:line="240" w:lineRule="auto"/>
        <w:ind w:left="0"/>
        <w:jc w:val="center"/>
        <w:rPr>
          <w:rFonts w:ascii="Times New Roman" w:hAnsi="Times New Roman" w:cs="Times New Roman"/>
          <w:sz w:val="44"/>
          <w:szCs w:val="44"/>
        </w:rPr>
      </w:pPr>
    </w:p>
    <w:p w:rsidR="00555702" w:rsidRDefault="00544486" w:rsidP="00F971FC">
      <w:pPr>
        <w:pStyle w:val="a7"/>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rPr>
        <w:pict>
          <v:shape id="_x0000_s1128" type="#_x0000_t32" style="position:absolute;left:0;text-align:left;margin-left:252.2pt;margin-top:5.45pt;width:25.4pt;height:23.6pt;flip:x;z-index:251691008" o:connectortype="straight">
            <v:stroke endarrow="block"/>
          </v:shape>
        </w:pict>
      </w:r>
      <w:r>
        <w:rPr>
          <w:rFonts w:ascii="Times New Roman" w:hAnsi="Times New Roman" w:cs="Times New Roman"/>
          <w:noProof/>
          <w:sz w:val="28"/>
          <w:szCs w:val="28"/>
        </w:rPr>
        <w:pict>
          <v:shape id="_x0000_s1127" type="#_x0000_t32" style="position:absolute;left:0;text-align:left;margin-left:223.75pt;margin-top:5.45pt;width:28.45pt;height:23.6pt;z-index:251689984" o:connectortype="straight">
            <v:stroke endarrow="block"/>
          </v:shape>
        </w:pict>
      </w:r>
    </w:p>
    <w:p w:rsidR="00555702" w:rsidRDefault="00555702" w:rsidP="00F971FC">
      <w:pPr>
        <w:pStyle w:val="a7"/>
        <w:spacing w:after="0" w:line="240" w:lineRule="auto"/>
        <w:ind w:left="0"/>
        <w:jc w:val="center"/>
        <w:rPr>
          <w:rFonts w:ascii="Times New Roman" w:hAnsi="Times New Roman" w:cs="Times New Roman"/>
          <w:sz w:val="28"/>
          <w:szCs w:val="28"/>
        </w:rPr>
      </w:pPr>
    </w:p>
    <w:p w:rsidR="00555702" w:rsidRPr="006F6F0C" w:rsidRDefault="00555702" w:rsidP="006F6F0C">
      <w:pPr>
        <w:pStyle w:val="a7"/>
        <w:tabs>
          <w:tab w:val="left" w:pos="636"/>
          <w:tab w:val="center" w:pos="4890"/>
        </w:tabs>
        <w:spacing w:after="0" w:line="240" w:lineRule="auto"/>
        <w:ind w:left="0"/>
        <w:jc w:val="center"/>
        <w:rPr>
          <w:rFonts w:ascii="Times New Roman" w:hAnsi="Times New Roman" w:cs="Times New Roman"/>
          <w:sz w:val="44"/>
          <w:szCs w:val="44"/>
        </w:rPr>
      </w:pPr>
      <w:r>
        <w:rPr>
          <w:rFonts w:ascii="Times New Roman" w:hAnsi="Times New Roman" w:cs="Times New Roman"/>
          <w:sz w:val="44"/>
          <w:szCs w:val="44"/>
        </w:rPr>
        <w:t>ХО</w:t>
      </w:r>
    </w:p>
    <w:p w:rsidR="00F971FC" w:rsidRPr="00E813AC" w:rsidRDefault="00F971FC" w:rsidP="00F971FC">
      <w:pPr>
        <w:pStyle w:val="a7"/>
        <w:spacing w:after="0" w:line="240" w:lineRule="auto"/>
        <w:ind w:left="0" w:firstLine="284"/>
        <w:rPr>
          <w:rFonts w:ascii="Times New Roman" w:hAnsi="Times New Roman" w:cs="Times New Roman"/>
          <w:b/>
          <w:sz w:val="28"/>
          <w:szCs w:val="28"/>
        </w:rPr>
      </w:pPr>
      <w:r w:rsidRPr="00E813AC">
        <w:rPr>
          <w:rFonts w:ascii="Times New Roman" w:hAnsi="Times New Roman" w:cs="Times New Roman"/>
          <w:b/>
          <w:sz w:val="28"/>
          <w:szCs w:val="28"/>
        </w:rPr>
        <w:t>Причина:</w:t>
      </w:r>
    </w:p>
    <w:p w:rsidR="00F971FC" w:rsidRPr="00E813AC" w:rsidRDefault="00F971FC" w:rsidP="00F971FC">
      <w:pPr>
        <w:pStyle w:val="a7"/>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Геномная мутация, связанная с Х хромосомой в кариотипе женщины (не расхождение хромосом вовремя миоза)</w:t>
      </w:r>
    </w:p>
    <w:p w:rsidR="00F971FC" w:rsidRPr="00E813AC" w:rsidRDefault="00F971FC" w:rsidP="00F971FC">
      <w:pPr>
        <w:pStyle w:val="a7"/>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   Различают следущие типы синдрома Шерешеского-Тернера:</w:t>
      </w:r>
    </w:p>
    <w:p w:rsidR="00F971FC" w:rsidRPr="00E813AC" w:rsidRDefault="00F971FC" w:rsidP="00F971FC">
      <w:pPr>
        <w:pStyle w:val="a7"/>
        <w:numPr>
          <w:ilvl w:val="0"/>
          <w:numId w:val="12"/>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Простая форма (50%-60%)полная моносомия(45Х)</w:t>
      </w:r>
    </w:p>
    <w:p w:rsidR="00F971FC" w:rsidRPr="00E813AC" w:rsidRDefault="00F971FC" w:rsidP="00F971FC">
      <w:pPr>
        <w:pStyle w:val="a7"/>
        <w:numPr>
          <w:ilvl w:val="0"/>
          <w:numId w:val="12"/>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Делеция</w:t>
      </w:r>
      <w:r w:rsidRPr="00E813AC">
        <w:rPr>
          <w:rFonts w:ascii="Times New Roman" w:hAnsi="Times New Roman" w:cs="Times New Roman"/>
          <w:b/>
          <w:sz w:val="28"/>
          <w:szCs w:val="28"/>
          <w:lang w:val="en-US"/>
        </w:rPr>
        <w:t>q</w:t>
      </w:r>
      <w:r w:rsidRPr="00E813AC">
        <w:rPr>
          <w:rFonts w:ascii="Times New Roman" w:hAnsi="Times New Roman" w:cs="Times New Roman"/>
          <w:sz w:val="28"/>
          <w:szCs w:val="28"/>
        </w:rPr>
        <w:t xml:space="preserve">и </w:t>
      </w:r>
      <w:r w:rsidRPr="00E813AC">
        <w:rPr>
          <w:rFonts w:ascii="Times New Roman" w:hAnsi="Times New Roman" w:cs="Times New Roman"/>
          <w:b/>
          <w:sz w:val="28"/>
          <w:szCs w:val="28"/>
          <w:lang w:val="en-US"/>
        </w:rPr>
        <w:t>p</w:t>
      </w:r>
      <w:r w:rsidRPr="00E813AC">
        <w:rPr>
          <w:rFonts w:ascii="Times New Roman" w:hAnsi="Times New Roman" w:cs="Times New Roman"/>
          <w:sz w:val="28"/>
          <w:szCs w:val="28"/>
        </w:rPr>
        <w:t xml:space="preserve"> плеча (46</w:t>
      </w:r>
      <w:r w:rsidR="003E34D7" w:rsidRPr="00E813AC">
        <w:rPr>
          <w:rFonts w:ascii="Times New Roman" w:hAnsi="Times New Roman" w:cs="Times New Roman"/>
          <w:sz w:val="28"/>
          <w:szCs w:val="28"/>
        </w:rPr>
        <w:t>Х, Х</w:t>
      </w:r>
      <w:r w:rsidRPr="00E813AC">
        <w:rPr>
          <w:rFonts w:ascii="Times New Roman" w:hAnsi="Times New Roman" w:cs="Times New Roman"/>
          <w:sz w:val="28"/>
          <w:szCs w:val="28"/>
          <w:lang w:val="en-US"/>
        </w:rPr>
        <w:t>p</w:t>
      </w:r>
      <w:r w:rsidRPr="00E813AC">
        <w:rPr>
          <w:rFonts w:ascii="Times New Roman" w:hAnsi="Times New Roman" w:cs="Times New Roman"/>
          <w:sz w:val="28"/>
          <w:szCs w:val="28"/>
        </w:rPr>
        <w:t>;46Х;3Х</w:t>
      </w:r>
      <w:r w:rsidRPr="00E813AC">
        <w:rPr>
          <w:rFonts w:ascii="Times New Roman" w:hAnsi="Times New Roman" w:cs="Times New Roman"/>
          <w:sz w:val="28"/>
          <w:szCs w:val="28"/>
          <w:lang w:val="en-US"/>
        </w:rPr>
        <w:t>pq</w:t>
      </w:r>
      <w:r w:rsidRPr="00E813AC">
        <w:rPr>
          <w:rFonts w:ascii="Times New Roman" w:hAnsi="Times New Roman" w:cs="Times New Roman"/>
          <w:sz w:val="28"/>
          <w:szCs w:val="28"/>
        </w:rPr>
        <w:t xml:space="preserve">) </w:t>
      </w:r>
    </w:p>
    <w:p w:rsidR="00F971FC" w:rsidRPr="00E813AC" w:rsidRDefault="00F971FC" w:rsidP="00F971FC">
      <w:pPr>
        <w:pStyle w:val="a7"/>
        <w:numPr>
          <w:ilvl w:val="0"/>
          <w:numId w:val="12"/>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Изохромосомы(46Х</w:t>
      </w:r>
      <w:r w:rsidRPr="00E813AC">
        <w:rPr>
          <w:rFonts w:ascii="Times New Roman" w:hAnsi="Times New Roman" w:cs="Times New Roman"/>
          <w:sz w:val="28"/>
          <w:szCs w:val="28"/>
          <w:lang w:val="en-US"/>
        </w:rPr>
        <w:t>i</w:t>
      </w:r>
      <w:r w:rsidRPr="00E813AC">
        <w:rPr>
          <w:rFonts w:ascii="Times New Roman" w:hAnsi="Times New Roman" w:cs="Times New Roman"/>
          <w:sz w:val="28"/>
          <w:szCs w:val="28"/>
        </w:rPr>
        <w:t>(</w:t>
      </w:r>
      <w:r w:rsidRPr="00E813AC">
        <w:rPr>
          <w:rFonts w:ascii="Times New Roman" w:hAnsi="Times New Roman" w:cs="Times New Roman"/>
          <w:sz w:val="28"/>
          <w:szCs w:val="28"/>
          <w:lang w:val="en-US"/>
        </w:rPr>
        <w:t>Xq</w:t>
      </w:r>
      <w:r w:rsidRPr="00E813AC">
        <w:rPr>
          <w:rFonts w:ascii="Times New Roman" w:hAnsi="Times New Roman" w:cs="Times New Roman"/>
          <w:sz w:val="28"/>
          <w:szCs w:val="28"/>
        </w:rPr>
        <w:t>)) ;(46Х</w:t>
      </w:r>
      <w:r w:rsidRPr="00E813AC">
        <w:rPr>
          <w:rFonts w:ascii="Times New Roman" w:hAnsi="Times New Roman" w:cs="Times New Roman"/>
          <w:sz w:val="28"/>
          <w:szCs w:val="28"/>
          <w:lang w:val="en-US"/>
        </w:rPr>
        <w:t>i</w:t>
      </w:r>
      <w:r w:rsidRPr="00E813AC">
        <w:rPr>
          <w:rFonts w:ascii="Times New Roman" w:hAnsi="Times New Roman" w:cs="Times New Roman"/>
          <w:sz w:val="28"/>
          <w:szCs w:val="28"/>
        </w:rPr>
        <w:t>(</w:t>
      </w:r>
      <w:r w:rsidRPr="00E813AC">
        <w:rPr>
          <w:rFonts w:ascii="Times New Roman" w:hAnsi="Times New Roman" w:cs="Times New Roman"/>
          <w:sz w:val="28"/>
          <w:szCs w:val="28"/>
          <w:lang w:val="en-US"/>
        </w:rPr>
        <w:t>Xp</w:t>
      </w:r>
      <w:r w:rsidRPr="00E813AC">
        <w:rPr>
          <w:rFonts w:ascii="Times New Roman" w:hAnsi="Times New Roman" w:cs="Times New Roman"/>
          <w:sz w:val="28"/>
          <w:szCs w:val="28"/>
        </w:rPr>
        <w:t>))</w:t>
      </w:r>
    </w:p>
    <w:p w:rsidR="00F971FC" w:rsidRPr="00E813AC" w:rsidRDefault="00F971FC" w:rsidP="00F971FC">
      <w:pPr>
        <w:pStyle w:val="a7"/>
        <w:numPr>
          <w:ilvl w:val="0"/>
          <w:numId w:val="12"/>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Кольцевые хромосомы (46Х</w:t>
      </w:r>
      <w:r w:rsidRPr="00E813AC">
        <w:rPr>
          <w:rFonts w:ascii="Times New Roman" w:hAnsi="Times New Roman" w:cs="Times New Roman"/>
          <w:sz w:val="28"/>
          <w:szCs w:val="28"/>
          <w:lang w:val="en-US"/>
        </w:rPr>
        <w:t>R</w:t>
      </w:r>
      <w:r w:rsidRPr="00E813AC">
        <w:rPr>
          <w:rFonts w:ascii="Times New Roman" w:hAnsi="Times New Roman" w:cs="Times New Roman"/>
          <w:sz w:val="28"/>
          <w:szCs w:val="28"/>
        </w:rPr>
        <w:t>(</w:t>
      </w:r>
      <w:r w:rsidRPr="00E813AC">
        <w:rPr>
          <w:rFonts w:ascii="Times New Roman" w:hAnsi="Times New Roman" w:cs="Times New Roman"/>
          <w:sz w:val="28"/>
          <w:szCs w:val="28"/>
          <w:lang w:val="en-US"/>
        </w:rPr>
        <w:t>x</w:t>
      </w:r>
      <w:r w:rsidRPr="00E813AC">
        <w:rPr>
          <w:rFonts w:ascii="Times New Roman" w:hAnsi="Times New Roman" w:cs="Times New Roman"/>
          <w:sz w:val="28"/>
          <w:szCs w:val="28"/>
        </w:rPr>
        <w:t>)</w:t>
      </w:r>
    </w:p>
    <w:p w:rsidR="00F971FC" w:rsidRPr="00E813AC" w:rsidRDefault="00F971FC" w:rsidP="00F971FC">
      <w:pPr>
        <w:pStyle w:val="a7"/>
        <w:numPr>
          <w:ilvl w:val="0"/>
          <w:numId w:val="12"/>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Мозаицизм (30%-40%)</w:t>
      </w:r>
    </w:p>
    <w:p w:rsidR="00F971FC" w:rsidRPr="00E813AC" w:rsidRDefault="00F971FC" w:rsidP="00F971FC">
      <w:pPr>
        <w:spacing w:after="0" w:line="240" w:lineRule="auto"/>
        <w:ind w:firstLine="284"/>
        <w:rPr>
          <w:rFonts w:ascii="Times New Roman" w:hAnsi="Times New Roman" w:cs="Times New Roman"/>
          <w:b/>
          <w:sz w:val="28"/>
          <w:szCs w:val="28"/>
        </w:rPr>
      </w:pPr>
      <w:r w:rsidRPr="00E813AC">
        <w:rPr>
          <w:rFonts w:ascii="Times New Roman" w:hAnsi="Times New Roman" w:cs="Times New Roman"/>
          <w:b/>
          <w:sz w:val="28"/>
          <w:szCs w:val="28"/>
        </w:rPr>
        <w:t>Проявления:</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Малый рост, короткая шея</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Воронкообразная грудная клетка</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Шейные крыловидные складки</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Гипоплазия матки и маточных труб, отсутствие гонад</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Первичная аменорея</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Скудное оволосение лобка и подмышечных впадин</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Недоразвитие молочных желез</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Недостаток эстрагенов</w:t>
      </w:r>
    </w:p>
    <w:p w:rsidR="00F971FC" w:rsidRPr="00E813AC" w:rsidRDefault="00F971FC" w:rsidP="00F971FC">
      <w:pPr>
        <w:pStyle w:val="a7"/>
        <w:numPr>
          <w:ilvl w:val="0"/>
          <w:numId w:val="11"/>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Избыток гипофизарных гонодотропинов</w:t>
      </w:r>
    </w:p>
    <w:p w:rsidR="00F971FC" w:rsidRPr="00C10C22" w:rsidRDefault="00F971FC" w:rsidP="00F971FC">
      <w:pPr>
        <w:pStyle w:val="a7"/>
        <w:numPr>
          <w:ilvl w:val="0"/>
          <w:numId w:val="11"/>
        </w:numPr>
        <w:spacing w:after="0" w:line="240" w:lineRule="auto"/>
        <w:ind w:left="0" w:firstLine="284"/>
        <w:jc w:val="center"/>
        <w:rPr>
          <w:sz w:val="28"/>
          <w:szCs w:val="28"/>
        </w:rPr>
      </w:pPr>
      <w:r w:rsidRPr="00E813AC">
        <w:rPr>
          <w:rFonts w:ascii="Times New Roman" w:hAnsi="Times New Roman" w:cs="Times New Roman"/>
          <w:sz w:val="28"/>
          <w:szCs w:val="28"/>
        </w:rPr>
        <w:lastRenderedPageBreak/>
        <w:t>Пороки сердца и почек</w:t>
      </w:r>
      <w:r>
        <w:rPr>
          <w:noProof/>
          <w:sz w:val="28"/>
          <w:szCs w:val="28"/>
        </w:rPr>
        <w:drawing>
          <wp:inline distT="0" distB="0" distL="0" distR="0">
            <wp:extent cx="5047615" cy="25057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7615" cy="2505710"/>
                    </a:xfrm>
                    <a:prstGeom prst="rect">
                      <a:avLst/>
                    </a:prstGeom>
                    <a:noFill/>
                  </pic:spPr>
                </pic:pic>
              </a:graphicData>
            </a:graphic>
          </wp:inline>
        </w:drawing>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Интеллект больных сохранен, но наблюдается малаяпродуктивность, узкость интересов подчиняемость и житейский практицизм.</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Моносомия Х хромосомы зависит исключительно от отца (нарушение сперматогенеза). Поэтому Х хромосома 80%-85% случаев имеет материнское происхождение, а лишь 15%-20 –отцовского.</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 xml:space="preserve">   Тяжесть клинических (фенотипических) проявлений зависит ряд неизвестных факторов в том числе от типа хромосомной патологии.</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b/>
          <w:sz w:val="28"/>
          <w:szCs w:val="28"/>
        </w:rPr>
        <w:t xml:space="preserve">Частота </w:t>
      </w:r>
      <w:r w:rsidRPr="00E813AC">
        <w:rPr>
          <w:rFonts w:ascii="Times New Roman" w:hAnsi="Times New Roman" w:cs="Times New Roman"/>
          <w:sz w:val="28"/>
          <w:szCs w:val="28"/>
        </w:rPr>
        <w:t>1:2000-1:5000</w:t>
      </w:r>
    </w:p>
    <w:p w:rsidR="00F971FC" w:rsidRPr="00E813AC" w:rsidRDefault="00F971FC" w:rsidP="00F971FC">
      <w:pPr>
        <w:spacing w:after="0" w:line="240" w:lineRule="auto"/>
        <w:ind w:firstLine="284"/>
        <w:rPr>
          <w:rFonts w:ascii="Times New Roman" w:hAnsi="Times New Roman" w:cs="Times New Roman"/>
          <w:i/>
          <w:sz w:val="28"/>
          <w:szCs w:val="28"/>
        </w:rPr>
      </w:pPr>
      <w:r w:rsidRPr="00E813AC">
        <w:rPr>
          <w:rFonts w:ascii="Times New Roman" w:hAnsi="Times New Roman" w:cs="Times New Roman"/>
          <w:sz w:val="28"/>
          <w:szCs w:val="28"/>
        </w:rPr>
        <w:t xml:space="preserve">   Сидром Шерешенского</w:t>
      </w:r>
      <w:r w:rsidR="006F6F0C">
        <w:rPr>
          <w:rFonts w:ascii="Times New Roman" w:hAnsi="Times New Roman" w:cs="Times New Roman"/>
          <w:sz w:val="28"/>
          <w:szCs w:val="28"/>
        </w:rPr>
        <w:t>–</w:t>
      </w:r>
      <w:r w:rsidRPr="00E813AC">
        <w:rPr>
          <w:rFonts w:ascii="Times New Roman" w:hAnsi="Times New Roman" w:cs="Times New Roman"/>
          <w:sz w:val="28"/>
          <w:szCs w:val="28"/>
        </w:rPr>
        <w:t xml:space="preserve">Тернера (45Х0-единственная форма моносомии у </w:t>
      </w:r>
      <w:r w:rsidRPr="00E813AC">
        <w:rPr>
          <w:rFonts w:ascii="Times New Roman" w:hAnsi="Times New Roman" w:cs="Times New Roman"/>
          <w:i/>
          <w:sz w:val="28"/>
          <w:szCs w:val="28"/>
        </w:rPr>
        <w:t>живорожденных.</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Не менее 90 зачатий с кариотипом эмбриона (45Х) абортируется спонтанно.</w:t>
      </w:r>
    </w:p>
    <w:p w:rsidR="00F971FC" w:rsidRPr="00E813AC" w:rsidRDefault="00F971FC" w:rsidP="00F971FC">
      <w:pPr>
        <w:spacing w:after="0" w:line="240" w:lineRule="auto"/>
        <w:ind w:firstLine="284"/>
        <w:rPr>
          <w:rFonts w:ascii="Times New Roman" w:hAnsi="Times New Roman" w:cs="Times New Roman"/>
          <w:sz w:val="28"/>
          <w:szCs w:val="28"/>
        </w:rPr>
      </w:pPr>
      <w:r w:rsidRPr="00E813AC">
        <w:rPr>
          <w:rFonts w:ascii="Times New Roman" w:hAnsi="Times New Roman" w:cs="Times New Roman"/>
          <w:sz w:val="28"/>
          <w:szCs w:val="28"/>
        </w:rPr>
        <w:t>Моносомия Х хромосомы составляет 15%-20% среди всех аномальных кариотипов абортусов.</w:t>
      </w:r>
    </w:p>
    <w:p w:rsidR="00F971FC" w:rsidRDefault="00F971FC" w:rsidP="00F971FC">
      <w:pPr>
        <w:spacing w:after="0" w:line="240" w:lineRule="auto"/>
        <w:ind w:firstLine="284"/>
        <w:rPr>
          <w:rFonts w:ascii="Times New Roman" w:hAnsi="Times New Roman" w:cs="Times New Roman"/>
          <w:b/>
          <w:sz w:val="28"/>
          <w:szCs w:val="28"/>
        </w:rPr>
      </w:pPr>
    </w:p>
    <w:p w:rsidR="00F971FC" w:rsidRPr="00E813AC" w:rsidRDefault="00F971FC" w:rsidP="00F971FC">
      <w:pPr>
        <w:spacing w:after="0" w:line="240" w:lineRule="auto"/>
        <w:ind w:firstLine="284"/>
        <w:rPr>
          <w:rFonts w:ascii="Times New Roman" w:hAnsi="Times New Roman" w:cs="Times New Roman"/>
          <w:b/>
          <w:sz w:val="28"/>
          <w:szCs w:val="28"/>
        </w:rPr>
      </w:pPr>
      <w:r w:rsidRPr="00E813AC">
        <w:rPr>
          <w:rFonts w:ascii="Times New Roman" w:hAnsi="Times New Roman" w:cs="Times New Roman"/>
          <w:b/>
          <w:sz w:val="28"/>
          <w:szCs w:val="28"/>
        </w:rPr>
        <w:t>Лечение:</w:t>
      </w:r>
    </w:p>
    <w:p w:rsidR="00F971FC" w:rsidRPr="00E813AC" w:rsidRDefault="00F971FC" w:rsidP="00F971FC">
      <w:pPr>
        <w:pStyle w:val="a7"/>
        <w:numPr>
          <w:ilvl w:val="0"/>
          <w:numId w:val="10"/>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Реконструктивная хирургия</w:t>
      </w:r>
    </w:p>
    <w:p w:rsidR="00F971FC" w:rsidRPr="00E813AC" w:rsidRDefault="00F971FC" w:rsidP="00F971FC">
      <w:pPr>
        <w:pStyle w:val="a7"/>
        <w:numPr>
          <w:ilvl w:val="0"/>
          <w:numId w:val="10"/>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Пластическая хирургия</w:t>
      </w:r>
    </w:p>
    <w:p w:rsidR="00F971FC" w:rsidRDefault="00F971FC" w:rsidP="00F971FC">
      <w:pPr>
        <w:pStyle w:val="a7"/>
        <w:numPr>
          <w:ilvl w:val="0"/>
          <w:numId w:val="10"/>
        </w:numPr>
        <w:spacing w:after="0" w:line="240" w:lineRule="auto"/>
        <w:ind w:left="0" w:firstLine="284"/>
        <w:rPr>
          <w:rFonts w:ascii="Times New Roman" w:hAnsi="Times New Roman" w:cs="Times New Roman"/>
          <w:sz w:val="28"/>
          <w:szCs w:val="28"/>
        </w:rPr>
      </w:pPr>
      <w:r w:rsidRPr="00E813AC">
        <w:rPr>
          <w:rFonts w:ascii="Times New Roman" w:hAnsi="Times New Roman" w:cs="Times New Roman"/>
          <w:sz w:val="28"/>
          <w:szCs w:val="28"/>
        </w:rPr>
        <w:t xml:space="preserve">Гормональное лечение </w:t>
      </w:r>
    </w:p>
    <w:p w:rsidR="0035276E" w:rsidRPr="00E813AC" w:rsidRDefault="0035276E" w:rsidP="00F971FC">
      <w:pPr>
        <w:pStyle w:val="a7"/>
        <w:numPr>
          <w:ilvl w:val="0"/>
          <w:numId w:val="10"/>
        </w:numPr>
        <w:spacing w:after="0" w:line="240" w:lineRule="auto"/>
        <w:ind w:left="0" w:firstLine="284"/>
        <w:rPr>
          <w:rFonts w:ascii="Times New Roman" w:hAnsi="Times New Roman" w:cs="Times New Roman"/>
          <w:sz w:val="28"/>
          <w:szCs w:val="28"/>
        </w:rPr>
      </w:pPr>
      <w:r>
        <w:rPr>
          <w:rFonts w:ascii="Times New Roman" w:hAnsi="Times New Roman" w:cs="Times New Roman"/>
          <w:sz w:val="28"/>
          <w:szCs w:val="28"/>
        </w:rPr>
        <w:t>Психотерапия</w:t>
      </w:r>
    </w:p>
    <w:p w:rsidR="00F971FC" w:rsidRDefault="00F971FC" w:rsidP="00F971FC">
      <w:pPr>
        <w:spacing w:after="0"/>
        <w:ind w:firstLine="284"/>
        <w:rPr>
          <w:rFonts w:ascii="Times New Roman" w:hAnsi="Times New Roman" w:cs="Times New Roman"/>
          <w:sz w:val="28"/>
          <w:szCs w:val="28"/>
        </w:rPr>
      </w:pPr>
      <w:r w:rsidRPr="00E813AC">
        <w:rPr>
          <w:rFonts w:ascii="Times New Roman" w:hAnsi="Times New Roman" w:cs="Times New Roman"/>
          <w:sz w:val="28"/>
          <w:szCs w:val="28"/>
        </w:rPr>
        <w:t>В виде редкого исключения среди пациентов с полисомиейнаблюдаютсяиндивидуумы с набором Х</w:t>
      </w:r>
      <w:r w:rsidRPr="00E813AC">
        <w:rPr>
          <w:rFonts w:ascii="Times New Roman" w:hAnsi="Times New Roman" w:cs="Times New Roman"/>
          <w:sz w:val="28"/>
          <w:szCs w:val="28"/>
          <w:lang w:val="en-US"/>
        </w:rPr>
        <w:t>YYY</w:t>
      </w:r>
      <w:r w:rsidRPr="00E813AC">
        <w:rPr>
          <w:rFonts w:ascii="Times New Roman" w:hAnsi="Times New Roman" w:cs="Times New Roman"/>
          <w:sz w:val="28"/>
          <w:szCs w:val="28"/>
        </w:rPr>
        <w:t>или Х</w:t>
      </w:r>
      <w:r w:rsidRPr="00E813AC">
        <w:rPr>
          <w:rFonts w:ascii="Times New Roman" w:hAnsi="Times New Roman" w:cs="Times New Roman"/>
          <w:sz w:val="28"/>
          <w:szCs w:val="28"/>
          <w:lang w:val="en-US"/>
        </w:rPr>
        <w:t>YYYY</w:t>
      </w:r>
      <w:r w:rsidRPr="00E813AC">
        <w:rPr>
          <w:rFonts w:ascii="Times New Roman" w:hAnsi="Times New Roman" w:cs="Times New Roman"/>
          <w:sz w:val="28"/>
          <w:szCs w:val="28"/>
        </w:rPr>
        <w:t>, а также встречается мозаицизм по половым хромосомам, когда одни хромосомы содержат ХХ, а другие Х</w:t>
      </w:r>
      <w:r w:rsidRPr="00E813AC">
        <w:rPr>
          <w:rFonts w:ascii="Times New Roman" w:hAnsi="Times New Roman" w:cs="Times New Roman"/>
          <w:sz w:val="28"/>
          <w:szCs w:val="28"/>
          <w:lang w:val="en-US"/>
        </w:rPr>
        <w:t>Y</w:t>
      </w:r>
      <w:r w:rsidRPr="00E813AC">
        <w:rPr>
          <w:rFonts w:ascii="Times New Roman" w:hAnsi="Times New Roman" w:cs="Times New Roman"/>
          <w:sz w:val="28"/>
          <w:szCs w:val="28"/>
        </w:rPr>
        <w:t xml:space="preserve"> хромосомы. Такое явление приводит к гермафродитизму.</w:t>
      </w:r>
    </w:p>
    <w:p w:rsidR="00B93B7F" w:rsidRDefault="00B93B7F" w:rsidP="00F971FC">
      <w:pPr>
        <w:spacing w:after="0"/>
        <w:ind w:firstLine="284"/>
        <w:rPr>
          <w:rFonts w:ascii="Times New Roman" w:hAnsi="Times New Roman" w:cs="Times New Roman"/>
          <w:sz w:val="28"/>
          <w:szCs w:val="28"/>
        </w:rPr>
      </w:pPr>
    </w:p>
    <w:p w:rsidR="0035276E" w:rsidRDefault="0035276E" w:rsidP="00F971FC">
      <w:pPr>
        <w:spacing w:after="0"/>
        <w:ind w:firstLine="284"/>
        <w:rPr>
          <w:rFonts w:ascii="Times New Roman" w:hAnsi="Times New Roman" w:cs="Times New Roman"/>
          <w:sz w:val="28"/>
          <w:szCs w:val="28"/>
        </w:rPr>
      </w:pPr>
    </w:p>
    <w:p w:rsidR="0035276E" w:rsidRDefault="0035276E" w:rsidP="00FE7E48">
      <w:pPr>
        <w:spacing w:after="0"/>
        <w:ind w:firstLine="284"/>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76320" behindDoc="0" locked="0" layoutInCell="1" allowOverlap="1">
            <wp:simplePos x="0" y="0"/>
            <wp:positionH relativeFrom="column">
              <wp:posOffset>4361180</wp:posOffset>
            </wp:positionH>
            <wp:positionV relativeFrom="paragraph">
              <wp:posOffset>5803265</wp:posOffset>
            </wp:positionV>
            <wp:extent cx="1594485" cy="3802380"/>
            <wp:effectExtent l="19050" t="0" r="5715" b="0"/>
            <wp:wrapTopAndBottom/>
            <wp:docPr id="8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srcRect/>
                    <a:stretch>
                      <a:fillRect/>
                    </a:stretch>
                  </pic:blipFill>
                  <pic:spPr bwMode="auto">
                    <a:xfrm>
                      <a:off x="0" y="0"/>
                      <a:ext cx="1594485" cy="38023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575296" behindDoc="0" locked="0" layoutInCell="1" allowOverlap="1">
            <wp:simplePos x="0" y="0"/>
            <wp:positionH relativeFrom="column">
              <wp:posOffset>17780</wp:posOffset>
            </wp:positionH>
            <wp:positionV relativeFrom="paragraph">
              <wp:posOffset>-26035</wp:posOffset>
            </wp:positionV>
            <wp:extent cx="4118610" cy="6126480"/>
            <wp:effectExtent l="19050" t="0" r="0" b="0"/>
            <wp:wrapTopAndBottom/>
            <wp:docPr id="82" name="Рисунок 17" descr="https://sovdok.ru/wp-content/uploads/pacientka-s-sindromom-ternera-shereshevskogo-v-zrelom-vozr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ovdok.ru/wp-content/uploads/pacientka-s-sindromom-ternera-shereshevskogo-v-zrelom-vozraste.jpg"/>
                    <pic:cNvPicPr>
                      <a:picLocks noChangeAspect="1" noChangeArrowheads="1"/>
                    </pic:cNvPicPr>
                  </pic:nvPicPr>
                  <pic:blipFill>
                    <a:blip r:embed="rId114"/>
                    <a:srcRect/>
                    <a:stretch>
                      <a:fillRect/>
                    </a:stretch>
                  </pic:blipFill>
                  <pic:spPr bwMode="auto">
                    <a:xfrm>
                      <a:off x="0" y="0"/>
                      <a:ext cx="4118610" cy="6126480"/>
                    </a:xfrm>
                    <a:prstGeom prst="rect">
                      <a:avLst/>
                    </a:prstGeom>
                    <a:noFill/>
                    <a:ln w="9525">
                      <a:noFill/>
                      <a:miter lim="800000"/>
                      <a:headEnd/>
                      <a:tailEnd/>
                    </a:ln>
                  </pic:spPr>
                </pic:pic>
              </a:graphicData>
            </a:graphic>
          </wp:anchor>
        </w:drawing>
      </w:r>
    </w:p>
    <w:p w:rsidR="00B93B7F" w:rsidRPr="00E6545D" w:rsidRDefault="00B362EA" w:rsidP="00E6545D">
      <w:pPr>
        <w:pStyle w:val="a7"/>
        <w:numPr>
          <w:ilvl w:val="0"/>
          <w:numId w:val="2"/>
        </w:numPr>
        <w:rPr>
          <w:rFonts w:ascii="Times New Roman" w:hAnsi="Times New Roman" w:cs="Times New Roman"/>
          <w:b/>
          <w:sz w:val="28"/>
          <w:szCs w:val="28"/>
        </w:rPr>
      </w:pPr>
      <w:r>
        <w:rPr>
          <w:rFonts w:ascii="Times New Roman" w:hAnsi="Times New Roman" w:cs="Times New Roman"/>
          <w:b/>
          <w:sz w:val="28"/>
          <w:szCs w:val="28"/>
        </w:rPr>
        <w:lastRenderedPageBreak/>
        <w:t>З</w:t>
      </w:r>
      <w:r w:rsidR="00B93B7F" w:rsidRPr="00E6545D">
        <w:rPr>
          <w:rFonts w:ascii="Times New Roman" w:hAnsi="Times New Roman" w:cs="Times New Roman"/>
          <w:b/>
          <w:sz w:val="28"/>
          <w:szCs w:val="28"/>
        </w:rPr>
        <w:t>акрепление материала.</w:t>
      </w:r>
    </w:p>
    <w:p w:rsidR="00E6545D" w:rsidRPr="00EC1025" w:rsidRDefault="00E6545D" w:rsidP="00EC1025">
      <w:pPr>
        <w:spacing w:after="0"/>
        <w:rPr>
          <w:rFonts w:ascii="Times New Roman" w:hAnsi="Times New Roman" w:cs="Times New Roman"/>
          <w:b/>
          <w:color w:val="000000" w:themeColor="text1"/>
          <w:sz w:val="28"/>
          <w:szCs w:val="28"/>
        </w:rPr>
      </w:pPr>
      <w:r w:rsidRPr="00EC1025">
        <w:rPr>
          <w:rFonts w:ascii="Times New Roman" w:hAnsi="Times New Roman" w:cs="Times New Roman"/>
          <w:b/>
          <w:color w:val="000000" w:themeColor="text1"/>
          <w:sz w:val="28"/>
          <w:szCs w:val="28"/>
        </w:rPr>
        <w:t xml:space="preserve">Вопросы для блицопроса. </w:t>
      </w:r>
    </w:p>
    <w:p w:rsidR="00EC1025" w:rsidRPr="00EC1025" w:rsidRDefault="00EC1025" w:rsidP="002E0410">
      <w:pPr>
        <w:pStyle w:val="a7"/>
        <w:numPr>
          <w:ilvl w:val="0"/>
          <w:numId w:val="47"/>
        </w:numPr>
        <w:spacing w:after="0" w:line="240" w:lineRule="auto"/>
        <w:rPr>
          <w:rFonts w:ascii="Times New Roman" w:hAnsi="Times New Roman" w:cs="Times New Roman"/>
          <w:sz w:val="28"/>
          <w:szCs w:val="28"/>
        </w:rPr>
      </w:pPr>
      <w:r w:rsidRPr="00EC1025">
        <w:rPr>
          <w:rFonts w:ascii="Times New Roman" w:hAnsi="Times New Roman" w:cs="Times New Roman"/>
          <w:sz w:val="28"/>
          <w:szCs w:val="28"/>
        </w:rPr>
        <w:t>Перечислите заболевания, связанные с трисомиейаутосом.</w:t>
      </w:r>
    </w:p>
    <w:p w:rsidR="00EC1025" w:rsidRPr="00EC1025" w:rsidRDefault="00EC1025" w:rsidP="002E0410">
      <w:pPr>
        <w:pStyle w:val="a7"/>
        <w:numPr>
          <w:ilvl w:val="0"/>
          <w:numId w:val="47"/>
        </w:numPr>
        <w:spacing w:line="240" w:lineRule="auto"/>
        <w:rPr>
          <w:rFonts w:ascii="Times New Roman" w:hAnsi="Times New Roman" w:cs="Times New Roman"/>
          <w:sz w:val="28"/>
          <w:szCs w:val="28"/>
        </w:rPr>
      </w:pPr>
      <w:r w:rsidRPr="00EC1025">
        <w:rPr>
          <w:rFonts w:ascii="Times New Roman" w:hAnsi="Times New Roman" w:cs="Times New Roman"/>
          <w:sz w:val="28"/>
          <w:szCs w:val="28"/>
        </w:rPr>
        <w:t>Перечислите заболевания, связанные с полисомией Х-хромосом.</w:t>
      </w:r>
    </w:p>
    <w:p w:rsidR="00EC1025" w:rsidRDefault="00EC1025" w:rsidP="002E0410">
      <w:pPr>
        <w:pStyle w:val="a7"/>
        <w:numPr>
          <w:ilvl w:val="0"/>
          <w:numId w:val="47"/>
        </w:numPr>
        <w:spacing w:line="240" w:lineRule="auto"/>
        <w:rPr>
          <w:rFonts w:ascii="Times New Roman" w:hAnsi="Times New Roman" w:cs="Times New Roman"/>
          <w:sz w:val="28"/>
          <w:szCs w:val="28"/>
        </w:rPr>
      </w:pPr>
      <w:r w:rsidRPr="00EC1025">
        <w:rPr>
          <w:rFonts w:ascii="Times New Roman" w:hAnsi="Times New Roman" w:cs="Times New Roman"/>
          <w:sz w:val="28"/>
          <w:szCs w:val="28"/>
        </w:rPr>
        <w:t xml:space="preserve">Назовите </w:t>
      </w:r>
      <w:r w:rsidR="00DB1F44" w:rsidRPr="00EC1025">
        <w:rPr>
          <w:rFonts w:ascii="Times New Roman" w:hAnsi="Times New Roman" w:cs="Times New Roman"/>
          <w:sz w:val="28"/>
          <w:szCs w:val="28"/>
        </w:rPr>
        <w:t>заболевания,</w:t>
      </w:r>
      <w:r w:rsidRPr="00EC1025">
        <w:rPr>
          <w:rFonts w:ascii="Times New Roman" w:hAnsi="Times New Roman" w:cs="Times New Roman"/>
          <w:sz w:val="28"/>
          <w:szCs w:val="28"/>
        </w:rPr>
        <w:t xml:space="preserve"> связанные с моносомией Х-хромосом.</w:t>
      </w:r>
    </w:p>
    <w:p w:rsidR="00EC1025" w:rsidRDefault="00EC1025" w:rsidP="002E0410">
      <w:pPr>
        <w:pStyle w:val="a7"/>
        <w:numPr>
          <w:ilvl w:val="0"/>
          <w:numId w:val="47"/>
        </w:numPr>
        <w:spacing w:line="240" w:lineRule="auto"/>
        <w:rPr>
          <w:rFonts w:ascii="Times New Roman" w:hAnsi="Times New Roman" w:cs="Times New Roman"/>
          <w:sz w:val="28"/>
          <w:szCs w:val="28"/>
        </w:rPr>
      </w:pPr>
      <w:r w:rsidRPr="00EC1025">
        <w:rPr>
          <w:rFonts w:ascii="Times New Roman" w:hAnsi="Times New Roman" w:cs="Times New Roman"/>
          <w:sz w:val="28"/>
          <w:szCs w:val="28"/>
        </w:rPr>
        <w:t>С какой частотой рождаются дети с синдромом Дауна?</w:t>
      </w:r>
    </w:p>
    <w:p w:rsidR="00EC1025" w:rsidRPr="005B5B9B" w:rsidRDefault="00EC1025" w:rsidP="002E0410">
      <w:pPr>
        <w:pStyle w:val="a7"/>
        <w:numPr>
          <w:ilvl w:val="0"/>
          <w:numId w:val="47"/>
        </w:numPr>
        <w:spacing w:line="240" w:lineRule="auto"/>
        <w:rPr>
          <w:rFonts w:ascii="Times New Roman" w:hAnsi="Times New Roman" w:cs="Times New Roman"/>
          <w:sz w:val="28"/>
          <w:szCs w:val="28"/>
        </w:rPr>
      </w:pPr>
      <w:r w:rsidRPr="00EC1025">
        <w:rPr>
          <w:rFonts w:ascii="Times New Roman" w:hAnsi="Times New Roman" w:cs="Times New Roman"/>
          <w:sz w:val="28"/>
          <w:szCs w:val="28"/>
        </w:rPr>
        <w:t xml:space="preserve">  Что означает термин гетероплоидия? </w:t>
      </w:r>
    </w:p>
    <w:p w:rsidR="000750AC" w:rsidRDefault="000750AC" w:rsidP="00E6545D">
      <w:pPr>
        <w:rPr>
          <w:rFonts w:ascii="Times New Roman" w:hAnsi="Times New Roman" w:cs="Times New Roman"/>
          <w:sz w:val="28"/>
          <w:szCs w:val="28"/>
        </w:rPr>
      </w:pPr>
    </w:p>
    <w:p w:rsidR="00530A57" w:rsidRDefault="00530A57" w:rsidP="00530A57">
      <w:pPr>
        <w:jc w:val="center"/>
        <w:rPr>
          <w:rFonts w:ascii="Times New Roman" w:hAnsi="Times New Roman" w:cs="Times New Roman"/>
          <w:sz w:val="28"/>
          <w:szCs w:val="28"/>
        </w:rPr>
      </w:pPr>
      <w:r w:rsidRPr="006C36F8">
        <w:rPr>
          <w:rFonts w:ascii="Times New Roman" w:hAnsi="Times New Roman" w:cs="Times New Roman"/>
          <w:sz w:val="28"/>
          <w:szCs w:val="28"/>
        </w:rPr>
        <w:t>Заполните схему, используя предложенные вари</w:t>
      </w:r>
      <w:r>
        <w:rPr>
          <w:rFonts w:ascii="Times New Roman" w:hAnsi="Times New Roman" w:cs="Times New Roman"/>
          <w:sz w:val="28"/>
          <w:szCs w:val="28"/>
        </w:rPr>
        <w:t>анты ответов</w:t>
      </w:r>
      <w:r w:rsidRPr="006C36F8">
        <w:rPr>
          <w:rFonts w:ascii="Times New Roman" w:hAnsi="Times New Roman" w:cs="Times New Roman"/>
          <w:sz w:val="28"/>
          <w:szCs w:val="28"/>
        </w:rPr>
        <w:t>:</w:t>
      </w:r>
    </w:p>
    <w:p w:rsidR="00530A57" w:rsidRDefault="00530A57" w:rsidP="002E0410">
      <w:pPr>
        <w:pStyle w:val="a7"/>
        <w:numPr>
          <w:ilvl w:val="1"/>
          <w:numId w:val="26"/>
        </w:numPr>
        <w:rPr>
          <w:rFonts w:ascii="Times New Roman" w:hAnsi="Times New Roman" w:cs="Times New Roman"/>
          <w:sz w:val="28"/>
          <w:szCs w:val="28"/>
        </w:rPr>
      </w:pPr>
      <w:r>
        <w:rPr>
          <w:rFonts w:ascii="Times New Roman" w:hAnsi="Times New Roman" w:cs="Times New Roman"/>
          <w:sz w:val="28"/>
          <w:szCs w:val="28"/>
        </w:rPr>
        <w:t xml:space="preserve">Структурные аномалии аутосом; </w:t>
      </w:r>
    </w:p>
    <w:p w:rsidR="00530A57" w:rsidRDefault="00530A57" w:rsidP="002E0410">
      <w:pPr>
        <w:pStyle w:val="a7"/>
        <w:numPr>
          <w:ilvl w:val="1"/>
          <w:numId w:val="26"/>
        </w:numPr>
        <w:rPr>
          <w:rFonts w:ascii="Times New Roman" w:hAnsi="Times New Roman" w:cs="Times New Roman"/>
          <w:sz w:val="28"/>
          <w:szCs w:val="28"/>
        </w:rPr>
      </w:pPr>
      <w:r>
        <w:rPr>
          <w:rFonts w:ascii="Times New Roman" w:hAnsi="Times New Roman" w:cs="Times New Roman"/>
          <w:sz w:val="28"/>
          <w:szCs w:val="28"/>
        </w:rPr>
        <w:t>Хромосомные;</w:t>
      </w:r>
    </w:p>
    <w:p w:rsidR="00530A57" w:rsidRDefault="00530A57" w:rsidP="002E0410">
      <w:pPr>
        <w:pStyle w:val="a7"/>
        <w:numPr>
          <w:ilvl w:val="1"/>
          <w:numId w:val="26"/>
        </w:numPr>
        <w:rPr>
          <w:rFonts w:ascii="Times New Roman" w:hAnsi="Times New Roman" w:cs="Times New Roman"/>
          <w:sz w:val="28"/>
          <w:szCs w:val="28"/>
        </w:rPr>
      </w:pPr>
      <w:r>
        <w:rPr>
          <w:rFonts w:ascii="Times New Roman" w:hAnsi="Times New Roman" w:cs="Times New Roman"/>
          <w:sz w:val="28"/>
          <w:szCs w:val="28"/>
        </w:rPr>
        <w:t>Моногенные, или генные;</w:t>
      </w:r>
    </w:p>
    <w:p w:rsidR="00530A57" w:rsidRDefault="00530A57" w:rsidP="002E0410">
      <w:pPr>
        <w:pStyle w:val="a7"/>
        <w:numPr>
          <w:ilvl w:val="1"/>
          <w:numId w:val="26"/>
        </w:numPr>
        <w:rPr>
          <w:rFonts w:ascii="Times New Roman" w:hAnsi="Times New Roman" w:cs="Times New Roman"/>
          <w:sz w:val="28"/>
          <w:szCs w:val="28"/>
        </w:rPr>
      </w:pPr>
      <w:r>
        <w:rPr>
          <w:rFonts w:ascii="Times New Roman" w:hAnsi="Times New Roman" w:cs="Times New Roman"/>
          <w:sz w:val="28"/>
          <w:szCs w:val="28"/>
        </w:rPr>
        <w:t>Болезни, связанные с аномалиями количества хромосом;</w:t>
      </w:r>
    </w:p>
    <w:p w:rsidR="00530A57" w:rsidRPr="006C36F8" w:rsidRDefault="00530A57" w:rsidP="002E0410">
      <w:pPr>
        <w:pStyle w:val="a7"/>
        <w:numPr>
          <w:ilvl w:val="1"/>
          <w:numId w:val="26"/>
        </w:numPr>
        <w:rPr>
          <w:rFonts w:ascii="Times New Roman" w:hAnsi="Times New Roman" w:cs="Times New Roman"/>
          <w:sz w:val="28"/>
          <w:szCs w:val="28"/>
        </w:rPr>
      </w:pPr>
      <w:r>
        <w:rPr>
          <w:rFonts w:ascii="Times New Roman" w:hAnsi="Times New Roman" w:cs="Times New Roman"/>
          <w:sz w:val="28"/>
          <w:szCs w:val="28"/>
        </w:rPr>
        <w:t xml:space="preserve">Структурные аномалии половых хромосом. </w:t>
      </w:r>
    </w:p>
    <w:p w:rsidR="000750AC" w:rsidRDefault="00544486" w:rsidP="000750AC">
      <w:pPr>
        <w:jc w:val="center"/>
        <w:rPr>
          <w:rFonts w:ascii="Times New Roman" w:hAnsi="Times New Roman" w:cs="Times New Roman"/>
          <w:sz w:val="28"/>
          <w:szCs w:val="28"/>
          <w:u w:val="single"/>
        </w:rPr>
      </w:pPr>
      <w:r>
        <w:rPr>
          <w:rFonts w:ascii="Times New Roman" w:hAnsi="Times New Roman" w:cs="Times New Roman"/>
          <w:noProof/>
          <w:sz w:val="28"/>
          <w:szCs w:val="28"/>
          <w:u w:val="single"/>
        </w:rPr>
        <w:pict>
          <v:shape id="_x0000_s1203" type="#_x0000_t32" style="position:absolute;left:0;text-align:left;margin-left:322.7pt;margin-top:15.1pt;width:93.6pt;height:31.8pt;z-index:251764736" o:connectortype="straight">
            <v:stroke endarrow="block"/>
          </v:shape>
        </w:pict>
      </w:r>
      <w:r>
        <w:rPr>
          <w:rFonts w:ascii="Times New Roman" w:hAnsi="Times New Roman" w:cs="Times New Roman"/>
          <w:noProof/>
          <w:sz w:val="28"/>
          <w:szCs w:val="28"/>
          <w:u w:val="single"/>
        </w:rPr>
        <w:pict>
          <v:shape id="_x0000_s1186" type="#_x0000_t32" style="position:absolute;left:0;text-align:left;margin-left:284.3pt;margin-top:22.9pt;width:0;height:35.4pt;z-index:251747328" o:connectortype="straight">
            <v:stroke endarrow="block"/>
          </v:shape>
        </w:pict>
      </w:r>
      <w:r>
        <w:rPr>
          <w:rFonts w:ascii="Times New Roman" w:hAnsi="Times New Roman" w:cs="Times New Roman"/>
          <w:noProof/>
          <w:sz w:val="28"/>
          <w:szCs w:val="28"/>
          <w:u w:val="single"/>
        </w:rPr>
        <w:pict>
          <v:shape id="_x0000_s1185" type="#_x0000_t32" style="position:absolute;left:0;text-align:left;margin-left:202.1pt;margin-top:18.7pt;width:0;height:35.4pt;z-index:251746304" o:connectortype="straight">
            <v:stroke endarrow="block"/>
          </v:shape>
        </w:pict>
      </w:r>
      <w:r>
        <w:rPr>
          <w:rFonts w:ascii="Times New Roman" w:hAnsi="Times New Roman" w:cs="Times New Roman"/>
          <w:noProof/>
          <w:sz w:val="28"/>
          <w:szCs w:val="28"/>
          <w:u w:val="single"/>
        </w:rPr>
        <w:pict>
          <v:shape id="_x0000_s1184" type="#_x0000_t32" style="position:absolute;left:0;text-align:left;margin-left:97.1pt;margin-top:18.7pt;width:70.8pt;height:35.4pt;flip:x;z-index:251745280" o:connectortype="straight">
            <v:stroke endarrow="block"/>
          </v:shape>
        </w:pict>
      </w:r>
      <w:r w:rsidR="000750AC">
        <w:rPr>
          <w:rFonts w:ascii="Times New Roman" w:hAnsi="Times New Roman" w:cs="Times New Roman"/>
          <w:sz w:val="28"/>
          <w:szCs w:val="28"/>
          <w:u w:val="single"/>
        </w:rPr>
        <w:t xml:space="preserve">Наследственные болезни  </w:t>
      </w:r>
    </w:p>
    <w:p w:rsidR="00DF02F1" w:rsidRDefault="00DF02F1" w:rsidP="000750AC">
      <w:pPr>
        <w:spacing w:line="360" w:lineRule="auto"/>
        <w:rPr>
          <w:rFonts w:ascii="Times New Roman" w:hAnsi="Times New Roman" w:cs="Times New Roman"/>
          <w:sz w:val="28"/>
          <w:szCs w:val="28"/>
          <w:u w:val="single"/>
        </w:rPr>
      </w:pPr>
    </w:p>
    <w:p w:rsidR="00C615FE" w:rsidRDefault="00544486" w:rsidP="00DF02F1">
      <w:pPr>
        <w:spacing w:line="360" w:lineRule="auto"/>
        <w:jc w:val="right"/>
        <w:rPr>
          <w:rFonts w:ascii="Times New Roman" w:hAnsi="Times New Roman" w:cs="Times New Roman"/>
          <w:sz w:val="28"/>
          <w:szCs w:val="28"/>
        </w:rPr>
      </w:pPr>
      <w:r>
        <w:rPr>
          <w:rFonts w:ascii="Times New Roman" w:hAnsi="Times New Roman" w:cs="Times New Roman"/>
          <w:noProof/>
          <w:sz w:val="28"/>
          <w:szCs w:val="28"/>
        </w:rPr>
        <w:pict>
          <v:shape id="_x0000_s1188" type="#_x0000_t32" style="position:absolute;left:0;text-align:left;margin-left:82.1pt;margin-top:18.45pt;width:75.6pt;height:42pt;z-index:251749376" o:connectortype="straight">
            <v:stroke endarrow="block"/>
          </v:shape>
        </w:pict>
      </w:r>
      <w:r>
        <w:rPr>
          <w:rFonts w:ascii="Times New Roman" w:hAnsi="Times New Roman" w:cs="Times New Roman"/>
          <w:noProof/>
          <w:sz w:val="28"/>
          <w:szCs w:val="28"/>
        </w:rPr>
        <w:pict>
          <v:shape id="_x0000_s1187" type="#_x0000_t32" style="position:absolute;left:0;text-align:left;margin-left:.5pt;margin-top:18.45pt;width:34.2pt;height:42pt;flip:x;z-index:251748352" o:connectortype="straight">
            <v:stroke endarrow="block"/>
          </v:shape>
        </w:pict>
      </w:r>
      <w:r w:rsidR="000750AC">
        <w:rPr>
          <w:rFonts w:ascii="Times New Roman" w:hAnsi="Times New Roman" w:cs="Times New Roman"/>
          <w:sz w:val="28"/>
          <w:szCs w:val="28"/>
          <w:u w:val="single"/>
        </w:rPr>
        <w:t xml:space="preserve">Хромосомные </w:t>
      </w:r>
      <w:r w:rsidR="00DF02F1">
        <w:rPr>
          <w:rFonts w:ascii="Times New Roman" w:hAnsi="Times New Roman" w:cs="Times New Roman"/>
          <w:sz w:val="28"/>
          <w:szCs w:val="28"/>
        </w:rPr>
        <w:t xml:space="preserve">             …..</w:t>
      </w:r>
      <w:r w:rsidR="000750AC">
        <w:rPr>
          <w:rFonts w:ascii="Times New Roman" w:hAnsi="Times New Roman" w:cs="Times New Roman"/>
          <w:sz w:val="28"/>
          <w:szCs w:val="28"/>
        </w:rPr>
        <w:t>…………</w:t>
      </w:r>
      <w:r w:rsidR="000750AC" w:rsidRPr="000750AC">
        <w:rPr>
          <w:rFonts w:ascii="Times New Roman" w:hAnsi="Times New Roman" w:cs="Times New Roman"/>
          <w:sz w:val="28"/>
          <w:szCs w:val="28"/>
          <w:u w:val="single"/>
        </w:rPr>
        <w:t>мультифакториальные</w:t>
      </w:r>
      <w:r w:rsidR="00156E29">
        <w:rPr>
          <w:rFonts w:ascii="Times New Roman" w:hAnsi="Times New Roman" w:cs="Times New Roman"/>
          <w:sz w:val="28"/>
          <w:szCs w:val="28"/>
        </w:rPr>
        <w:t xml:space="preserve"> Геннетической</w:t>
      </w:r>
      <w:r w:rsidR="00DF02F1">
        <w:rPr>
          <w:rFonts w:ascii="Times New Roman" w:hAnsi="Times New Roman" w:cs="Times New Roman"/>
          <w:sz w:val="28"/>
          <w:szCs w:val="28"/>
        </w:rPr>
        <w:t xml:space="preserve"> совместимости</w:t>
      </w:r>
    </w:p>
    <w:p w:rsidR="00C615FE" w:rsidRDefault="00C615FE" w:rsidP="00530A57">
      <w:pPr>
        <w:spacing w:after="0" w:line="360" w:lineRule="auto"/>
        <w:rPr>
          <w:rFonts w:ascii="Times New Roman" w:hAnsi="Times New Roman" w:cs="Times New Roman"/>
          <w:sz w:val="28"/>
          <w:szCs w:val="28"/>
        </w:rPr>
      </w:pPr>
    </w:p>
    <w:p w:rsidR="00C615FE" w:rsidRDefault="00C615FE" w:rsidP="00530A57">
      <w:pPr>
        <w:spacing w:after="0"/>
        <w:rPr>
          <w:rFonts w:ascii="Times New Roman" w:hAnsi="Times New Roman" w:cs="Times New Roman"/>
          <w:sz w:val="28"/>
          <w:szCs w:val="28"/>
        </w:rPr>
      </w:pPr>
      <w:r>
        <w:rPr>
          <w:rFonts w:ascii="Times New Roman" w:hAnsi="Times New Roman" w:cs="Times New Roman"/>
          <w:sz w:val="28"/>
          <w:szCs w:val="28"/>
        </w:rPr>
        <w:t>………………….                Болезни, связанные со структурными</w:t>
      </w:r>
    </w:p>
    <w:p w:rsidR="000750AC" w:rsidRDefault="00544486" w:rsidP="00C615FE">
      <w:pPr>
        <w:spacing w:after="0"/>
        <w:rPr>
          <w:rFonts w:ascii="Times New Roman" w:hAnsi="Times New Roman" w:cs="Times New Roman"/>
          <w:sz w:val="28"/>
          <w:szCs w:val="28"/>
        </w:rPr>
      </w:pPr>
      <w:r>
        <w:rPr>
          <w:rFonts w:ascii="Times New Roman" w:hAnsi="Times New Roman" w:cs="Times New Roman"/>
          <w:noProof/>
          <w:sz w:val="28"/>
          <w:szCs w:val="28"/>
        </w:rPr>
        <w:pict>
          <v:shape id="_x0000_s1190" type="#_x0000_t32" style="position:absolute;margin-left:92.3pt;margin-top:15.05pt;width:0;height:43.8pt;z-index:251751424" o:connectortype="straight">
            <v:stroke endarrow="block"/>
          </v:shape>
        </w:pict>
      </w:r>
      <w:r>
        <w:rPr>
          <w:rFonts w:ascii="Times New Roman" w:hAnsi="Times New Roman" w:cs="Times New Roman"/>
          <w:noProof/>
          <w:sz w:val="28"/>
          <w:szCs w:val="28"/>
        </w:rPr>
        <w:pict>
          <v:shape id="_x0000_s1189" type="#_x0000_t32" style="position:absolute;margin-left:6.5pt;margin-top:12.65pt;width:.6pt;height:46.2pt;flip:x;z-index:251750400" o:connectortype="straight">
            <v:stroke endarrow="block"/>
          </v:shape>
        </w:pict>
      </w:r>
      <w:r w:rsidR="00C615FE">
        <w:rPr>
          <w:rFonts w:ascii="Times New Roman" w:hAnsi="Times New Roman" w:cs="Times New Roman"/>
          <w:sz w:val="28"/>
          <w:szCs w:val="28"/>
        </w:rPr>
        <w:t xml:space="preserve">                                             Нарушениями (аберрациями) хромосом</w:t>
      </w:r>
    </w:p>
    <w:p w:rsidR="000750AC" w:rsidRDefault="00544486" w:rsidP="00E6545D">
      <w:pPr>
        <w:rPr>
          <w:rFonts w:ascii="Times New Roman" w:hAnsi="Times New Roman" w:cs="Times New Roman"/>
          <w:sz w:val="28"/>
          <w:szCs w:val="28"/>
        </w:rPr>
      </w:pPr>
      <w:r>
        <w:rPr>
          <w:rFonts w:ascii="Times New Roman" w:hAnsi="Times New Roman" w:cs="Times New Roman"/>
          <w:noProof/>
          <w:sz w:val="28"/>
          <w:szCs w:val="28"/>
        </w:rPr>
        <w:pict>
          <v:shape id="_x0000_s1192" type="#_x0000_t32" style="position:absolute;margin-left:287.9pt;margin-top:.15pt;width:38.4pt;height:35.4pt;z-index:251753472" o:connectortype="straight">
            <v:stroke endarrow="block"/>
          </v:shape>
        </w:pict>
      </w:r>
      <w:r>
        <w:rPr>
          <w:rFonts w:ascii="Times New Roman" w:hAnsi="Times New Roman" w:cs="Times New Roman"/>
          <w:noProof/>
          <w:sz w:val="28"/>
          <w:szCs w:val="28"/>
        </w:rPr>
        <w:pict>
          <v:shape id="_x0000_s1191" type="#_x0000_t32" style="position:absolute;margin-left:214.7pt;margin-top:.15pt;width:31.8pt;height:40.2pt;flip:x;z-index:251752448" o:connectortype="straight">
            <v:stroke endarrow="block"/>
          </v:shape>
        </w:pict>
      </w:r>
    </w:p>
    <w:p w:rsidR="00C615FE" w:rsidRDefault="00C615FE" w:rsidP="00C615FE">
      <w:pPr>
        <w:spacing w:after="0"/>
        <w:rPr>
          <w:rFonts w:ascii="Times New Roman" w:hAnsi="Times New Roman" w:cs="Times New Roman"/>
          <w:sz w:val="28"/>
          <w:szCs w:val="28"/>
        </w:rPr>
      </w:pPr>
    </w:p>
    <w:p w:rsidR="00C615FE" w:rsidRDefault="00C615FE" w:rsidP="00C615FE">
      <w:pPr>
        <w:spacing w:after="0"/>
        <w:rPr>
          <w:rFonts w:ascii="Times New Roman" w:hAnsi="Times New Roman" w:cs="Times New Roman"/>
          <w:sz w:val="28"/>
          <w:szCs w:val="28"/>
        </w:rPr>
      </w:pPr>
      <w:r>
        <w:rPr>
          <w:rFonts w:ascii="Times New Roman" w:hAnsi="Times New Roman" w:cs="Times New Roman"/>
          <w:sz w:val="28"/>
          <w:szCs w:val="28"/>
        </w:rPr>
        <w:t>Нарушение    ………….            …………</w:t>
      </w:r>
      <w:r w:rsidR="006F6F0C">
        <w:rPr>
          <w:rFonts w:ascii="Times New Roman" w:hAnsi="Times New Roman" w:cs="Times New Roman"/>
          <w:sz w:val="28"/>
          <w:szCs w:val="28"/>
        </w:rPr>
        <w:t>…</w:t>
      </w:r>
      <w:r>
        <w:rPr>
          <w:rFonts w:ascii="Times New Roman" w:hAnsi="Times New Roman" w:cs="Times New Roman"/>
          <w:sz w:val="28"/>
          <w:szCs w:val="28"/>
        </w:rPr>
        <w:t xml:space="preserve">             …………….</w:t>
      </w:r>
    </w:p>
    <w:p w:rsidR="00C615FE" w:rsidRDefault="00C615FE" w:rsidP="00C615FE">
      <w:pPr>
        <w:spacing w:after="0"/>
        <w:rPr>
          <w:rFonts w:ascii="Times New Roman" w:hAnsi="Times New Roman" w:cs="Times New Roman"/>
          <w:sz w:val="28"/>
          <w:szCs w:val="28"/>
        </w:rPr>
      </w:pPr>
      <w:r>
        <w:rPr>
          <w:rFonts w:ascii="Times New Roman" w:hAnsi="Times New Roman" w:cs="Times New Roman"/>
          <w:sz w:val="28"/>
          <w:szCs w:val="28"/>
        </w:rPr>
        <w:t>Числа</w:t>
      </w:r>
    </w:p>
    <w:p w:rsidR="000750AC" w:rsidRDefault="00DF7008" w:rsidP="00C615FE">
      <w:pPr>
        <w:spacing w:after="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0416" behindDoc="1" locked="0" layoutInCell="1" allowOverlap="1">
            <wp:simplePos x="0" y="0"/>
            <wp:positionH relativeFrom="column">
              <wp:posOffset>1348349</wp:posOffset>
            </wp:positionH>
            <wp:positionV relativeFrom="paragraph">
              <wp:posOffset>66432</wp:posOffset>
            </wp:positionV>
            <wp:extent cx="3413467" cy="2391507"/>
            <wp:effectExtent l="19050" t="0" r="0" b="0"/>
            <wp:wrapNone/>
            <wp:docPr id="16" name="Рисунок 16" descr="https://glsmoscow.ru/files/userfiles/korporativnoe_obuchenie_2019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lsmoscow.ru/files/userfiles/korporativnoe_obuchenie_2019_03.png"/>
                    <pic:cNvPicPr>
                      <a:picLocks noChangeAspect="1" noChangeArrowheads="1"/>
                    </pic:cNvPicPr>
                  </pic:nvPicPr>
                  <pic:blipFill>
                    <a:blip r:embed="rId115"/>
                    <a:srcRect/>
                    <a:stretch>
                      <a:fillRect/>
                    </a:stretch>
                  </pic:blipFill>
                  <pic:spPr bwMode="auto">
                    <a:xfrm>
                      <a:off x="0" y="0"/>
                      <a:ext cx="3413467" cy="2391507"/>
                    </a:xfrm>
                    <a:prstGeom prst="rect">
                      <a:avLst/>
                    </a:prstGeom>
                    <a:noFill/>
                    <a:ln w="9525">
                      <a:noFill/>
                      <a:miter lim="800000"/>
                      <a:headEnd/>
                      <a:tailEnd/>
                    </a:ln>
                  </pic:spPr>
                </pic:pic>
              </a:graphicData>
            </a:graphic>
          </wp:anchor>
        </w:drawing>
      </w:r>
      <w:r w:rsidR="00C615FE">
        <w:rPr>
          <w:rFonts w:ascii="Times New Roman" w:hAnsi="Times New Roman" w:cs="Times New Roman"/>
          <w:sz w:val="28"/>
          <w:szCs w:val="28"/>
        </w:rPr>
        <w:t xml:space="preserve">Аутосом </w:t>
      </w:r>
      <w:r w:rsidR="000750AC">
        <w:rPr>
          <w:rFonts w:ascii="Times New Roman" w:hAnsi="Times New Roman" w:cs="Times New Roman"/>
          <w:sz w:val="28"/>
          <w:szCs w:val="28"/>
        </w:rPr>
        <w:br w:type="page"/>
      </w:r>
    </w:p>
    <w:p w:rsidR="00504E2B" w:rsidRDefault="00504E2B" w:rsidP="00C615FE">
      <w:pPr>
        <w:spacing w:after="0"/>
        <w:rPr>
          <w:rFonts w:ascii="Times New Roman" w:hAnsi="Times New Roman" w:cs="Times New Roman"/>
          <w:sz w:val="28"/>
          <w:szCs w:val="28"/>
        </w:rPr>
      </w:pPr>
      <w:r>
        <w:rPr>
          <w:rFonts w:ascii="Times New Roman" w:hAnsi="Times New Roman" w:cs="Times New Roman"/>
          <w:sz w:val="28"/>
          <w:szCs w:val="28"/>
        </w:rPr>
        <w:lastRenderedPageBreak/>
        <w:t>Установите соответствие:</w:t>
      </w:r>
    </w:p>
    <w:tbl>
      <w:tblPr>
        <w:tblStyle w:val="ad"/>
        <w:tblpPr w:leftFromText="180" w:rightFromText="180" w:vertAnchor="text" w:horzAnchor="margin" w:tblpY="173"/>
        <w:tblW w:w="0" w:type="auto"/>
        <w:tblLook w:val="04A0"/>
      </w:tblPr>
      <w:tblGrid>
        <w:gridCol w:w="2518"/>
        <w:gridCol w:w="6759"/>
      </w:tblGrid>
      <w:tr w:rsidR="00504E2B" w:rsidTr="00665F18">
        <w:tc>
          <w:tcPr>
            <w:tcW w:w="2518" w:type="dxa"/>
          </w:tcPr>
          <w:p w:rsidR="00504E2B" w:rsidRPr="00CC23BA" w:rsidRDefault="00504E2B" w:rsidP="00665F18">
            <w:pPr>
              <w:pStyle w:val="a7"/>
              <w:ind w:left="0"/>
              <w:rPr>
                <w:rFonts w:ascii="Times New Roman" w:hAnsi="Times New Roman" w:cs="Times New Roman"/>
                <w:i/>
                <w:sz w:val="28"/>
                <w:szCs w:val="28"/>
              </w:rPr>
            </w:pPr>
            <w:r w:rsidRPr="00CC23BA">
              <w:rPr>
                <w:rFonts w:ascii="Times New Roman" w:hAnsi="Times New Roman" w:cs="Times New Roman"/>
                <w:i/>
                <w:sz w:val="28"/>
                <w:szCs w:val="28"/>
              </w:rPr>
              <w:t>Заболевание</w:t>
            </w:r>
          </w:p>
        </w:tc>
        <w:tc>
          <w:tcPr>
            <w:tcW w:w="6759" w:type="dxa"/>
          </w:tcPr>
          <w:p w:rsidR="00504E2B" w:rsidRPr="00CC23BA" w:rsidRDefault="00504E2B" w:rsidP="00665F18">
            <w:pPr>
              <w:pStyle w:val="a7"/>
              <w:ind w:left="0"/>
              <w:rPr>
                <w:rFonts w:ascii="Times New Roman" w:hAnsi="Times New Roman" w:cs="Times New Roman"/>
                <w:i/>
                <w:sz w:val="28"/>
                <w:szCs w:val="28"/>
              </w:rPr>
            </w:pPr>
            <w:r w:rsidRPr="00CC23BA">
              <w:rPr>
                <w:rFonts w:ascii="Times New Roman" w:hAnsi="Times New Roman" w:cs="Times New Roman"/>
                <w:i/>
                <w:sz w:val="28"/>
                <w:szCs w:val="28"/>
              </w:rPr>
              <w:t>Минимальный диагностический критерий</w:t>
            </w:r>
          </w:p>
        </w:tc>
      </w:tr>
      <w:tr w:rsidR="00504E2B" w:rsidTr="00665F18">
        <w:tc>
          <w:tcPr>
            <w:tcW w:w="2518" w:type="dxa"/>
          </w:tcPr>
          <w:p w:rsidR="00504E2B" w:rsidRDefault="00504E2B" w:rsidP="002E0410">
            <w:pPr>
              <w:pStyle w:val="a7"/>
              <w:numPr>
                <w:ilvl w:val="0"/>
                <w:numId w:val="25"/>
              </w:numPr>
              <w:rPr>
                <w:rFonts w:ascii="Times New Roman" w:hAnsi="Times New Roman" w:cs="Times New Roman"/>
                <w:sz w:val="24"/>
                <w:szCs w:val="24"/>
              </w:rPr>
            </w:pPr>
            <w:r>
              <w:rPr>
                <w:rFonts w:ascii="Times New Roman" w:hAnsi="Times New Roman" w:cs="Times New Roman"/>
                <w:sz w:val="24"/>
                <w:szCs w:val="24"/>
              </w:rPr>
              <w:t xml:space="preserve"> Синдром Дауна</w:t>
            </w:r>
          </w:p>
        </w:tc>
        <w:tc>
          <w:tcPr>
            <w:tcW w:w="6759"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А.Узкие и короткие глазные щели, нижняя челюсть и отверстие рта маленькие, аномальная стопа, сгибательное положение пальцев кисти</w:t>
            </w:r>
          </w:p>
        </w:tc>
      </w:tr>
      <w:tr w:rsidR="00504E2B" w:rsidTr="00665F18">
        <w:tc>
          <w:tcPr>
            <w:tcW w:w="2518" w:type="dxa"/>
          </w:tcPr>
          <w:p w:rsidR="00504E2B" w:rsidRPr="00504E2B" w:rsidRDefault="00504E2B" w:rsidP="002E0410">
            <w:pPr>
              <w:pStyle w:val="a7"/>
              <w:numPr>
                <w:ilvl w:val="0"/>
                <w:numId w:val="25"/>
              </w:numPr>
              <w:rPr>
                <w:rFonts w:ascii="Times New Roman" w:hAnsi="Times New Roman" w:cs="Times New Roman"/>
                <w:sz w:val="24"/>
                <w:szCs w:val="24"/>
              </w:rPr>
            </w:pPr>
            <w:r>
              <w:rPr>
                <w:rFonts w:ascii="Times New Roman" w:hAnsi="Times New Roman" w:cs="Times New Roman"/>
                <w:sz w:val="24"/>
                <w:szCs w:val="24"/>
              </w:rPr>
              <w:t>Синдром «</w:t>
            </w:r>
            <w:r w:rsidRPr="00504E2B">
              <w:rPr>
                <w:rFonts w:ascii="Times New Roman" w:hAnsi="Times New Roman" w:cs="Times New Roman"/>
                <w:sz w:val="24"/>
                <w:szCs w:val="24"/>
              </w:rPr>
              <w:t>Кошачьего крика</w:t>
            </w:r>
            <w:r>
              <w:rPr>
                <w:rFonts w:ascii="Times New Roman" w:hAnsi="Times New Roman" w:cs="Times New Roman"/>
                <w:sz w:val="24"/>
                <w:szCs w:val="24"/>
              </w:rPr>
              <w:t>»</w:t>
            </w:r>
          </w:p>
        </w:tc>
        <w:tc>
          <w:tcPr>
            <w:tcW w:w="6759"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Б. Монголойдный разрез глаз, крупное утолщённое лицо, короткий нос, плоская переносица, полуоткрытый рот с высунутым языком, маленькие деформированные уши, слабоумие</w:t>
            </w:r>
          </w:p>
        </w:tc>
      </w:tr>
      <w:tr w:rsidR="00504E2B" w:rsidTr="00665F18">
        <w:tc>
          <w:tcPr>
            <w:tcW w:w="2518"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3. Синдром Клайнфельтера</w:t>
            </w:r>
          </w:p>
        </w:tc>
        <w:tc>
          <w:tcPr>
            <w:tcW w:w="6759"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 xml:space="preserve">В. Лунообразное лицо, низко расположенные деформированные уши, мышечная гипотония, высокое нёбо, плоская спинка носа, наблюдается отставание в психомоторном развитии </w:t>
            </w:r>
          </w:p>
        </w:tc>
      </w:tr>
      <w:tr w:rsidR="00504E2B" w:rsidTr="00665F18">
        <w:tc>
          <w:tcPr>
            <w:tcW w:w="2518"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4. Синдром Эдварса</w:t>
            </w:r>
          </w:p>
        </w:tc>
        <w:tc>
          <w:tcPr>
            <w:tcW w:w="6759" w:type="dxa"/>
          </w:tcPr>
          <w:p w:rsidR="00504E2B" w:rsidRDefault="00504E2B" w:rsidP="00665F18">
            <w:pPr>
              <w:pStyle w:val="a7"/>
              <w:ind w:left="0"/>
              <w:rPr>
                <w:rFonts w:ascii="Times New Roman" w:hAnsi="Times New Roman" w:cs="Times New Roman"/>
                <w:sz w:val="24"/>
                <w:szCs w:val="24"/>
              </w:rPr>
            </w:pPr>
            <w:r>
              <w:rPr>
                <w:rFonts w:ascii="Times New Roman" w:hAnsi="Times New Roman" w:cs="Times New Roman"/>
                <w:sz w:val="24"/>
                <w:szCs w:val="24"/>
              </w:rPr>
              <w:t xml:space="preserve">Г. Высокий рост, удлиненные руки и ноги, евнухновидное телосложение, умственная отсталоть, больные бесплодны </w:t>
            </w:r>
          </w:p>
        </w:tc>
      </w:tr>
    </w:tbl>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504E2B" w:rsidRDefault="00504E2B" w:rsidP="00C615FE">
      <w:pPr>
        <w:spacing w:after="0"/>
        <w:rPr>
          <w:rFonts w:ascii="Times New Roman" w:hAnsi="Times New Roman" w:cs="Times New Roman"/>
          <w:sz w:val="28"/>
          <w:szCs w:val="28"/>
        </w:rPr>
      </w:pPr>
    </w:p>
    <w:p w:rsidR="00882C62" w:rsidRDefault="00882C62" w:rsidP="00C615FE">
      <w:pPr>
        <w:spacing w:after="0"/>
        <w:rPr>
          <w:rFonts w:ascii="Times New Roman" w:hAnsi="Times New Roman" w:cs="Times New Roman"/>
          <w:sz w:val="28"/>
          <w:szCs w:val="28"/>
        </w:rPr>
      </w:pPr>
      <w:r>
        <w:rPr>
          <w:rFonts w:ascii="Times New Roman" w:hAnsi="Times New Roman" w:cs="Times New Roman"/>
          <w:sz w:val="28"/>
          <w:szCs w:val="28"/>
        </w:rPr>
        <w:t>Заполните графы таблицы.</w:t>
      </w:r>
    </w:p>
    <w:p w:rsidR="00722D83" w:rsidRDefault="00722D83" w:rsidP="00C615FE">
      <w:pPr>
        <w:spacing w:after="0"/>
        <w:rPr>
          <w:rFonts w:ascii="Times New Roman" w:hAnsi="Times New Roman" w:cs="Times New Roman"/>
          <w:sz w:val="28"/>
          <w:szCs w:val="28"/>
        </w:rPr>
      </w:pPr>
    </w:p>
    <w:tbl>
      <w:tblPr>
        <w:tblStyle w:val="ad"/>
        <w:tblW w:w="0" w:type="auto"/>
        <w:tblInd w:w="-885" w:type="dxa"/>
        <w:tblLayout w:type="fixed"/>
        <w:tblLook w:val="04A0"/>
      </w:tblPr>
      <w:tblGrid>
        <w:gridCol w:w="1135"/>
        <w:gridCol w:w="1134"/>
        <w:gridCol w:w="992"/>
        <w:gridCol w:w="1134"/>
        <w:gridCol w:w="1276"/>
        <w:gridCol w:w="1559"/>
        <w:gridCol w:w="2127"/>
        <w:gridCol w:w="1525"/>
      </w:tblGrid>
      <w:tr w:rsidR="00186153" w:rsidRPr="00186153" w:rsidTr="00186153">
        <w:trPr>
          <w:cantSplit/>
          <w:trHeight w:val="1134"/>
        </w:trPr>
        <w:tc>
          <w:tcPr>
            <w:tcW w:w="1135"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Название</w:t>
            </w:r>
          </w:p>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синдрома</w:t>
            </w:r>
          </w:p>
        </w:tc>
        <w:tc>
          <w:tcPr>
            <w:tcW w:w="1134"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Общее число хромосом</w:t>
            </w:r>
          </w:p>
        </w:tc>
        <w:tc>
          <w:tcPr>
            <w:tcW w:w="992"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Число аутосом</w:t>
            </w:r>
          </w:p>
        </w:tc>
        <w:tc>
          <w:tcPr>
            <w:tcW w:w="1134"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Число половых хромосом</w:t>
            </w:r>
          </w:p>
        </w:tc>
        <w:tc>
          <w:tcPr>
            <w:tcW w:w="1276"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Лишние хромосомы (сколько)</w:t>
            </w:r>
          </w:p>
        </w:tc>
        <w:tc>
          <w:tcPr>
            <w:tcW w:w="1559"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Недостающие хромосомы (сколько)</w:t>
            </w:r>
          </w:p>
        </w:tc>
        <w:tc>
          <w:tcPr>
            <w:tcW w:w="2127" w:type="dxa"/>
          </w:tcPr>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Внутрихромосомные перестройки (в какой хромосоме)</w:t>
            </w:r>
          </w:p>
        </w:tc>
        <w:tc>
          <w:tcPr>
            <w:tcW w:w="1525" w:type="dxa"/>
          </w:tcPr>
          <w:p w:rsid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Фенотипичес</w:t>
            </w:r>
            <w:r>
              <w:rPr>
                <w:rFonts w:ascii="Times New Roman" w:hAnsi="Times New Roman" w:cs="Times New Roman"/>
                <w:sz w:val="21"/>
                <w:szCs w:val="21"/>
              </w:rPr>
              <w:t>-</w:t>
            </w:r>
          </w:p>
          <w:p w:rsidR="00186153" w:rsidRPr="00186153" w:rsidRDefault="00186153" w:rsidP="00186153">
            <w:pPr>
              <w:jc w:val="center"/>
              <w:rPr>
                <w:rFonts w:ascii="Times New Roman" w:hAnsi="Times New Roman" w:cs="Times New Roman"/>
                <w:sz w:val="21"/>
                <w:szCs w:val="21"/>
              </w:rPr>
            </w:pPr>
            <w:r w:rsidRPr="00186153">
              <w:rPr>
                <w:rFonts w:ascii="Times New Roman" w:hAnsi="Times New Roman" w:cs="Times New Roman"/>
                <w:sz w:val="21"/>
                <w:szCs w:val="21"/>
              </w:rPr>
              <w:t>кий пол (муж., жен.)</w:t>
            </w:r>
          </w:p>
        </w:tc>
      </w:tr>
      <w:tr w:rsidR="00186153" w:rsidTr="00186153">
        <w:tc>
          <w:tcPr>
            <w:tcW w:w="1135" w:type="dxa"/>
          </w:tcPr>
          <w:p w:rsidR="00186153" w:rsidRPr="00186153" w:rsidRDefault="00186153" w:rsidP="00186153">
            <w:pPr>
              <w:jc w:val="both"/>
              <w:rPr>
                <w:rFonts w:ascii="Times New Roman" w:hAnsi="Times New Roman" w:cs="Times New Roman"/>
                <w:sz w:val="24"/>
                <w:szCs w:val="24"/>
              </w:rPr>
            </w:pPr>
            <w:r w:rsidRPr="00186153">
              <w:rPr>
                <w:rFonts w:ascii="Times New Roman" w:hAnsi="Times New Roman" w:cs="Times New Roman"/>
                <w:sz w:val="24"/>
                <w:szCs w:val="24"/>
              </w:rPr>
              <w:t>Дауна</w:t>
            </w:r>
          </w:p>
        </w:tc>
        <w:tc>
          <w:tcPr>
            <w:tcW w:w="1134" w:type="dxa"/>
          </w:tcPr>
          <w:p w:rsidR="00186153" w:rsidRDefault="00186153" w:rsidP="00C615FE">
            <w:pPr>
              <w:rPr>
                <w:rFonts w:ascii="Times New Roman" w:hAnsi="Times New Roman" w:cs="Times New Roman"/>
                <w:sz w:val="28"/>
                <w:szCs w:val="28"/>
              </w:rPr>
            </w:pPr>
          </w:p>
        </w:tc>
        <w:tc>
          <w:tcPr>
            <w:tcW w:w="992" w:type="dxa"/>
          </w:tcPr>
          <w:p w:rsidR="00186153" w:rsidRDefault="00186153" w:rsidP="00C615FE">
            <w:pPr>
              <w:rPr>
                <w:rFonts w:ascii="Times New Roman" w:hAnsi="Times New Roman" w:cs="Times New Roman"/>
                <w:sz w:val="28"/>
                <w:szCs w:val="28"/>
              </w:rPr>
            </w:pPr>
          </w:p>
        </w:tc>
        <w:tc>
          <w:tcPr>
            <w:tcW w:w="1134" w:type="dxa"/>
          </w:tcPr>
          <w:p w:rsidR="00186153" w:rsidRDefault="00186153" w:rsidP="00C615FE">
            <w:pPr>
              <w:rPr>
                <w:rFonts w:ascii="Times New Roman" w:hAnsi="Times New Roman" w:cs="Times New Roman"/>
                <w:sz w:val="28"/>
                <w:szCs w:val="28"/>
              </w:rPr>
            </w:pPr>
          </w:p>
        </w:tc>
        <w:tc>
          <w:tcPr>
            <w:tcW w:w="1276" w:type="dxa"/>
          </w:tcPr>
          <w:p w:rsidR="00186153" w:rsidRDefault="00186153" w:rsidP="00C615FE">
            <w:pPr>
              <w:rPr>
                <w:rFonts w:ascii="Times New Roman" w:hAnsi="Times New Roman" w:cs="Times New Roman"/>
                <w:sz w:val="28"/>
                <w:szCs w:val="28"/>
              </w:rPr>
            </w:pPr>
          </w:p>
        </w:tc>
        <w:tc>
          <w:tcPr>
            <w:tcW w:w="1559" w:type="dxa"/>
          </w:tcPr>
          <w:p w:rsidR="00186153" w:rsidRDefault="00186153" w:rsidP="00C615FE">
            <w:pPr>
              <w:rPr>
                <w:rFonts w:ascii="Times New Roman" w:hAnsi="Times New Roman" w:cs="Times New Roman"/>
                <w:sz w:val="28"/>
                <w:szCs w:val="28"/>
              </w:rPr>
            </w:pPr>
          </w:p>
        </w:tc>
        <w:tc>
          <w:tcPr>
            <w:tcW w:w="2127" w:type="dxa"/>
          </w:tcPr>
          <w:p w:rsidR="00186153" w:rsidRDefault="00186153" w:rsidP="00C615FE">
            <w:pPr>
              <w:rPr>
                <w:rFonts w:ascii="Times New Roman" w:hAnsi="Times New Roman" w:cs="Times New Roman"/>
                <w:sz w:val="28"/>
                <w:szCs w:val="28"/>
              </w:rPr>
            </w:pPr>
          </w:p>
        </w:tc>
        <w:tc>
          <w:tcPr>
            <w:tcW w:w="1525" w:type="dxa"/>
          </w:tcPr>
          <w:p w:rsidR="00186153" w:rsidRDefault="00186153" w:rsidP="00C615FE">
            <w:pPr>
              <w:rPr>
                <w:rFonts w:ascii="Times New Roman" w:hAnsi="Times New Roman" w:cs="Times New Roman"/>
                <w:sz w:val="28"/>
                <w:szCs w:val="28"/>
              </w:rPr>
            </w:pPr>
          </w:p>
        </w:tc>
      </w:tr>
      <w:tr w:rsidR="00186153" w:rsidTr="00186153">
        <w:tc>
          <w:tcPr>
            <w:tcW w:w="1135" w:type="dxa"/>
          </w:tcPr>
          <w:p w:rsidR="00186153" w:rsidRPr="00186153" w:rsidRDefault="00186153" w:rsidP="00C615FE">
            <w:pPr>
              <w:rPr>
                <w:rFonts w:ascii="Times New Roman" w:hAnsi="Times New Roman" w:cs="Times New Roman"/>
                <w:sz w:val="24"/>
                <w:szCs w:val="24"/>
              </w:rPr>
            </w:pPr>
            <w:r w:rsidRPr="00186153">
              <w:rPr>
                <w:rFonts w:ascii="Times New Roman" w:hAnsi="Times New Roman" w:cs="Times New Roman"/>
                <w:sz w:val="24"/>
                <w:szCs w:val="24"/>
              </w:rPr>
              <w:t>Патау</w:t>
            </w:r>
          </w:p>
        </w:tc>
        <w:tc>
          <w:tcPr>
            <w:tcW w:w="1134" w:type="dxa"/>
          </w:tcPr>
          <w:p w:rsidR="00186153" w:rsidRDefault="00186153" w:rsidP="00C615FE">
            <w:pPr>
              <w:rPr>
                <w:rFonts w:ascii="Times New Roman" w:hAnsi="Times New Roman" w:cs="Times New Roman"/>
                <w:sz w:val="28"/>
                <w:szCs w:val="28"/>
              </w:rPr>
            </w:pPr>
          </w:p>
        </w:tc>
        <w:tc>
          <w:tcPr>
            <w:tcW w:w="992" w:type="dxa"/>
          </w:tcPr>
          <w:p w:rsidR="00186153" w:rsidRDefault="00186153" w:rsidP="00C615FE">
            <w:pPr>
              <w:rPr>
                <w:rFonts w:ascii="Times New Roman" w:hAnsi="Times New Roman" w:cs="Times New Roman"/>
                <w:sz w:val="28"/>
                <w:szCs w:val="28"/>
              </w:rPr>
            </w:pPr>
          </w:p>
        </w:tc>
        <w:tc>
          <w:tcPr>
            <w:tcW w:w="1134" w:type="dxa"/>
          </w:tcPr>
          <w:p w:rsidR="00186153" w:rsidRDefault="00186153" w:rsidP="00C615FE">
            <w:pPr>
              <w:rPr>
                <w:rFonts w:ascii="Times New Roman" w:hAnsi="Times New Roman" w:cs="Times New Roman"/>
                <w:sz w:val="28"/>
                <w:szCs w:val="28"/>
              </w:rPr>
            </w:pPr>
          </w:p>
        </w:tc>
        <w:tc>
          <w:tcPr>
            <w:tcW w:w="1276" w:type="dxa"/>
          </w:tcPr>
          <w:p w:rsidR="00186153" w:rsidRDefault="00186153" w:rsidP="00C615FE">
            <w:pPr>
              <w:rPr>
                <w:rFonts w:ascii="Times New Roman" w:hAnsi="Times New Roman" w:cs="Times New Roman"/>
                <w:sz w:val="28"/>
                <w:szCs w:val="28"/>
              </w:rPr>
            </w:pPr>
          </w:p>
        </w:tc>
        <w:tc>
          <w:tcPr>
            <w:tcW w:w="1559" w:type="dxa"/>
          </w:tcPr>
          <w:p w:rsidR="00186153" w:rsidRDefault="00186153" w:rsidP="00C615FE">
            <w:pPr>
              <w:rPr>
                <w:rFonts w:ascii="Times New Roman" w:hAnsi="Times New Roman" w:cs="Times New Roman"/>
                <w:sz w:val="28"/>
                <w:szCs w:val="28"/>
              </w:rPr>
            </w:pPr>
          </w:p>
        </w:tc>
        <w:tc>
          <w:tcPr>
            <w:tcW w:w="2127" w:type="dxa"/>
          </w:tcPr>
          <w:p w:rsidR="00186153" w:rsidRDefault="00186153" w:rsidP="00C615FE">
            <w:pPr>
              <w:rPr>
                <w:rFonts w:ascii="Times New Roman" w:hAnsi="Times New Roman" w:cs="Times New Roman"/>
                <w:sz w:val="28"/>
                <w:szCs w:val="28"/>
              </w:rPr>
            </w:pPr>
          </w:p>
        </w:tc>
        <w:tc>
          <w:tcPr>
            <w:tcW w:w="1525" w:type="dxa"/>
          </w:tcPr>
          <w:p w:rsidR="00186153" w:rsidRDefault="00186153" w:rsidP="00C615FE">
            <w:pPr>
              <w:rPr>
                <w:rFonts w:ascii="Times New Roman" w:hAnsi="Times New Roman" w:cs="Times New Roman"/>
                <w:sz w:val="28"/>
                <w:szCs w:val="28"/>
              </w:rPr>
            </w:pPr>
          </w:p>
        </w:tc>
      </w:tr>
      <w:tr w:rsidR="00186153" w:rsidTr="00186153">
        <w:tc>
          <w:tcPr>
            <w:tcW w:w="1135" w:type="dxa"/>
          </w:tcPr>
          <w:p w:rsidR="00186153" w:rsidRPr="00186153" w:rsidRDefault="00882C62" w:rsidP="00C615FE">
            <w:pPr>
              <w:rPr>
                <w:rFonts w:ascii="Times New Roman" w:hAnsi="Times New Roman" w:cs="Times New Roman"/>
                <w:sz w:val="24"/>
                <w:szCs w:val="24"/>
              </w:rPr>
            </w:pPr>
            <w:r>
              <w:rPr>
                <w:rFonts w:ascii="Times New Roman" w:hAnsi="Times New Roman" w:cs="Times New Roman"/>
                <w:sz w:val="24"/>
                <w:szCs w:val="24"/>
              </w:rPr>
              <w:t>Эдвар</w:t>
            </w:r>
            <w:r w:rsidR="00186153" w:rsidRPr="00186153">
              <w:rPr>
                <w:rFonts w:ascii="Times New Roman" w:hAnsi="Times New Roman" w:cs="Times New Roman"/>
                <w:sz w:val="24"/>
                <w:szCs w:val="24"/>
              </w:rPr>
              <w:t>са</w:t>
            </w:r>
          </w:p>
        </w:tc>
        <w:tc>
          <w:tcPr>
            <w:tcW w:w="1134" w:type="dxa"/>
          </w:tcPr>
          <w:p w:rsidR="00186153" w:rsidRDefault="00186153" w:rsidP="00C615FE">
            <w:pPr>
              <w:rPr>
                <w:rFonts w:ascii="Times New Roman" w:hAnsi="Times New Roman" w:cs="Times New Roman"/>
                <w:sz w:val="28"/>
                <w:szCs w:val="28"/>
              </w:rPr>
            </w:pPr>
          </w:p>
        </w:tc>
        <w:tc>
          <w:tcPr>
            <w:tcW w:w="992" w:type="dxa"/>
          </w:tcPr>
          <w:p w:rsidR="00186153" w:rsidRDefault="00186153" w:rsidP="00C615FE">
            <w:pPr>
              <w:rPr>
                <w:rFonts w:ascii="Times New Roman" w:hAnsi="Times New Roman" w:cs="Times New Roman"/>
                <w:sz w:val="28"/>
                <w:szCs w:val="28"/>
              </w:rPr>
            </w:pPr>
          </w:p>
        </w:tc>
        <w:tc>
          <w:tcPr>
            <w:tcW w:w="1134" w:type="dxa"/>
          </w:tcPr>
          <w:p w:rsidR="00186153" w:rsidRDefault="00186153" w:rsidP="00C615FE">
            <w:pPr>
              <w:rPr>
                <w:rFonts w:ascii="Times New Roman" w:hAnsi="Times New Roman" w:cs="Times New Roman"/>
                <w:sz w:val="28"/>
                <w:szCs w:val="28"/>
              </w:rPr>
            </w:pPr>
          </w:p>
        </w:tc>
        <w:tc>
          <w:tcPr>
            <w:tcW w:w="1276" w:type="dxa"/>
          </w:tcPr>
          <w:p w:rsidR="00186153" w:rsidRDefault="00186153" w:rsidP="00C615FE">
            <w:pPr>
              <w:rPr>
                <w:rFonts w:ascii="Times New Roman" w:hAnsi="Times New Roman" w:cs="Times New Roman"/>
                <w:sz w:val="28"/>
                <w:szCs w:val="28"/>
              </w:rPr>
            </w:pPr>
          </w:p>
        </w:tc>
        <w:tc>
          <w:tcPr>
            <w:tcW w:w="1559" w:type="dxa"/>
          </w:tcPr>
          <w:p w:rsidR="00186153" w:rsidRDefault="00186153" w:rsidP="00C615FE">
            <w:pPr>
              <w:rPr>
                <w:rFonts w:ascii="Times New Roman" w:hAnsi="Times New Roman" w:cs="Times New Roman"/>
                <w:sz w:val="28"/>
                <w:szCs w:val="28"/>
              </w:rPr>
            </w:pPr>
          </w:p>
        </w:tc>
        <w:tc>
          <w:tcPr>
            <w:tcW w:w="2127" w:type="dxa"/>
          </w:tcPr>
          <w:p w:rsidR="00186153" w:rsidRDefault="00186153" w:rsidP="00C615FE">
            <w:pPr>
              <w:rPr>
                <w:rFonts w:ascii="Times New Roman" w:hAnsi="Times New Roman" w:cs="Times New Roman"/>
                <w:sz w:val="28"/>
                <w:szCs w:val="28"/>
              </w:rPr>
            </w:pPr>
          </w:p>
        </w:tc>
        <w:tc>
          <w:tcPr>
            <w:tcW w:w="1525" w:type="dxa"/>
          </w:tcPr>
          <w:p w:rsidR="00186153" w:rsidRDefault="00186153" w:rsidP="00C615FE">
            <w:pPr>
              <w:rPr>
                <w:rFonts w:ascii="Times New Roman" w:hAnsi="Times New Roman" w:cs="Times New Roman"/>
                <w:sz w:val="28"/>
                <w:szCs w:val="28"/>
              </w:rPr>
            </w:pPr>
          </w:p>
        </w:tc>
      </w:tr>
      <w:tr w:rsidR="00186153" w:rsidTr="00186153">
        <w:tc>
          <w:tcPr>
            <w:tcW w:w="1135" w:type="dxa"/>
          </w:tcPr>
          <w:p w:rsidR="00186153" w:rsidRPr="00186153" w:rsidRDefault="00186153" w:rsidP="00C615FE">
            <w:pPr>
              <w:rPr>
                <w:rFonts w:ascii="Times New Roman" w:hAnsi="Times New Roman" w:cs="Times New Roman"/>
                <w:sz w:val="24"/>
                <w:szCs w:val="24"/>
              </w:rPr>
            </w:pPr>
            <w:r w:rsidRPr="00186153">
              <w:rPr>
                <w:rFonts w:ascii="Times New Roman" w:hAnsi="Times New Roman" w:cs="Times New Roman"/>
                <w:sz w:val="24"/>
                <w:szCs w:val="24"/>
              </w:rPr>
              <w:t>«кош. Крика»</w:t>
            </w:r>
          </w:p>
        </w:tc>
        <w:tc>
          <w:tcPr>
            <w:tcW w:w="1134" w:type="dxa"/>
          </w:tcPr>
          <w:p w:rsidR="00186153" w:rsidRDefault="00186153" w:rsidP="00C615FE">
            <w:pPr>
              <w:rPr>
                <w:rFonts w:ascii="Times New Roman" w:hAnsi="Times New Roman" w:cs="Times New Roman"/>
                <w:sz w:val="28"/>
                <w:szCs w:val="28"/>
              </w:rPr>
            </w:pPr>
          </w:p>
        </w:tc>
        <w:tc>
          <w:tcPr>
            <w:tcW w:w="992" w:type="dxa"/>
          </w:tcPr>
          <w:p w:rsidR="00186153" w:rsidRDefault="00186153" w:rsidP="00C615FE">
            <w:pPr>
              <w:rPr>
                <w:rFonts w:ascii="Times New Roman" w:hAnsi="Times New Roman" w:cs="Times New Roman"/>
                <w:sz w:val="28"/>
                <w:szCs w:val="28"/>
              </w:rPr>
            </w:pPr>
          </w:p>
        </w:tc>
        <w:tc>
          <w:tcPr>
            <w:tcW w:w="1134" w:type="dxa"/>
          </w:tcPr>
          <w:p w:rsidR="00186153" w:rsidRDefault="00186153" w:rsidP="00C615FE">
            <w:pPr>
              <w:rPr>
                <w:rFonts w:ascii="Times New Roman" w:hAnsi="Times New Roman" w:cs="Times New Roman"/>
                <w:sz w:val="28"/>
                <w:szCs w:val="28"/>
              </w:rPr>
            </w:pPr>
          </w:p>
        </w:tc>
        <w:tc>
          <w:tcPr>
            <w:tcW w:w="1276" w:type="dxa"/>
          </w:tcPr>
          <w:p w:rsidR="00186153" w:rsidRDefault="00186153" w:rsidP="00C615FE">
            <w:pPr>
              <w:rPr>
                <w:rFonts w:ascii="Times New Roman" w:hAnsi="Times New Roman" w:cs="Times New Roman"/>
                <w:sz w:val="28"/>
                <w:szCs w:val="28"/>
              </w:rPr>
            </w:pPr>
          </w:p>
        </w:tc>
        <w:tc>
          <w:tcPr>
            <w:tcW w:w="1559" w:type="dxa"/>
          </w:tcPr>
          <w:p w:rsidR="00186153" w:rsidRDefault="00186153" w:rsidP="00C615FE">
            <w:pPr>
              <w:rPr>
                <w:rFonts w:ascii="Times New Roman" w:hAnsi="Times New Roman" w:cs="Times New Roman"/>
                <w:sz w:val="28"/>
                <w:szCs w:val="28"/>
              </w:rPr>
            </w:pPr>
          </w:p>
        </w:tc>
        <w:tc>
          <w:tcPr>
            <w:tcW w:w="2127" w:type="dxa"/>
          </w:tcPr>
          <w:p w:rsidR="00186153" w:rsidRDefault="00186153" w:rsidP="00C615FE">
            <w:pPr>
              <w:rPr>
                <w:rFonts w:ascii="Times New Roman" w:hAnsi="Times New Roman" w:cs="Times New Roman"/>
                <w:sz w:val="28"/>
                <w:szCs w:val="28"/>
              </w:rPr>
            </w:pPr>
          </w:p>
        </w:tc>
        <w:tc>
          <w:tcPr>
            <w:tcW w:w="1525" w:type="dxa"/>
          </w:tcPr>
          <w:p w:rsidR="00186153" w:rsidRDefault="00186153" w:rsidP="00C615FE">
            <w:pPr>
              <w:rPr>
                <w:rFonts w:ascii="Times New Roman" w:hAnsi="Times New Roman" w:cs="Times New Roman"/>
                <w:sz w:val="28"/>
                <w:szCs w:val="28"/>
              </w:rPr>
            </w:pPr>
          </w:p>
        </w:tc>
      </w:tr>
    </w:tbl>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5C62E6" w:rsidRDefault="005C62E6" w:rsidP="00C615FE">
      <w:pPr>
        <w:spacing w:after="0"/>
        <w:rPr>
          <w:rFonts w:ascii="Times New Roman" w:hAnsi="Times New Roman" w:cs="Times New Roman"/>
          <w:sz w:val="28"/>
          <w:szCs w:val="28"/>
        </w:rPr>
      </w:pPr>
    </w:p>
    <w:p w:rsidR="005C62E6" w:rsidRDefault="005C62E6"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722D83" w:rsidRDefault="00722D83" w:rsidP="00C615FE">
      <w:pPr>
        <w:spacing w:after="0"/>
        <w:rPr>
          <w:rFonts w:ascii="Times New Roman" w:hAnsi="Times New Roman" w:cs="Times New Roman"/>
          <w:sz w:val="28"/>
          <w:szCs w:val="28"/>
        </w:rPr>
      </w:pPr>
    </w:p>
    <w:p w:rsidR="00F971FC" w:rsidRDefault="00F971FC" w:rsidP="00B67E65">
      <w:pPr>
        <w:rPr>
          <w:rFonts w:ascii="Times New Roman" w:hAnsi="Times New Roman" w:cs="Times New Roman"/>
          <w:b/>
          <w:sz w:val="28"/>
          <w:szCs w:val="28"/>
        </w:rPr>
      </w:pPr>
    </w:p>
    <w:p w:rsidR="00F971FC" w:rsidRDefault="00544486" w:rsidP="00F971FC">
      <w:r>
        <w:rPr>
          <w:noProof/>
        </w:rPr>
        <w:lastRenderedPageBreak/>
        <w:pict>
          <v:rect id="_x0000_s1031" style="position:absolute;margin-left:340.3pt;margin-top:196.85pt;width:156.1pt;height:75.65pt;z-index:251596800">
            <v:textbox style="mso-next-textbox:#_x0000_s1031">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txbxContent>
            </v:textbox>
          </v:rect>
        </w:pict>
      </w:r>
      <w:r>
        <w:rPr>
          <w:noProof/>
        </w:rPr>
        <w:pict>
          <v:shape id="_x0000_s1030" type="#_x0000_t32" style="position:absolute;margin-left:299.75pt;margin-top:155.1pt;width:40.55pt;height:41.75pt;z-index:251595776" o:connectortype="straight">
            <v:stroke endarrow="block"/>
          </v:shape>
        </w:pict>
      </w:r>
      <w:r>
        <w:rPr>
          <w:noProof/>
        </w:rPr>
        <w:pict>
          <v:rect id="_x0000_s1029" style="position:absolute;margin-left:143.65pt;margin-top:79.45pt;width:156.1pt;height:75.65pt;z-index:251594752">
            <v:textbox style="mso-next-textbox:#_x0000_s1029">
              <w:txbxContent>
                <w:p w:rsidR="000D73F2" w:rsidRPr="00082C41" w:rsidRDefault="000D73F2" w:rsidP="00F971FC">
                  <w:pPr>
                    <w:jc w:val="center"/>
                    <w:rPr>
                      <w:rFonts w:ascii="Times New Roman" w:hAnsi="Times New Roman" w:cs="Times New Roman"/>
                      <w:sz w:val="96"/>
                      <w:szCs w:val="96"/>
                    </w:rPr>
                  </w:pPr>
                  <w:r w:rsidRPr="00082C41">
                    <w:rPr>
                      <w:rFonts w:ascii="Times New Roman" w:hAnsi="Times New Roman" w:cs="Times New Roman"/>
                      <w:sz w:val="96"/>
                      <w:szCs w:val="96"/>
                    </w:rPr>
                    <w:t>ХХУ</w:t>
                  </w:r>
                </w:p>
              </w:txbxContent>
            </v:textbox>
          </v:rect>
        </w:pict>
      </w:r>
      <w:r>
        <w:rPr>
          <w:noProof/>
        </w:rPr>
        <w:pict>
          <v:shape id="_x0000_s1028" type="#_x0000_t32" style="position:absolute;margin-left:103.1pt;margin-top:37.7pt;width:40.55pt;height:41.75pt;z-index:251593728" o:connectortype="straight">
            <v:stroke endarrow="block"/>
          </v:shape>
        </w:pict>
      </w:r>
      <w:r>
        <w:rPr>
          <w:noProof/>
        </w:rPr>
        <w:pict>
          <v:rect id="_x0000_s1027" style="position:absolute;margin-left:-53pt;margin-top:-37.95pt;width:156.1pt;height:75.65pt;z-index:251592704">
            <v:textbox style="mso-next-textbox:#_x0000_s1027">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txbxContent>
            </v:textbox>
          </v:rect>
        </w:pict>
      </w:r>
    </w:p>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Default="00F971FC" w:rsidP="00F971FC"/>
    <w:p w:rsidR="00F971FC" w:rsidRDefault="00F971FC" w:rsidP="00F971FC">
      <w:pPr>
        <w:tabs>
          <w:tab w:val="left" w:pos="2807"/>
        </w:tabs>
      </w:pPr>
      <w:r>
        <w:tab/>
      </w:r>
    </w:p>
    <w:p w:rsidR="00E6545D" w:rsidRDefault="00E6545D" w:rsidP="00F971FC">
      <w:pPr>
        <w:tabs>
          <w:tab w:val="left" w:pos="2807"/>
        </w:tabs>
      </w:pPr>
    </w:p>
    <w:p w:rsidR="005B5B9B" w:rsidRDefault="005B5B9B" w:rsidP="00F971FC">
      <w:pPr>
        <w:tabs>
          <w:tab w:val="left" w:pos="2807"/>
        </w:tabs>
        <w:rPr>
          <w:b/>
        </w:rPr>
      </w:pPr>
    </w:p>
    <w:p w:rsidR="005B5B9B" w:rsidRDefault="005B5B9B" w:rsidP="00F971FC">
      <w:pPr>
        <w:tabs>
          <w:tab w:val="left" w:pos="2807"/>
        </w:tabs>
        <w:rPr>
          <w:b/>
        </w:rPr>
      </w:pPr>
    </w:p>
    <w:p w:rsidR="005B5B9B" w:rsidRDefault="00544486" w:rsidP="00F971FC">
      <w:pPr>
        <w:tabs>
          <w:tab w:val="left" w:pos="2807"/>
        </w:tabs>
        <w:rPr>
          <w:b/>
        </w:rPr>
      </w:pPr>
      <w:r>
        <w:rPr>
          <w:b/>
          <w:noProof/>
        </w:rPr>
        <w:pict>
          <v:shape id="_x0000_s1058" type="#_x0000_t32" style="position:absolute;margin-left:-69.2pt;margin-top:9.4pt;width:602.6pt;height:0;z-index:251624448" o:connectortype="straight"/>
        </w:pict>
      </w:r>
    </w:p>
    <w:p w:rsidR="005B5B9B" w:rsidRDefault="005B5B9B" w:rsidP="00F971FC">
      <w:pPr>
        <w:tabs>
          <w:tab w:val="left" w:pos="2807"/>
        </w:tabs>
        <w:rPr>
          <w:b/>
        </w:rPr>
      </w:pPr>
    </w:p>
    <w:p w:rsidR="00F971FC" w:rsidRPr="005B5B9B" w:rsidRDefault="00F971FC" w:rsidP="00F971FC">
      <w:pPr>
        <w:tabs>
          <w:tab w:val="left" w:pos="2807"/>
        </w:tabs>
        <w:rPr>
          <w:b/>
        </w:rPr>
      </w:pPr>
    </w:p>
    <w:p w:rsidR="00F971FC" w:rsidRDefault="00544486" w:rsidP="00F971FC">
      <w:pPr>
        <w:tabs>
          <w:tab w:val="left" w:pos="2807"/>
        </w:tabs>
      </w:pPr>
      <w:r>
        <w:rPr>
          <w:noProof/>
        </w:rPr>
        <w:pict>
          <v:rect id="_x0000_s1032" style="position:absolute;margin-left:-53pt;margin-top:3.4pt;width:156.1pt;height:75.65pt;z-index:251597824">
            <v:textbox>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txbxContent>
            </v:textbox>
          </v:rect>
        </w:pict>
      </w:r>
    </w:p>
    <w:p w:rsidR="00F971FC" w:rsidRDefault="00544486" w:rsidP="00F971FC">
      <w:pPr>
        <w:tabs>
          <w:tab w:val="left" w:pos="2807"/>
        </w:tabs>
      </w:pPr>
      <w:r>
        <w:rPr>
          <w:noProof/>
        </w:rPr>
        <w:pict>
          <v:rect id="_x0000_s1035" style="position:absolute;margin-left:340.3pt;margin-top:212.75pt;width:156.1pt;height:75.65pt;z-index:251600896">
            <v:textbox>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txbxContent>
            </v:textbox>
          </v:rect>
        </w:pict>
      </w:r>
      <w:r>
        <w:rPr>
          <w:noProof/>
        </w:rPr>
        <w:pict>
          <v:shape id="_x0000_s1036" type="#_x0000_t32" style="position:absolute;margin-left:299.75pt;margin-top:171pt;width:40.55pt;height:41.75pt;z-index:251601920" o:connectortype="straight">
            <v:stroke endarrow="block"/>
          </v:shape>
        </w:pict>
      </w:r>
      <w:r>
        <w:rPr>
          <w:noProof/>
        </w:rPr>
        <w:pict>
          <v:rect id="_x0000_s1034" style="position:absolute;margin-left:143.65pt;margin-top:95.35pt;width:156.1pt;height:75.65pt;z-index:251599872">
            <v:textbox>
              <w:txbxContent>
                <w:p w:rsidR="000D73F2" w:rsidRPr="00082C41" w:rsidRDefault="000D73F2" w:rsidP="00F971FC">
                  <w:pPr>
                    <w:jc w:val="center"/>
                    <w:rPr>
                      <w:rFonts w:ascii="Times New Roman" w:hAnsi="Times New Roman" w:cs="Times New Roman"/>
                      <w:sz w:val="96"/>
                      <w:szCs w:val="96"/>
                    </w:rPr>
                  </w:pPr>
                  <w:r w:rsidRPr="00082C41">
                    <w:rPr>
                      <w:rFonts w:ascii="Times New Roman" w:hAnsi="Times New Roman" w:cs="Times New Roman"/>
                      <w:sz w:val="96"/>
                      <w:szCs w:val="96"/>
                    </w:rPr>
                    <w:t>ХХХ</w:t>
                  </w:r>
                </w:p>
              </w:txbxContent>
            </v:textbox>
          </v:rect>
        </w:pict>
      </w:r>
      <w:r>
        <w:rPr>
          <w:noProof/>
        </w:rPr>
        <w:pict>
          <v:shape id="_x0000_s1033" type="#_x0000_t32" style="position:absolute;margin-left:103.1pt;margin-top:53.6pt;width:40.55pt;height:41.75pt;z-index:251598848" o:connectortype="straight">
            <v:stroke endarrow="block"/>
          </v:shape>
        </w:pict>
      </w:r>
    </w:p>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Default="00F971FC" w:rsidP="00F971FC"/>
    <w:p w:rsidR="00F971FC" w:rsidRDefault="00F971FC" w:rsidP="00F971FC">
      <w:pPr>
        <w:tabs>
          <w:tab w:val="left" w:pos="3860"/>
        </w:tabs>
      </w:pPr>
    </w:p>
    <w:p w:rsidR="00722D83" w:rsidRDefault="00722D83" w:rsidP="00F971FC">
      <w:pPr>
        <w:tabs>
          <w:tab w:val="left" w:pos="3860"/>
        </w:tabs>
      </w:pPr>
    </w:p>
    <w:p w:rsidR="00722D83" w:rsidRDefault="00722D83" w:rsidP="00F971FC">
      <w:pPr>
        <w:tabs>
          <w:tab w:val="left" w:pos="3860"/>
        </w:tabs>
      </w:pPr>
    </w:p>
    <w:p w:rsidR="00F971FC" w:rsidRDefault="00F971FC" w:rsidP="00F971FC">
      <w:pPr>
        <w:tabs>
          <w:tab w:val="left" w:pos="3860"/>
        </w:tabs>
      </w:pPr>
    </w:p>
    <w:p w:rsidR="00F971FC" w:rsidRDefault="00544486" w:rsidP="00F971FC">
      <w:r>
        <w:rPr>
          <w:noProof/>
        </w:rPr>
        <w:lastRenderedPageBreak/>
        <w:pict>
          <v:rect id="_x0000_s1041" style="position:absolute;margin-left:340.3pt;margin-top:196.85pt;width:156.1pt;height:75.65pt;z-index:251607040">
            <v:textbox>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p w:rsidR="000D73F2" w:rsidRDefault="000D73F2" w:rsidP="00F971FC"/>
              </w:txbxContent>
            </v:textbox>
          </v:rect>
        </w:pict>
      </w:r>
      <w:r>
        <w:rPr>
          <w:noProof/>
        </w:rPr>
        <w:pict>
          <v:shape id="_x0000_s1040" type="#_x0000_t32" style="position:absolute;margin-left:299.75pt;margin-top:155.1pt;width:40.55pt;height:41.75pt;z-index:251606016" o:connectortype="straight">
            <v:stroke endarrow="block"/>
          </v:shape>
        </w:pict>
      </w:r>
      <w:r>
        <w:rPr>
          <w:noProof/>
        </w:rPr>
        <w:pict>
          <v:rect id="_x0000_s1039" style="position:absolute;margin-left:143.65pt;margin-top:79.45pt;width:156.1pt;height:75.65pt;z-index:251604992">
            <v:textbox>
              <w:txbxContent>
                <w:p w:rsidR="000D73F2" w:rsidRPr="00082C41" w:rsidRDefault="000D73F2" w:rsidP="00F971FC">
                  <w:pPr>
                    <w:jc w:val="center"/>
                    <w:rPr>
                      <w:rFonts w:ascii="Times New Roman" w:hAnsi="Times New Roman" w:cs="Times New Roman"/>
                      <w:sz w:val="96"/>
                      <w:szCs w:val="96"/>
                    </w:rPr>
                  </w:pPr>
                  <w:r w:rsidRPr="00082C41">
                    <w:rPr>
                      <w:rFonts w:ascii="Times New Roman" w:hAnsi="Times New Roman" w:cs="Times New Roman"/>
                      <w:sz w:val="96"/>
                      <w:szCs w:val="96"/>
                    </w:rPr>
                    <w:t>ХУУ</w:t>
                  </w:r>
                </w:p>
              </w:txbxContent>
            </v:textbox>
          </v:rect>
        </w:pict>
      </w:r>
      <w:r>
        <w:rPr>
          <w:noProof/>
        </w:rPr>
        <w:pict>
          <v:shape id="_x0000_s1038" type="#_x0000_t32" style="position:absolute;margin-left:103.1pt;margin-top:37.7pt;width:40.55pt;height:41.75pt;z-index:251603968" o:connectortype="straight">
            <v:stroke endarrow="block"/>
          </v:shape>
        </w:pict>
      </w:r>
      <w:r w:rsidRPr="00544486">
        <w:rPr>
          <w:rFonts w:ascii="Times New Roman" w:hAnsi="Times New Roman" w:cs="Times New Roman"/>
          <w:noProof/>
        </w:rPr>
        <w:pict>
          <v:rect id="_x0000_s1037" style="position:absolute;margin-left:-53pt;margin-top:-37.95pt;width:156.1pt;height:75.65pt;z-index:251602944">
            <v:textbox>
              <w:txbxContent>
                <w:p w:rsidR="000D73F2" w:rsidRPr="00082C41" w:rsidRDefault="000D73F2" w:rsidP="00F971FC">
                  <w:pPr>
                    <w:jc w:val="center"/>
                    <w:rPr>
                      <w:rFonts w:ascii="Times New Roman" w:hAnsi="Times New Roman" w:cs="Times New Roman"/>
                      <w:sz w:val="144"/>
                      <w:szCs w:val="144"/>
                    </w:rPr>
                  </w:pPr>
                  <w:r w:rsidRPr="00082C41">
                    <w:rPr>
                      <w:rFonts w:ascii="Times New Roman" w:hAnsi="Times New Roman" w:cs="Times New Roman"/>
                      <w:sz w:val="144"/>
                      <w:szCs w:val="144"/>
                    </w:rPr>
                    <w:t>?</w:t>
                  </w:r>
                </w:p>
                <w:p w:rsidR="000D73F2" w:rsidRDefault="000D73F2" w:rsidP="00F971FC"/>
              </w:txbxContent>
            </v:textbox>
          </v:rect>
        </w:pict>
      </w:r>
    </w:p>
    <w:p w:rsidR="00F971FC" w:rsidRPr="007D35C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544486" w:rsidP="00F971FC">
      <w:pPr>
        <w:tabs>
          <w:tab w:val="left" w:pos="3860"/>
        </w:tabs>
      </w:pPr>
      <w:r>
        <w:rPr>
          <w:noProof/>
        </w:rPr>
        <w:pict>
          <v:shape id="_x0000_s1057" type="#_x0000_t32" style="position:absolute;margin-left:-71.5pt;margin-top:8.7pt;width:595.35pt;height:0;z-index:251623424" o:connectortype="straight"/>
        </w:pict>
      </w: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544486" w:rsidP="00F971FC">
      <w:r>
        <w:rPr>
          <w:noProof/>
        </w:rPr>
        <w:pict>
          <v:rect id="_x0000_s1046" style="position:absolute;margin-left:340.3pt;margin-top:196.85pt;width:156.1pt;height:75.65pt;z-index:251612160">
            <v:textbox>
              <w:txbxContent>
                <w:p w:rsidR="000D73F2" w:rsidRPr="00082C41" w:rsidRDefault="000D73F2" w:rsidP="00F971FC">
                  <w:pPr>
                    <w:jc w:val="center"/>
                    <w:rPr>
                      <w:sz w:val="144"/>
                      <w:szCs w:val="144"/>
                    </w:rPr>
                  </w:pPr>
                  <w:r w:rsidRPr="00082C41">
                    <w:rPr>
                      <w:rFonts w:ascii="Times New Roman" w:hAnsi="Times New Roman" w:cs="Times New Roman"/>
                      <w:sz w:val="144"/>
                      <w:szCs w:val="144"/>
                    </w:rPr>
                    <w:t>?</w:t>
                  </w:r>
                </w:p>
                <w:p w:rsidR="000D73F2" w:rsidRDefault="000D73F2" w:rsidP="00F971FC"/>
              </w:txbxContent>
            </v:textbox>
          </v:rect>
        </w:pict>
      </w:r>
      <w:r>
        <w:rPr>
          <w:noProof/>
        </w:rPr>
        <w:pict>
          <v:shape id="_x0000_s1045" type="#_x0000_t32" style="position:absolute;margin-left:299.75pt;margin-top:155.1pt;width:40.55pt;height:41.75pt;z-index:251611136" o:connectortype="straight">
            <v:stroke endarrow="block"/>
          </v:shape>
        </w:pict>
      </w:r>
      <w:r>
        <w:rPr>
          <w:noProof/>
        </w:rPr>
        <w:pict>
          <v:rect id="_x0000_s1044" style="position:absolute;margin-left:143.65pt;margin-top:79.45pt;width:156.1pt;height:75.65pt;z-index:251610112">
            <v:textbox>
              <w:txbxContent>
                <w:p w:rsidR="000D73F2" w:rsidRPr="00082C41" w:rsidRDefault="000D73F2" w:rsidP="00F971FC">
                  <w:pPr>
                    <w:jc w:val="center"/>
                    <w:rPr>
                      <w:rFonts w:ascii="Times New Roman" w:hAnsi="Times New Roman" w:cs="Times New Roman"/>
                      <w:sz w:val="96"/>
                      <w:szCs w:val="96"/>
                    </w:rPr>
                  </w:pPr>
                  <w:r>
                    <w:rPr>
                      <w:rFonts w:ascii="Times New Roman" w:hAnsi="Times New Roman" w:cs="Times New Roman"/>
                      <w:sz w:val="96"/>
                      <w:szCs w:val="96"/>
                    </w:rPr>
                    <w:t>Х0</w:t>
                  </w:r>
                </w:p>
              </w:txbxContent>
            </v:textbox>
          </v:rect>
        </w:pict>
      </w:r>
      <w:r>
        <w:rPr>
          <w:noProof/>
        </w:rPr>
        <w:pict>
          <v:shape id="_x0000_s1043" type="#_x0000_t32" style="position:absolute;margin-left:103.1pt;margin-top:37.7pt;width:40.55pt;height:41.75pt;z-index:251609088" o:connectortype="straight">
            <v:stroke endarrow="block"/>
          </v:shape>
        </w:pict>
      </w:r>
      <w:r>
        <w:rPr>
          <w:noProof/>
        </w:rPr>
        <w:pict>
          <v:rect id="_x0000_s1042" style="position:absolute;margin-left:-53pt;margin-top:-37.95pt;width:156.1pt;height:75.65pt;z-index:251608064">
            <v:textbox>
              <w:txbxContent>
                <w:p w:rsidR="000D73F2" w:rsidRPr="00082C41" w:rsidRDefault="000D73F2" w:rsidP="00F971FC">
                  <w:pPr>
                    <w:jc w:val="center"/>
                    <w:rPr>
                      <w:sz w:val="144"/>
                      <w:szCs w:val="144"/>
                    </w:rPr>
                  </w:pPr>
                  <w:r w:rsidRPr="00082C41">
                    <w:rPr>
                      <w:rFonts w:ascii="Times New Roman" w:hAnsi="Times New Roman" w:cs="Times New Roman"/>
                      <w:sz w:val="144"/>
                      <w:szCs w:val="144"/>
                    </w:rPr>
                    <w:t>?</w:t>
                  </w:r>
                </w:p>
              </w:txbxContent>
            </v:textbox>
          </v:rect>
        </w:pict>
      </w: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B93B7F" w:rsidRDefault="00B93B7F" w:rsidP="00F971FC">
      <w:pPr>
        <w:tabs>
          <w:tab w:val="left" w:pos="3860"/>
        </w:tabs>
      </w:pPr>
    </w:p>
    <w:p w:rsidR="005C62E6" w:rsidRDefault="005C62E6"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544486" w:rsidP="00F971FC">
      <w:r>
        <w:rPr>
          <w:noProof/>
        </w:rPr>
        <w:lastRenderedPageBreak/>
        <w:pict>
          <v:rect id="_x0000_s1051" style="position:absolute;margin-left:340.3pt;margin-top:196.85pt;width:156.1pt;height:75.65pt;z-index:251617280">
            <v:textbox>
              <w:txbxContent>
                <w:p w:rsidR="000D73F2" w:rsidRPr="00082C41" w:rsidRDefault="000D73F2" w:rsidP="00F971FC">
                  <w:pPr>
                    <w:jc w:val="center"/>
                    <w:rPr>
                      <w:sz w:val="56"/>
                      <w:szCs w:val="56"/>
                    </w:rPr>
                  </w:pPr>
                  <w:r w:rsidRPr="00082C41">
                    <w:rPr>
                      <w:rFonts w:ascii="Times New Roman" w:hAnsi="Times New Roman" w:cs="Times New Roman"/>
                      <w:sz w:val="56"/>
                      <w:szCs w:val="56"/>
                    </w:rPr>
                    <w:t>Синдром Эдварса</w:t>
                  </w:r>
                </w:p>
                <w:p w:rsidR="000D73F2" w:rsidRDefault="000D73F2" w:rsidP="00F971FC"/>
              </w:txbxContent>
            </v:textbox>
          </v:rect>
        </w:pict>
      </w:r>
      <w:r>
        <w:rPr>
          <w:noProof/>
        </w:rPr>
        <w:pict>
          <v:shape id="_x0000_s1050" type="#_x0000_t32" style="position:absolute;margin-left:299.75pt;margin-top:155.1pt;width:40.55pt;height:41.75pt;z-index:251616256" o:connectortype="straight">
            <v:stroke endarrow="block"/>
          </v:shape>
        </w:pict>
      </w:r>
      <w:r>
        <w:rPr>
          <w:noProof/>
        </w:rPr>
        <w:pict>
          <v:rect id="_x0000_s1049" style="position:absolute;margin-left:143.65pt;margin-top:79.45pt;width:156.1pt;height:75.65pt;z-index:251615232">
            <v:textbox>
              <w:txbxContent>
                <w:p w:rsidR="000D73F2" w:rsidRPr="00082C41" w:rsidRDefault="000D73F2" w:rsidP="00F971FC">
                  <w:pPr>
                    <w:jc w:val="center"/>
                    <w:rPr>
                      <w:rFonts w:ascii="Times New Roman" w:hAnsi="Times New Roman" w:cs="Times New Roman"/>
                      <w:sz w:val="96"/>
                      <w:szCs w:val="96"/>
                    </w:rPr>
                  </w:pPr>
                  <w:r w:rsidRPr="00082C41">
                    <w:rPr>
                      <w:rFonts w:ascii="Times New Roman" w:hAnsi="Times New Roman" w:cs="Times New Roman"/>
                      <w:sz w:val="96"/>
                      <w:szCs w:val="96"/>
                    </w:rPr>
                    <w:t>?</w:t>
                  </w:r>
                </w:p>
                <w:p w:rsidR="000D73F2" w:rsidRDefault="000D73F2" w:rsidP="00F971FC"/>
              </w:txbxContent>
            </v:textbox>
          </v:rect>
        </w:pict>
      </w:r>
      <w:r>
        <w:rPr>
          <w:noProof/>
        </w:rPr>
        <w:pict>
          <v:shape id="_x0000_s1048" type="#_x0000_t32" style="position:absolute;margin-left:103.1pt;margin-top:37.7pt;width:40.55pt;height:41.75pt;z-index:251614208" o:connectortype="straight">
            <v:stroke endarrow="block"/>
          </v:shape>
        </w:pict>
      </w:r>
      <w:r>
        <w:rPr>
          <w:noProof/>
        </w:rPr>
        <w:pict>
          <v:rect id="_x0000_s1047" style="position:absolute;margin-left:-53pt;margin-top:-37.95pt;width:156.1pt;height:75.65pt;z-index:251613184">
            <v:textbox>
              <w:txbxContent>
                <w:p w:rsidR="000D73F2" w:rsidRPr="00082C41" w:rsidRDefault="000D73F2" w:rsidP="00F971FC">
                  <w:pPr>
                    <w:jc w:val="center"/>
                    <w:rPr>
                      <w:rFonts w:ascii="Times New Roman" w:hAnsi="Times New Roman" w:cs="Times New Roman"/>
                      <w:sz w:val="56"/>
                      <w:szCs w:val="56"/>
                    </w:rPr>
                  </w:pPr>
                  <w:r w:rsidRPr="00082C41">
                    <w:rPr>
                      <w:rFonts w:ascii="Times New Roman" w:hAnsi="Times New Roman" w:cs="Times New Roman"/>
                      <w:sz w:val="56"/>
                      <w:szCs w:val="56"/>
                    </w:rPr>
                    <w:t>Геномная мутация</w:t>
                  </w:r>
                </w:p>
                <w:p w:rsidR="000D73F2" w:rsidRDefault="000D73F2" w:rsidP="00F971FC"/>
              </w:txbxContent>
            </v:textbox>
          </v:rect>
        </w:pict>
      </w: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544486" w:rsidP="00F971FC">
      <w:pPr>
        <w:tabs>
          <w:tab w:val="left" w:pos="3860"/>
        </w:tabs>
      </w:pPr>
      <w:r>
        <w:rPr>
          <w:noProof/>
        </w:rPr>
        <w:pict>
          <v:shape id="_x0000_s1070" type="#_x0000_t32" style="position:absolute;margin-left:-69.7pt;margin-top:22.15pt;width:595.35pt;height:0;z-index:251635712" o:connectortype="straight"/>
        </w:pict>
      </w:r>
    </w:p>
    <w:p w:rsidR="00F971FC" w:rsidRDefault="00F971FC" w:rsidP="00F971FC">
      <w:pPr>
        <w:tabs>
          <w:tab w:val="left" w:pos="3860"/>
        </w:tabs>
      </w:pPr>
    </w:p>
    <w:p w:rsidR="00F971FC" w:rsidRDefault="00F971FC" w:rsidP="00F971FC">
      <w:pPr>
        <w:tabs>
          <w:tab w:val="left" w:pos="3860"/>
        </w:tabs>
      </w:pPr>
    </w:p>
    <w:p w:rsidR="005B5B9B" w:rsidRDefault="005B5B9B" w:rsidP="00F971FC">
      <w:pPr>
        <w:tabs>
          <w:tab w:val="left" w:pos="3860"/>
        </w:tabs>
      </w:pPr>
    </w:p>
    <w:p w:rsidR="005B5B9B" w:rsidRDefault="005B5B9B" w:rsidP="00F971FC">
      <w:pPr>
        <w:tabs>
          <w:tab w:val="left" w:pos="3860"/>
        </w:tabs>
      </w:pPr>
    </w:p>
    <w:p w:rsidR="00F971FC" w:rsidRDefault="00544486" w:rsidP="00F971FC">
      <w:r>
        <w:rPr>
          <w:noProof/>
        </w:rPr>
        <w:pict>
          <v:rect id="_x0000_s1056" style="position:absolute;margin-left:340.3pt;margin-top:196.85pt;width:156.1pt;height:75.65pt;z-index:251622400">
            <v:textbox>
              <w:txbxContent>
                <w:p w:rsidR="000D73F2" w:rsidRPr="00082C41" w:rsidRDefault="000D73F2" w:rsidP="00F971FC">
                  <w:pPr>
                    <w:jc w:val="center"/>
                    <w:rPr>
                      <w:sz w:val="144"/>
                      <w:szCs w:val="144"/>
                    </w:rPr>
                  </w:pPr>
                  <w:r w:rsidRPr="00082C41">
                    <w:rPr>
                      <w:rFonts w:ascii="Times New Roman" w:hAnsi="Times New Roman" w:cs="Times New Roman"/>
                      <w:sz w:val="144"/>
                      <w:szCs w:val="144"/>
                    </w:rPr>
                    <w:t>?</w:t>
                  </w:r>
                </w:p>
                <w:p w:rsidR="000D73F2" w:rsidRDefault="000D73F2" w:rsidP="00F971FC"/>
              </w:txbxContent>
            </v:textbox>
          </v:rect>
        </w:pict>
      </w:r>
      <w:r>
        <w:rPr>
          <w:noProof/>
        </w:rPr>
        <w:pict>
          <v:shape id="_x0000_s1055" type="#_x0000_t32" style="position:absolute;margin-left:299.75pt;margin-top:155.1pt;width:40.55pt;height:41.75pt;z-index:251621376" o:connectortype="straight">
            <v:stroke endarrow="block"/>
          </v:shape>
        </w:pict>
      </w:r>
      <w:r>
        <w:rPr>
          <w:noProof/>
        </w:rPr>
        <w:pict>
          <v:rect id="_x0000_s1054" style="position:absolute;margin-left:143.65pt;margin-top:79.45pt;width:156.1pt;height:75.65pt;z-index:251620352">
            <v:textbox>
              <w:txbxContent>
                <w:p w:rsidR="000D73F2" w:rsidRPr="00082C41" w:rsidRDefault="000D73F2" w:rsidP="00F971FC">
                  <w:pPr>
                    <w:jc w:val="center"/>
                    <w:rPr>
                      <w:rFonts w:ascii="Times New Roman" w:hAnsi="Times New Roman" w:cs="Times New Roman"/>
                      <w:sz w:val="32"/>
                      <w:szCs w:val="32"/>
                    </w:rPr>
                  </w:pPr>
                  <w:r w:rsidRPr="00082C41">
                    <w:rPr>
                      <w:rFonts w:ascii="Times New Roman" w:hAnsi="Times New Roman" w:cs="Times New Roman"/>
                      <w:sz w:val="32"/>
                      <w:szCs w:val="32"/>
                    </w:rPr>
                    <w:t>Делеция короткого плеча 5 хромосома</w:t>
                  </w:r>
                </w:p>
              </w:txbxContent>
            </v:textbox>
          </v:rect>
        </w:pict>
      </w:r>
      <w:r>
        <w:rPr>
          <w:noProof/>
        </w:rPr>
        <w:pict>
          <v:shape id="_x0000_s1053" type="#_x0000_t32" style="position:absolute;margin-left:103.1pt;margin-top:37.7pt;width:40.55pt;height:41.75pt;z-index:251619328" o:connectortype="straight">
            <v:stroke endarrow="block"/>
          </v:shape>
        </w:pict>
      </w:r>
      <w:r>
        <w:rPr>
          <w:noProof/>
        </w:rPr>
        <w:pict>
          <v:rect id="_x0000_s1052" style="position:absolute;margin-left:-53pt;margin-top:-37.95pt;width:156.1pt;height:75.65pt;z-index:251618304">
            <v:textbox>
              <w:txbxContent>
                <w:p w:rsidR="000D73F2" w:rsidRPr="00082C41" w:rsidRDefault="000D73F2" w:rsidP="00F971FC">
                  <w:pPr>
                    <w:jc w:val="center"/>
                    <w:rPr>
                      <w:rFonts w:ascii="Times New Roman" w:hAnsi="Times New Roman" w:cs="Times New Roman"/>
                      <w:sz w:val="56"/>
                      <w:szCs w:val="56"/>
                    </w:rPr>
                  </w:pPr>
                  <w:r w:rsidRPr="00082C41">
                    <w:rPr>
                      <w:rFonts w:ascii="Times New Roman" w:hAnsi="Times New Roman" w:cs="Times New Roman"/>
                      <w:sz w:val="56"/>
                      <w:szCs w:val="56"/>
                    </w:rPr>
                    <w:t>Генная мутация</w:t>
                  </w:r>
                </w:p>
              </w:txbxContent>
            </v:textbox>
          </v:rect>
        </w:pict>
      </w: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F971FC" w:rsidP="00F971FC">
      <w:pPr>
        <w:tabs>
          <w:tab w:val="left" w:pos="3860"/>
        </w:tabs>
      </w:pPr>
    </w:p>
    <w:p w:rsidR="00F971FC" w:rsidRDefault="00544486" w:rsidP="00F971FC">
      <w:r>
        <w:rPr>
          <w:noProof/>
        </w:rPr>
        <w:pict>
          <v:rect id="_x0000_s1064" style="position:absolute;margin-left:340.3pt;margin-top:426.8pt;width:156.1pt;height:75.65pt;z-index:251629568">
            <v:textbox>
              <w:txbxContent>
                <w:p w:rsidR="000D73F2" w:rsidRPr="009B0355" w:rsidRDefault="000D73F2" w:rsidP="00F971FC">
                  <w:pPr>
                    <w:jc w:val="center"/>
                    <w:rPr>
                      <w:rFonts w:ascii="Times New Roman" w:hAnsi="Times New Roman" w:cs="Times New Roman"/>
                      <w:sz w:val="52"/>
                      <w:szCs w:val="52"/>
                    </w:rPr>
                  </w:pPr>
                  <w:r w:rsidRPr="009B0355">
                    <w:rPr>
                      <w:rFonts w:ascii="Times New Roman" w:hAnsi="Times New Roman" w:cs="Times New Roman"/>
                      <w:sz w:val="52"/>
                      <w:szCs w:val="52"/>
                    </w:rPr>
                    <w:t>Синдром дауна</w:t>
                  </w:r>
                </w:p>
              </w:txbxContent>
            </v:textbox>
          </v:rect>
        </w:pict>
      </w:r>
      <w:r>
        <w:rPr>
          <w:noProof/>
        </w:rPr>
        <w:pict>
          <v:shape id="_x0000_s1063" type="#_x0000_t32" style="position:absolute;margin-left:299.75pt;margin-top:385.05pt;width:40.55pt;height:41.75pt;z-index:251628544" o:connectortype="straight">
            <v:stroke endarrow="block"/>
          </v:shape>
        </w:pict>
      </w:r>
      <w:r>
        <w:rPr>
          <w:noProof/>
        </w:rPr>
        <w:pict>
          <v:rect id="_x0000_s1062" style="position:absolute;margin-left:143.65pt;margin-top:309.4pt;width:156.1pt;height:75.65pt;z-index:251627520">
            <v:textbox>
              <w:txbxContent>
                <w:p w:rsidR="000D73F2" w:rsidRPr="009B0355" w:rsidRDefault="000D73F2" w:rsidP="00F971FC">
                  <w:pPr>
                    <w:jc w:val="center"/>
                    <w:rPr>
                      <w:rFonts w:ascii="Times New Roman" w:hAnsi="Times New Roman" w:cs="Times New Roman"/>
                      <w:sz w:val="144"/>
                      <w:szCs w:val="144"/>
                    </w:rPr>
                  </w:pPr>
                  <w:r w:rsidRPr="009B0355">
                    <w:rPr>
                      <w:rFonts w:ascii="Times New Roman" w:hAnsi="Times New Roman" w:cs="Times New Roman"/>
                      <w:sz w:val="144"/>
                      <w:szCs w:val="144"/>
                    </w:rPr>
                    <w:t>?</w:t>
                  </w:r>
                </w:p>
              </w:txbxContent>
            </v:textbox>
          </v:rect>
        </w:pict>
      </w:r>
      <w:r>
        <w:rPr>
          <w:noProof/>
        </w:rPr>
        <w:pict>
          <v:shape id="_x0000_s1061" type="#_x0000_t32" style="position:absolute;margin-left:103.1pt;margin-top:267.65pt;width:40.55pt;height:41.75pt;z-index:251626496" o:connectortype="straight">
            <v:stroke endarrow="block"/>
          </v:shape>
        </w:pict>
      </w:r>
      <w:r>
        <w:rPr>
          <w:noProof/>
        </w:rPr>
        <w:pict>
          <v:rect id="_x0000_s1060" style="position:absolute;margin-left:-53pt;margin-top:192pt;width:156.1pt;height:75.65pt;z-index:251625472">
            <v:textbox>
              <w:txbxContent>
                <w:p w:rsidR="000D73F2" w:rsidRPr="009B0355" w:rsidRDefault="000D73F2" w:rsidP="00F971FC">
                  <w:pPr>
                    <w:jc w:val="center"/>
                    <w:rPr>
                      <w:rFonts w:ascii="Times New Roman" w:hAnsi="Times New Roman" w:cs="Times New Roman"/>
                      <w:sz w:val="52"/>
                      <w:szCs w:val="52"/>
                    </w:rPr>
                  </w:pPr>
                  <w:r w:rsidRPr="009B0355">
                    <w:rPr>
                      <w:rFonts w:ascii="Times New Roman" w:hAnsi="Times New Roman" w:cs="Times New Roman"/>
                      <w:sz w:val="52"/>
                      <w:szCs w:val="52"/>
                    </w:rPr>
                    <w:t>Геномная мутация</w:t>
                  </w:r>
                </w:p>
              </w:txbxContent>
            </v:textbox>
          </v:rect>
        </w:pict>
      </w:r>
      <w:r w:rsidR="00F971FC">
        <w:br w:type="page"/>
      </w:r>
    </w:p>
    <w:p w:rsidR="00F971FC" w:rsidRDefault="00F971FC" w:rsidP="00F971FC">
      <w:pPr>
        <w:tabs>
          <w:tab w:val="left" w:pos="2807"/>
        </w:tabs>
      </w:pPr>
    </w:p>
    <w:p w:rsidR="00F971FC" w:rsidRDefault="00F971FC" w:rsidP="00F971FC">
      <w:pPr>
        <w:tabs>
          <w:tab w:val="left" w:pos="3860"/>
        </w:tabs>
      </w:pPr>
    </w:p>
    <w:p w:rsidR="00F971FC" w:rsidRDefault="00544486" w:rsidP="00F971FC">
      <w:r>
        <w:rPr>
          <w:noProof/>
        </w:rPr>
        <w:pict>
          <v:rect id="_x0000_s1069" style="position:absolute;margin-left:340.3pt;margin-top:196.85pt;width:156.1pt;height:75.65pt;z-index:251634688"/>
        </w:pict>
      </w:r>
      <w:r>
        <w:rPr>
          <w:noProof/>
        </w:rPr>
        <w:pict>
          <v:shape id="_x0000_s1068" type="#_x0000_t32" style="position:absolute;margin-left:299.75pt;margin-top:155.1pt;width:40.55pt;height:41.75pt;z-index:251633664" o:connectortype="straight">
            <v:stroke endarrow="block"/>
          </v:shape>
        </w:pict>
      </w:r>
      <w:r>
        <w:rPr>
          <w:noProof/>
        </w:rPr>
        <w:pict>
          <v:rect id="_x0000_s1067" style="position:absolute;margin-left:143.65pt;margin-top:79.45pt;width:156.1pt;height:75.65pt;z-index:251632640">
            <v:textbox>
              <w:txbxContent>
                <w:p w:rsidR="000D73F2" w:rsidRPr="009B0355" w:rsidRDefault="000D73F2" w:rsidP="00F971FC">
                  <w:pPr>
                    <w:jc w:val="center"/>
                    <w:rPr>
                      <w:rFonts w:ascii="Times New Roman" w:hAnsi="Times New Roman" w:cs="Times New Roman"/>
                      <w:sz w:val="48"/>
                      <w:szCs w:val="48"/>
                    </w:rPr>
                  </w:pPr>
                  <w:r w:rsidRPr="009B0355">
                    <w:rPr>
                      <w:rFonts w:ascii="Times New Roman" w:hAnsi="Times New Roman" w:cs="Times New Roman"/>
                      <w:sz w:val="48"/>
                      <w:szCs w:val="48"/>
                    </w:rPr>
                    <w:t>Трисомия 13 хромосомы</w:t>
                  </w:r>
                </w:p>
              </w:txbxContent>
            </v:textbox>
          </v:rect>
        </w:pict>
      </w:r>
      <w:r>
        <w:rPr>
          <w:noProof/>
        </w:rPr>
        <w:pict>
          <v:shape id="_x0000_s1066" type="#_x0000_t32" style="position:absolute;margin-left:103.1pt;margin-top:37.7pt;width:40.55pt;height:41.75pt;z-index:251631616" o:connectortype="straight">
            <v:stroke endarrow="block"/>
          </v:shape>
        </w:pict>
      </w:r>
      <w:r>
        <w:rPr>
          <w:noProof/>
        </w:rPr>
        <w:pict>
          <v:rect id="_x0000_s1065" style="position:absolute;margin-left:-53pt;margin-top:-37.95pt;width:156.1pt;height:75.65pt;z-index:251630592"/>
        </w:pict>
      </w:r>
    </w:p>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Pr="007D35CC" w:rsidRDefault="00F971FC" w:rsidP="00F971FC"/>
    <w:p w:rsidR="00F971FC" w:rsidRDefault="00F971FC" w:rsidP="00F971FC"/>
    <w:p w:rsidR="00F971FC" w:rsidRDefault="00F971FC" w:rsidP="00F971FC">
      <w:pPr>
        <w:tabs>
          <w:tab w:val="left" w:pos="2807"/>
        </w:tabs>
      </w:pPr>
      <w:r>
        <w:tab/>
      </w:r>
    </w:p>
    <w:p w:rsidR="00E6545D" w:rsidRDefault="00E6545D" w:rsidP="00F971FC">
      <w:pPr>
        <w:tabs>
          <w:tab w:val="left" w:pos="2807"/>
        </w:tabs>
      </w:pPr>
    </w:p>
    <w:p w:rsidR="004743E2" w:rsidRPr="004743E2" w:rsidRDefault="00E6545D" w:rsidP="004743E2">
      <w:pPr>
        <w:tabs>
          <w:tab w:val="left" w:pos="2807"/>
        </w:tabs>
        <w:spacing w:after="0"/>
        <w:rPr>
          <w:rFonts w:ascii="Times New Roman" w:hAnsi="Times New Roman" w:cs="Times New Roman"/>
          <w:b/>
          <w:sz w:val="32"/>
          <w:szCs w:val="32"/>
        </w:rPr>
      </w:pPr>
      <w:r w:rsidRPr="00E6545D">
        <w:rPr>
          <w:rFonts w:ascii="Times New Roman" w:hAnsi="Times New Roman" w:cs="Times New Roman"/>
          <w:b/>
          <w:sz w:val="32"/>
          <w:szCs w:val="32"/>
        </w:rPr>
        <w:t>Выберите правильный ответ:</w:t>
      </w:r>
      <w:r w:rsidR="004743E2" w:rsidRPr="006265F3">
        <w:rPr>
          <w:rFonts w:ascii="Times New Roman" w:hAnsi="Times New Roman" w:cs="Times New Roman"/>
          <w:color w:val="000000"/>
          <w:sz w:val="28"/>
          <w:shd w:val="clear" w:color="auto" w:fill="F9F9F9"/>
        </w:rPr>
        <w:br/>
        <w:t>1) Какой кариотип характерен для больного с синдромом Патау?</w:t>
      </w:r>
      <w:r w:rsidR="004743E2" w:rsidRPr="006265F3">
        <w:rPr>
          <w:rFonts w:ascii="Times New Roman" w:hAnsi="Times New Roman" w:cs="Times New Roman"/>
          <w:color w:val="000000"/>
          <w:shd w:val="clear" w:color="auto" w:fill="F9F9F9"/>
        </w:rPr>
        <w:br/>
      </w:r>
      <w:r w:rsidR="0035276E">
        <w:rPr>
          <w:rFonts w:ascii="Times New Roman" w:hAnsi="Times New Roman" w:cs="Times New Roman"/>
          <w:color w:val="000000"/>
          <w:sz w:val="28"/>
          <w:szCs w:val="28"/>
          <w:shd w:val="clear" w:color="auto" w:fill="F9F9F9"/>
        </w:rPr>
        <w:t>а) 47 ХХ 21   в) 47ХУ13</w:t>
      </w:r>
      <w:r w:rsidR="004743E2" w:rsidRPr="006265F3">
        <w:rPr>
          <w:rFonts w:ascii="Times New Roman" w:hAnsi="Times New Roman" w:cs="Times New Roman"/>
          <w:color w:val="000000"/>
          <w:sz w:val="28"/>
          <w:szCs w:val="28"/>
          <w:shd w:val="clear" w:color="auto" w:fill="F9F9F9"/>
        </w:rPr>
        <w:br/>
        <w:t>б) 47 ХХУ                  г) 45 ХО</w:t>
      </w:r>
    </w:p>
    <w:p w:rsidR="004743E2" w:rsidRPr="006265F3" w:rsidRDefault="004743E2" w:rsidP="004743E2">
      <w:pPr>
        <w:rPr>
          <w:rFonts w:ascii="Times New Roman" w:hAnsi="Times New Roman" w:cs="Times New Roman"/>
          <w:color w:val="000000"/>
          <w:shd w:val="clear" w:color="auto" w:fill="F9F9F9"/>
        </w:rPr>
      </w:pPr>
      <w:r w:rsidRPr="006265F3">
        <w:rPr>
          <w:rFonts w:ascii="Times New Roman" w:hAnsi="Times New Roman" w:cs="Times New Roman"/>
          <w:color w:val="000000"/>
          <w:sz w:val="28"/>
          <w:shd w:val="clear" w:color="auto" w:fill="F9F9F9"/>
        </w:rPr>
        <w:t>2) Какой кариотип характерен синдромом «кошачьего крика»?</w:t>
      </w:r>
      <w:r w:rsidRPr="006265F3">
        <w:rPr>
          <w:rFonts w:ascii="Times New Roman" w:hAnsi="Times New Roman" w:cs="Times New Roman"/>
          <w:color w:val="000000"/>
          <w:shd w:val="clear" w:color="auto" w:fill="F9F9F9"/>
        </w:rPr>
        <w:br/>
      </w:r>
      <w:r w:rsidRPr="006265F3">
        <w:rPr>
          <w:rFonts w:ascii="Times New Roman" w:hAnsi="Times New Roman" w:cs="Times New Roman"/>
          <w:color w:val="000000"/>
          <w:sz w:val="28"/>
          <w:szCs w:val="28"/>
          <w:shd w:val="clear" w:color="auto" w:fill="F9F9F9"/>
        </w:rPr>
        <w:t>а) 45 ХО                              в) 46 ХХ, 5р”</w:t>
      </w:r>
      <w:r w:rsidRPr="006265F3">
        <w:rPr>
          <w:rFonts w:ascii="Times New Roman" w:hAnsi="Times New Roman" w:cs="Times New Roman"/>
          <w:color w:val="000000"/>
          <w:sz w:val="28"/>
          <w:szCs w:val="28"/>
          <w:shd w:val="clear" w:color="auto" w:fill="F9F9F9"/>
        </w:rPr>
        <w:br/>
        <w:t xml:space="preserve">б) 46 ХХ </w:t>
      </w:r>
      <w:r w:rsidRPr="006265F3">
        <w:rPr>
          <w:rFonts w:ascii="Times New Roman" w:hAnsi="Times New Roman" w:cs="Times New Roman"/>
          <w:color w:val="000000"/>
          <w:sz w:val="28"/>
          <w:szCs w:val="28"/>
          <w:shd w:val="clear" w:color="auto" w:fill="F9F9F9"/>
          <w:lang w:val="en-US"/>
        </w:rPr>
        <w:t>t</w:t>
      </w:r>
      <w:r w:rsidRPr="006265F3">
        <w:rPr>
          <w:rFonts w:ascii="Times New Roman" w:hAnsi="Times New Roman" w:cs="Times New Roman"/>
          <w:color w:val="000000"/>
          <w:sz w:val="28"/>
          <w:szCs w:val="28"/>
          <w:shd w:val="clear" w:color="auto" w:fill="F9F9F9"/>
        </w:rPr>
        <w:t>(15+21)г) 47 ХХХ</w:t>
      </w:r>
    </w:p>
    <w:p w:rsidR="004743E2" w:rsidRPr="006265F3" w:rsidRDefault="004743E2" w:rsidP="004743E2">
      <w:pPr>
        <w:rPr>
          <w:rFonts w:ascii="Times New Roman" w:hAnsi="Times New Roman" w:cs="Times New Roman"/>
          <w:color w:val="000000"/>
          <w:sz w:val="28"/>
          <w:szCs w:val="28"/>
          <w:shd w:val="clear" w:color="auto" w:fill="F9F9F9"/>
        </w:rPr>
      </w:pPr>
      <w:r w:rsidRPr="006265F3">
        <w:rPr>
          <w:rFonts w:ascii="Times New Roman" w:hAnsi="Times New Roman" w:cs="Times New Roman"/>
          <w:color w:val="000000"/>
          <w:sz w:val="28"/>
          <w:shd w:val="clear" w:color="auto" w:fill="F9F9F9"/>
        </w:rPr>
        <w:t>3) Братьев и сестер пробанда обозначает термином:</w:t>
      </w:r>
      <w:r w:rsidRPr="006265F3">
        <w:rPr>
          <w:rFonts w:ascii="Times New Roman" w:hAnsi="Times New Roman" w:cs="Times New Roman"/>
          <w:color w:val="000000"/>
          <w:shd w:val="clear" w:color="auto" w:fill="F9F9F9"/>
        </w:rPr>
        <w:br/>
      </w:r>
      <w:r w:rsidRPr="006265F3">
        <w:rPr>
          <w:rFonts w:ascii="Times New Roman" w:hAnsi="Times New Roman" w:cs="Times New Roman"/>
          <w:color w:val="000000"/>
          <w:sz w:val="28"/>
          <w:szCs w:val="28"/>
          <w:shd w:val="clear" w:color="auto" w:fill="F9F9F9"/>
        </w:rPr>
        <w:t>а) сибсы                            в) аллели</w:t>
      </w:r>
      <w:r w:rsidRPr="006265F3">
        <w:rPr>
          <w:rFonts w:ascii="Times New Roman" w:hAnsi="Times New Roman" w:cs="Times New Roman"/>
          <w:color w:val="000000"/>
          <w:sz w:val="28"/>
          <w:szCs w:val="28"/>
          <w:shd w:val="clear" w:color="auto" w:fill="F9F9F9"/>
        </w:rPr>
        <w:br/>
        <w:t>б) близнецы                     г) свойственники</w:t>
      </w:r>
    </w:p>
    <w:p w:rsidR="004743E2" w:rsidRPr="006265F3" w:rsidRDefault="004743E2" w:rsidP="004743E2">
      <w:pPr>
        <w:rPr>
          <w:rFonts w:ascii="Times New Roman" w:hAnsi="Times New Roman" w:cs="Times New Roman"/>
          <w:color w:val="000000"/>
          <w:shd w:val="clear" w:color="auto" w:fill="F9F9F9"/>
        </w:rPr>
      </w:pPr>
      <w:r w:rsidRPr="006265F3">
        <w:rPr>
          <w:rFonts w:ascii="Times New Roman" w:hAnsi="Times New Roman" w:cs="Times New Roman"/>
          <w:color w:val="000000"/>
          <w:sz w:val="28"/>
          <w:shd w:val="clear" w:color="auto" w:fill="F9F9F9"/>
        </w:rPr>
        <w:t>4) Какой кариотип характерен для больного с синдромом Эдвардса?</w:t>
      </w:r>
      <w:r w:rsidRPr="006265F3">
        <w:rPr>
          <w:rFonts w:ascii="Times New Roman" w:hAnsi="Times New Roman" w:cs="Times New Roman"/>
          <w:color w:val="000000"/>
          <w:shd w:val="clear" w:color="auto" w:fill="F9F9F9"/>
        </w:rPr>
        <w:br/>
      </w:r>
      <w:r w:rsidRPr="006265F3">
        <w:rPr>
          <w:rFonts w:ascii="Times New Roman" w:hAnsi="Times New Roman" w:cs="Times New Roman"/>
          <w:color w:val="000000"/>
          <w:sz w:val="28"/>
          <w:szCs w:val="28"/>
          <w:shd w:val="clear" w:color="auto" w:fill="F9F9F9"/>
        </w:rPr>
        <w:t>а) 47 Х</w:t>
      </w:r>
      <w:r w:rsidRPr="006265F3">
        <w:rPr>
          <w:rFonts w:ascii="Times New Roman" w:hAnsi="Times New Roman" w:cs="Times New Roman"/>
          <w:color w:val="000000"/>
          <w:sz w:val="28"/>
          <w:szCs w:val="28"/>
          <w:shd w:val="clear" w:color="auto" w:fill="F9F9F9"/>
          <w:lang w:val="en-US"/>
        </w:rPr>
        <w:t>V</w:t>
      </w:r>
      <w:r w:rsidR="0035276E">
        <w:rPr>
          <w:rFonts w:ascii="Times New Roman" w:hAnsi="Times New Roman" w:cs="Times New Roman"/>
          <w:color w:val="000000"/>
          <w:sz w:val="28"/>
          <w:szCs w:val="28"/>
          <w:shd w:val="clear" w:color="auto" w:fill="F9F9F9"/>
        </w:rPr>
        <w:t xml:space="preserve"> 18</w:t>
      </w:r>
      <w:r w:rsidRPr="006265F3">
        <w:rPr>
          <w:rFonts w:ascii="Times New Roman" w:hAnsi="Times New Roman" w:cs="Times New Roman"/>
          <w:color w:val="000000"/>
          <w:sz w:val="28"/>
          <w:szCs w:val="28"/>
          <w:shd w:val="clear" w:color="auto" w:fill="F9F9F9"/>
        </w:rPr>
        <w:t xml:space="preserve">                       в) 47 ХХ 21+</w:t>
      </w:r>
      <w:r w:rsidRPr="006265F3">
        <w:rPr>
          <w:rFonts w:ascii="Times New Roman" w:hAnsi="Times New Roman" w:cs="Times New Roman"/>
          <w:color w:val="000000"/>
          <w:sz w:val="28"/>
          <w:szCs w:val="28"/>
          <w:shd w:val="clear" w:color="auto" w:fill="F9F9F9"/>
        </w:rPr>
        <w:br/>
        <w:t xml:space="preserve">б) 47 </w:t>
      </w:r>
      <w:r w:rsidRPr="006265F3">
        <w:rPr>
          <w:rFonts w:ascii="Times New Roman" w:hAnsi="Times New Roman" w:cs="Times New Roman"/>
          <w:color w:val="000000"/>
          <w:sz w:val="28"/>
          <w:szCs w:val="28"/>
          <w:shd w:val="clear" w:color="auto" w:fill="F9F9F9"/>
          <w:lang w:val="en-US"/>
        </w:rPr>
        <w:t>XV</w:t>
      </w:r>
      <w:r w:rsidR="0035276E">
        <w:rPr>
          <w:rFonts w:ascii="Times New Roman" w:hAnsi="Times New Roman" w:cs="Times New Roman"/>
          <w:color w:val="000000"/>
          <w:sz w:val="28"/>
          <w:szCs w:val="28"/>
          <w:shd w:val="clear" w:color="auto" w:fill="F9F9F9"/>
        </w:rPr>
        <w:t xml:space="preserve"> 13</w:t>
      </w:r>
      <w:r w:rsidRPr="006265F3">
        <w:rPr>
          <w:rFonts w:ascii="Times New Roman" w:hAnsi="Times New Roman" w:cs="Times New Roman"/>
          <w:color w:val="000000"/>
          <w:sz w:val="28"/>
          <w:szCs w:val="28"/>
          <w:shd w:val="clear" w:color="auto" w:fill="F9F9F9"/>
        </w:rPr>
        <w:t xml:space="preserve">                          г) 46 ХО</w:t>
      </w:r>
    </w:p>
    <w:p w:rsidR="004743E2" w:rsidRPr="006265F3" w:rsidRDefault="004743E2" w:rsidP="004743E2">
      <w:pPr>
        <w:rPr>
          <w:rFonts w:ascii="Times New Roman" w:hAnsi="Times New Roman" w:cs="Times New Roman"/>
          <w:color w:val="000000"/>
          <w:sz w:val="28"/>
          <w:shd w:val="clear" w:color="auto" w:fill="F9F9F9"/>
        </w:rPr>
      </w:pPr>
      <w:r w:rsidRPr="006265F3">
        <w:rPr>
          <w:rFonts w:ascii="Times New Roman" w:hAnsi="Times New Roman" w:cs="Times New Roman"/>
          <w:color w:val="000000"/>
          <w:sz w:val="28"/>
          <w:shd w:val="clear" w:color="auto" w:fill="F9F9F9"/>
        </w:rPr>
        <w:t>5) О</w:t>
      </w:r>
      <w:r>
        <w:rPr>
          <w:rFonts w:ascii="Times New Roman" w:hAnsi="Times New Roman" w:cs="Times New Roman"/>
          <w:color w:val="000000"/>
          <w:sz w:val="28"/>
          <w:shd w:val="clear" w:color="auto" w:fill="F9F9F9"/>
        </w:rPr>
        <w:t xml:space="preserve">сновной причиной болезни Дауна </w:t>
      </w:r>
      <w:r w:rsidRPr="006265F3">
        <w:rPr>
          <w:rFonts w:ascii="Times New Roman" w:hAnsi="Times New Roman" w:cs="Times New Roman"/>
          <w:color w:val="000000"/>
          <w:sz w:val="28"/>
          <w:shd w:val="clear" w:color="auto" w:fill="F9F9F9"/>
        </w:rPr>
        <w:t>является нарушение процесса:</w:t>
      </w:r>
      <w:r w:rsidRPr="006265F3">
        <w:rPr>
          <w:rFonts w:ascii="Times New Roman" w:hAnsi="Times New Roman" w:cs="Times New Roman"/>
          <w:color w:val="000000"/>
          <w:sz w:val="28"/>
          <w:shd w:val="clear" w:color="auto" w:fill="F9F9F9"/>
        </w:rPr>
        <w:br/>
        <w:t>а) митоза                   в) цитокинеза</w:t>
      </w:r>
      <w:r w:rsidRPr="006265F3">
        <w:rPr>
          <w:rFonts w:ascii="Times New Roman" w:hAnsi="Times New Roman" w:cs="Times New Roman"/>
          <w:color w:val="000000"/>
          <w:sz w:val="28"/>
          <w:shd w:val="clear" w:color="auto" w:fill="F9F9F9"/>
        </w:rPr>
        <w:br/>
        <w:t>б) мейоза                   г) транскрипции</w:t>
      </w:r>
    </w:p>
    <w:p w:rsidR="004743E2" w:rsidRDefault="004743E2" w:rsidP="004743E2">
      <w:pPr>
        <w:rPr>
          <w:rFonts w:ascii="Times New Roman" w:hAnsi="Times New Roman" w:cs="Times New Roman"/>
          <w:color w:val="000000"/>
          <w:sz w:val="28"/>
          <w:shd w:val="clear" w:color="auto" w:fill="F9F9F9"/>
        </w:rPr>
      </w:pPr>
      <w:r w:rsidRPr="006265F3">
        <w:rPr>
          <w:rFonts w:ascii="Times New Roman" w:hAnsi="Times New Roman" w:cs="Times New Roman"/>
          <w:color w:val="000000"/>
          <w:sz w:val="28"/>
          <w:shd w:val="clear" w:color="auto" w:fill="F9F9F9"/>
        </w:rPr>
        <w:t>6) К какому типу болезни относится синдром Клайнфельтера?</w:t>
      </w:r>
      <w:r w:rsidRPr="006265F3">
        <w:rPr>
          <w:rFonts w:ascii="Times New Roman" w:hAnsi="Times New Roman" w:cs="Times New Roman"/>
          <w:color w:val="000000"/>
          <w:sz w:val="28"/>
          <w:shd w:val="clear" w:color="auto" w:fill="F9F9F9"/>
        </w:rPr>
        <w:br/>
        <w:t>а) ненаследственные</w:t>
      </w:r>
      <w:r w:rsidRPr="006265F3">
        <w:rPr>
          <w:rFonts w:ascii="Times New Roman" w:hAnsi="Times New Roman" w:cs="Times New Roman"/>
          <w:color w:val="000000"/>
          <w:sz w:val="28"/>
          <w:shd w:val="clear" w:color="auto" w:fill="F9F9F9"/>
        </w:rPr>
        <w:br/>
        <w:t>б) моногенные</w:t>
      </w:r>
      <w:r w:rsidRPr="006265F3">
        <w:rPr>
          <w:rFonts w:ascii="Times New Roman" w:hAnsi="Times New Roman" w:cs="Times New Roman"/>
          <w:color w:val="000000"/>
          <w:sz w:val="28"/>
          <w:shd w:val="clear" w:color="auto" w:fill="F9F9F9"/>
        </w:rPr>
        <w:br/>
        <w:t>в) хромосомные</w:t>
      </w:r>
      <w:r w:rsidRPr="006265F3">
        <w:rPr>
          <w:rFonts w:ascii="Times New Roman" w:hAnsi="Times New Roman" w:cs="Times New Roman"/>
          <w:color w:val="000000"/>
          <w:sz w:val="28"/>
          <w:shd w:val="clear" w:color="auto" w:fill="F9F9F9"/>
        </w:rPr>
        <w:br/>
        <w:t>г) мультифакториальные</w:t>
      </w:r>
    </w:p>
    <w:p w:rsidR="004743E2" w:rsidRDefault="004743E2" w:rsidP="004743E2">
      <w:pPr>
        <w:spacing w:after="0"/>
        <w:rPr>
          <w:rFonts w:ascii="Times New Roman" w:hAnsi="Times New Roman" w:cs="Times New Roman"/>
          <w:color w:val="000000"/>
          <w:sz w:val="28"/>
          <w:shd w:val="clear" w:color="auto" w:fill="F9F9F9"/>
        </w:rPr>
      </w:pP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7) синдром дауна обусловлен трисомией</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а) 22-ой пары хромосомы</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б) половых хромосом женщины</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в) половых хромосом мужчины</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г) 19-ой пары хромосом</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д) 21-ой пары хромосом</w:t>
      </w:r>
    </w:p>
    <w:p w:rsidR="004743E2" w:rsidRDefault="004743E2" w:rsidP="004743E2">
      <w:pPr>
        <w:spacing w:after="0"/>
        <w:rPr>
          <w:rFonts w:ascii="Times New Roman" w:hAnsi="Times New Roman" w:cs="Times New Roman"/>
          <w:color w:val="000000"/>
          <w:sz w:val="28"/>
          <w:shd w:val="clear" w:color="auto" w:fill="F9F9F9"/>
        </w:rPr>
      </w:pP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8) Набор хромосом, характерный для болезни Шершевского – Тернера</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а) 44ХХ</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б) 45ХУ</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в) 44ХХУ</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г) 44ХО</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д) 45ХХ</w:t>
      </w:r>
    </w:p>
    <w:p w:rsidR="004743E2" w:rsidRDefault="004743E2" w:rsidP="004743E2">
      <w:pPr>
        <w:spacing w:after="0"/>
        <w:rPr>
          <w:rFonts w:ascii="Times New Roman" w:hAnsi="Times New Roman" w:cs="Times New Roman"/>
          <w:color w:val="000000"/>
          <w:sz w:val="28"/>
          <w:shd w:val="clear" w:color="auto" w:fill="F9F9F9"/>
        </w:rPr>
      </w:pP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9) Набор хромосом, характерный для болезни Клайнфельтра</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а) 44ХУ</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б) 45ХУ</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в) 44 ХХУ</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г) 44ХО</w:t>
      </w:r>
    </w:p>
    <w:p w:rsidR="004743E2" w:rsidRDefault="004743E2" w:rsidP="004743E2">
      <w:pPr>
        <w:spacing w:after="0"/>
        <w:rPr>
          <w:rFonts w:ascii="Times New Roman" w:hAnsi="Times New Roman" w:cs="Times New Roman"/>
          <w:color w:val="000000"/>
          <w:sz w:val="28"/>
          <w:shd w:val="clear" w:color="auto" w:fill="F9F9F9"/>
        </w:rPr>
      </w:pPr>
      <w:r>
        <w:rPr>
          <w:rFonts w:ascii="Times New Roman" w:hAnsi="Times New Roman" w:cs="Times New Roman"/>
          <w:color w:val="000000"/>
          <w:sz w:val="28"/>
          <w:shd w:val="clear" w:color="auto" w:fill="F9F9F9"/>
        </w:rPr>
        <w:t xml:space="preserve">д) 45ХХ </w:t>
      </w:r>
    </w:p>
    <w:p w:rsidR="004743E2" w:rsidRDefault="004743E2" w:rsidP="004743E2">
      <w:pPr>
        <w:spacing w:after="0"/>
        <w:rPr>
          <w:rFonts w:ascii="Times New Roman" w:hAnsi="Times New Roman" w:cs="Times New Roman"/>
          <w:color w:val="000000"/>
          <w:sz w:val="28"/>
          <w:shd w:val="clear" w:color="auto" w:fill="F9F9F9"/>
        </w:rPr>
      </w:pPr>
    </w:p>
    <w:p w:rsidR="004743E2" w:rsidRPr="004743E2" w:rsidRDefault="004743E2" w:rsidP="002E0410">
      <w:pPr>
        <w:pStyle w:val="a7"/>
        <w:numPr>
          <w:ilvl w:val="0"/>
          <w:numId w:val="24"/>
        </w:numPr>
        <w:spacing w:after="0" w:line="240" w:lineRule="auto"/>
        <w:ind w:left="426" w:hanging="426"/>
        <w:rPr>
          <w:rFonts w:ascii="Times New Roman" w:hAnsi="Times New Roman" w:cs="Times New Roman"/>
          <w:sz w:val="28"/>
          <w:szCs w:val="28"/>
        </w:rPr>
      </w:pPr>
      <w:r w:rsidRPr="004743E2">
        <w:rPr>
          <w:rFonts w:ascii="Times New Roman" w:hAnsi="Times New Roman" w:cs="Times New Roman"/>
          <w:sz w:val="28"/>
          <w:szCs w:val="28"/>
        </w:rPr>
        <w:t>НАБОР ХРОМОСОМ, ХАРАКТЕРНЫЙ ДЛЯ БОЛЕЗНИ ШЕРШЕВСКОГО-ТЕРНЕРА:</w:t>
      </w:r>
    </w:p>
    <w:p w:rsidR="004743E2" w:rsidRPr="004743E2" w:rsidRDefault="004743E2" w:rsidP="002E0410">
      <w:pPr>
        <w:pStyle w:val="a7"/>
        <w:numPr>
          <w:ilvl w:val="0"/>
          <w:numId w:val="22"/>
        </w:numPr>
        <w:spacing w:after="0" w:line="240" w:lineRule="auto"/>
        <w:ind w:left="340"/>
        <w:rPr>
          <w:rFonts w:ascii="Times New Roman" w:hAnsi="Times New Roman" w:cs="Times New Roman"/>
          <w:sz w:val="28"/>
          <w:szCs w:val="28"/>
        </w:rPr>
      </w:pPr>
      <w:r w:rsidRPr="004743E2">
        <w:rPr>
          <w:rFonts w:ascii="Times New Roman" w:hAnsi="Times New Roman" w:cs="Times New Roman"/>
          <w:sz w:val="28"/>
          <w:szCs w:val="28"/>
        </w:rPr>
        <w:t>44</w:t>
      </w:r>
      <w:r w:rsidRPr="004743E2">
        <w:rPr>
          <w:rFonts w:ascii="Times New Roman" w:hAnsi="Times New Roman" w:cs="Times New Roman"/>
          <w:sz w:val="28"/>
          <w:szCs w:val="28"/>
          <w:lang w:val="en-US"/>
        </w:rPr>
        <w:t>XX</w:t>
      </w:r>
    </w:p>
    <w:p w:rsidR="004743E2" w:rsidRPr="004743E2" w:rsidRDefault="004743E2" w:rsidP="002E0410">
      <w:pPr>
        <w:pStyle w:val="a7"/>
        <w:numPr>
          <w:ilvl w:val="0"/>
          <w:numId w:val="22"/>
        </w:numPr>
        <w:spacing w:after="0" w:line="240" w:lineRule="auto"/>
        <w:ind w:left="340"/>
        <w:rPr>
          <w:rFonts w:ascii="Times New Roman" w:hAnsi="Times New Roman" w:cs="Times New Roman"/>
          <w:sz w:val="28"/>
          <w:szCs w:val="28"/>
        </w:rPr>
      </w:pPr>
      <w:r w:rsidRPr="004743E2">
        <w:rPr>
          <w:rFonts w:ascii="Times New Roman" w:hAnsi="Times New Roman" w:cs="Times New Roman"/>
          <w:sz w:val="28"/>
          <w:szCs w:val="28"/>
          <w:lang w:val="en-US"/>
        </w:rPr>
        <w:t>45XY</w:t>
      </w:r>
    </w:p>
    <w:p w:rsidR="004743E2" w:rsidRPr="004743E2" w:rsidRDefault="004743E2" w:rsidP="002E0410">
      <w:pPr>
        <w:pStyle w:val="a7"/>
        <w:numPr>
          <w:ilvl w:val="0"/>
          <w:numId w:val="22"/>
        </w:numPr>
        <w:spacing w:after="0" w:line="240" w:lineRule="auto"/>
        <w:ind w:left="340"/>
        <w:rPr>
          <w:rFonts w:ascii="Times New Roman" w:hAnsi="Times New Roman" w:cs="Times New Roman"/>
          <w:sz w:val="28"/>
          <w:szCs w:val="28"/>
        </w:rPr>
      </w:pPr>
      <w:r w:rsidRPr="004743E2">
        <w:rPr>
          <w:rFonts w:ascii="Times New Roman" w:hAnsi="Times New Roman" w:cs="Times New Roman"/>
          <w:sz w:val="28"/>
          <w:szCs w:val="28"/>
          <w:lang w:val="en-US"/>
        </w:rPr>
        <w:t>44XXY</w:t>
      </w:r>
    </w:p>
    <w:p w:rsidR="004743E2" w:rsidRPr="004743E2" w:rsidRDefault="004743E2" w:rsidP="002E0410">
      <w:pPr>
        <w:pStyle w:val="a7"/>
        <w:numPr>
          <w:ilvl w:val="0"/>
          <w:numId w:val="22"/>
        </w:numPr>
        <w:spacing w:after="0" w:line="240" w:lineRule="auto"/>
        <w:ind w:left="340"/>
        <w:rPr>
          <w:rFonts w:ascii="Times New Roman" w:hAnsi="Times New Roman" w:cs="Times New Roman"/>
          <w:sz w:val="28"/>
          <w:szCs w:val="28"/>
        </w:rPr>
      </w:pPr>
      <w:r w:rsidRPr="004743E2">
        <w:rPr>
          <w:rFonts w:ascii="Times New Roman" w:hAnsi="Times New Roman" w:cs="Times New Roman"/>
          <w:sz w:val="28"/>
          <w:szCs w:val="28"/>
          <w:lang w:val="en-US"/>
        </w:rPr>
        <w:t>44XO</w:t>
      </w:r>
    </w:p>
    <w:p w:rsidR="004743E2" w:rsidRPr="004743E2" w:rsidRDefault="004743E2" w:rsidP="002E0410">
      <w:pPr>
        <w:pStyle w:val="a7"/>
        <w:numPr>
          <w:ilvl w:val="0"/>
          <w:numId w:val="22"/>
        </w:numPr>
        <w:spacing w:after="0" w:line="240" w:lineRule="auto"/>
        <w:ind w:left="340"/>
        <w:rPr>
          <w:rFonts w:ascii="Times New Roman" w:hAnsi="Times New Roman" w:cs="Times New Roman"/>
          <w:sz w:val="28"/>
          <w:szCs w:val="28"/>
        </w:rPr>
      </w:pPr>
      <w:r w:rsidRPr="004743E2">
        <w:rPr>
          <w:rFonts w:ascii="Times New Roman" w:hAnsi="Times New Roman" w:cs="Times New Roman"/>
          <w:sz w:val="28"/>
          <w:szCs w:val="28"/>
          <w:lang w:val="en-US"/>
        </w:rPr>
        <w:t>45XX</w:t>
      </w:r>
    </w:p>
    <w:p w:rsidR="004743E2" w:rsidRDefault="004743E2" w:rsidP="004743E2">
      <w:pPr>
        <w:spacing w:after="0"/>
        <w:rPr>
          <w:rFonts w:ascii="Times New Roman" w:hAnsi="Times New Roman" w:cs="Times New Roman"/>
          <w:color w:val="000000"/>
          <w:sz w:val="28"/>
          <w:shd w:val="clear" w:color="auto" w:fill="F9F9F9"/>
        </w:rPr>
      </w:pPr>
    </w:p>
    <w:p w:rsidR="00E6545D" w:rsidRDefault="00E6545D" w:rsidP="00F971FC">
      <w:pPr>
        <w:tabs>
          <w:tab w:val="left" w:pos="2807"/>
        </w:tabs>
        <w:rPr>
          <w:rFonts w:ascii="Times New Roman" w:hAnsi="Times New Roman" w:cs="Times New Roman"/>
          <w:sz w:val="32"/>
          <w:szCs w:val="32"/>
        </w:rPr>
      </w:pPr>
    </w:p>
    <w:p w:rsidR="004743E2" w:rsidRDefault="004743E2" w:rsidP="00F971FC">
      <w:pPr>
        <w:tabs>
          <w:tab w:val="left" w:pos="2807"/>
        </w:tabs>
        <w:rPr>
          <w:rFonts w:ascii="Times New Roman" w:hAnsi="Times New Roman" w:cs="Times New Roman"/>
          <w:sz w:val="32"/>
          <w:szCs w:val="32"/>
        </w:rPr>
      </w:pPr>
    </w:p>
    <w:p w:rsidR="00FE7E48" w:rsidRDefault="00FE7E48" w:rsidP="00F971FC">
      <w:pPr>
        <w:tabs>
          <w:tab w:val="left" w:pos="2807"/>
        </w:tabs>
        <w:rPr>
          <w:rFonts w:ascii="Times New Roman" w:hAnsi="Times New Roman" w:cs="Times New Roman"/>
          <w:sz w:val="32"/>
          <w:szCs w:val="32"/>
        </w:rPr>
      </w:pPr>
    </w:p>
    <w:p w:rsidR="005C62E6" w:rsidRDefault="005C62E6" w:rsidP="00F971FC">
      <w:pPr>
        <w:tabs>
          <w:tab w:val="left" w:pos="2807"/>
        </w:tabs>
        <w:rPr>
          <w:rFonts w:ascii="Times New Roman" w:hAnsi="Times New Roman" w:cs="Times New Roman"/>
          <w:sz w:val="32"/>
          <w:szCs w:val="32"/>
        </w:rPr>
      </w:pPr>
    </w:p>
    <w:p w:rsidR="00DB1F44" w:rsidRDefault="00DB1F44" w:rsidP="00F971FC">
      <w:pPr>
        <w:tabs>
          <w:tab w:val="left" w:pos="2807"/>
        </w:tabs>
        <w:rPr>
          <w:rFonts w:ascii="Times New Roman" w:hAnsi="Times New Roman" w:cs="Times New Roman"/>
          <w:sz w:val="32"/>
          <w:szCs w:val="32"/>
        </w:rPr>
      </w:pPr>
    </w:p>
    <w:p w:rsidR="00DB1F44" w:rsidRDefault="00DB1F44" w:rsidP="00F971FC">
      <w:pPr>
        <w:tabs>
          <w:tab w:val="left" w:pos="2807"/>
        </w:tabs>
        <w:rPr>
          <w:rFonts w:ascii="Times New Roman" w:hAnsi="Times New Roman" w:cs="Times New Roman"/>
          <w:sz w:val="32"/>
          <w:szCs w:val="32"/>
        </w:rPr>
      </w:pPr>
    </w:p>
    <w:p w:rsidR="00FE7E48" w:rsidRPr="00EC1025" w:rsidRDefault="00FE7E48" w:rsidP="00F971FC">
      <w:pPr>
        <w:tabs>
          <w:tab w:val="left" w:pos="2807"/>
        </w:tabs>
        <w:rPr>
          <w:rFonts w:ascii="Times New Roman" w:hAnsi="Times New Roman" w:cs="Times New Roman"/>
          <w:sz w:val="32"/>
          <w:szCs w:val="32"/>
        </w:rPr>
      </w:pPr>
    </w:p>
    <w:p w:rsidR="00E6545D" w:rsidRDefault="00EC1025" w:rsidP="00EC1025">
      <w:p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lastRenderedPageBreak/>
        <w:t>Эталоны (блицопрос):</w:t>
      </w:r>
    </w:p>
    <w:p w:rsidR="00EC1025" w:rsidRPr="00EC1025" w:rsidRDefault="00EC1025" w:rsidP="002E0410">
      <w:pPr>
        <w:pStyle w:val="a7"/>
        <w:numPr>
          <w:ilvl w:val="0"/>
          <w:numId w:val="21"/>
        </w:numPr>
        <w:spacing w:line="240" w:lineRule="auto"/>
        <w:rPr>
          <w:rFonts w:ascii="Times New Roman" w:hAnsi="Times New Roman" w:cs="Times New Roman"/>
          <w:sz w:val="28"/>
          <w:szCs w:val="28"/>
        </w:rPr>
      </w:pPr>
      <w:r w:rsidRPr="00EC1025">
        <w:rPr>
          <w:rFonts w:ascii="Times New Roman" w:hAnsi="Times New Roman" w:cs="Times New Roman"/>
          <w:sz w:val="28"/>
          <w:szCs w:val="28"/>
        </w:rPr>
        <w:t>Синдром Дауна, синдром Патау, синдром Эдварса.</w:t>
      </w:r>
    </w:p>
    <w:p w:rsidR="00EC1025" w:rsidRPr="00EC1025" w:rsidRDefault="00EC1025" w:rsidP="002E0410">
      <w:pPr>
        <w:pStyle w:val="a7"/>
        <w:numPr>
          <w:ilvl w:val="0"/>
          <w:numId w:val="21"/>
        </w:numPr>
        <w:spacing w:line="240" w:lineRule="auto"/>
        <w:rPr>
          <w:rFonts w:ascii="Times New Roman" w:hAnsi="Times New Roman" w:cs="Times New Roman"/>
          <w:sz w:val="28"/>
          <w:szCs w:val="28"/>
        </w:rPr>
      </w:pPr>
      <w:r w:rsidRPr="00EC1025">
        <w:rPr>
          <w:rFonts w:ascii="Times New Roman" w:hAnsi="Times New Roman" w:cs="Times New Roman"/>
          <w:sz w:val="28"/>
          <w:szCs w:val="28"/>
        </w:rPr>
        <w:t>Синдром трисомии Х-хромосомы, синдром Клайнфельтера.</w:t>
      </w:r>
    </w:p>
    <w:p w:rsidR="00EC1025" w:rsidRPr="00EC1025" w:rsidRDefault="00EC1025" w:rsidP="002E0410">
      <w:pPr>
        <w:pStyle w:val="a7"/>
        <w:numPr>
          <w:ilvl w:val="0"/>
          <w:numId w:val="21"/>
        </w:numPr>
        <w:spacing w:line="240" w:lineRule="auto"/>
        <w:rPr>
          <w:rFonts w:ascii="Times New Roman" w:hAnsi="Times New Roman" w:cs="Times New Roman"/>
          <w:sz w:val="28"/>
          <w:szCs w:val="28"/>
        </w:rPr>
      </w:pPr>
      <w:r w:rsidRPr="00EC1025">
        <w:rPr>
          <w:rFonts w:ascii="Times New Roman" w:hAnsi="Times New Roman" w:cs="Times New Roman"/>
          <w:sz w:val="28"/>
          <w:szCs w:val="28"/>
        </w:rPr>
        <w:t>Синдром Шерешевского-Тернера.</w:t>
      </w:r>
    </w:p>
    <w:p w:rsidR="00EC1025" w:rsidRPr="00EC1025" w:rsidRDefault="00EC1025" w:rsidP="002E0410">
      <w:pPr>
        <w:pStyle w:val="a7"/>
        <w:numPr>
          <w:ilvl w:val="0"/>
          <w:numId w:val="21"/>
        </w:numPr>
        <w:spacing w:line="240" w:lineRule="auto"/>
        <w:rPr>
          <w:rFonts w:ascii="Times New Roman" w:hAnsi="Times New Roman" w:cs="Times New Roman"/>
          <w:sz w:val="28"/>
          <w:szCs w:val="28"/>
        </w:rPr>
      </w:pPr>
      <w:r w:rsidRPr="00EC1025">
        <w:rPr>
          <w:rFonts w:ascii="Times New Roman" w:hAnsi="Times New Roman" w:cs="Times New Roman"/>
          <w:sz w:val="28"/>
          <w:szCs w:val="28"/>
        </w:rPr>
        <w:t>Частота 1:700-1:800</w:t>
      </w:r>
    </w:p>
    <w:p w:rsidR="00EC1025" w:rsidRPr="00EC1025" w:rsidRDefault="00EC1025" w:rsidP="002E0410">
      <w:pPr>
        <w:pStyle w:val="a7"/>
        <w:numPr>
          <w:ilvl w:val="0"/>
          <w:numId w:val="21"/>
        </w:numPr>
        <w:spacing w:line="240" w:lineRule="auto"/>
        <w:rPr>
          <w:rFonts w:ascii="Times New Roman" w:hAnsi="Times New Roman" w:cs="Times New Roman"/>
          <w:sz w:val="28"/>
          <w:szCs w:val="28"/>
        </w:rPr>
      </w:pPr>
      <w:r w:rsidRPr="00EC1025">
        <w:rPr>
          <w:rFonts w:ascii="Times New Roman" w:hAnsi="Times New Roman" w:cs="Times New Roman"/>
          <w:sz w:val="28"/>
          <w:szCs w:val="28"/>
        </w:rPr>
        <w:t xml:space="preserve">  Это некратное изменение хромосом. Гетероплоидия возникает в результате неправильного расхождения хромосом в процессе мейоза.</w:t>
      </w:r>
    </w:p>
    <w:p w:rsidR="00307A99" w:rsidRDefault="00307A99" w:rsidP="00EC1025">
      <w:pPr>
        <w:pStyle w:val="a7"/>
        <w:spacing w:line="240" w:lineRule="auto"/>
        <w:rPr>
          <w:rFonts w:ascii="Times New Roman" w:hAnsi="Times New Roman" w:cs="Times New Roman"/>
          <w:sz w:val="24"/>
          <w:szCs w:val="24"/>
        </w:rPr>
      </w:pPr>
    </w:p>
    <w:p w:rsidR="00307A99" w:rsidRDefault="00307A99" w:rsidP="00EC1025">
      <w:pPr>
        <w:pStyle w:val="a7"/>
        <w:spacing w:line="240" w:lineRule="auto"/>
        <w:rPr>
          <w:rFonts w:ascii="Times New Roman" w:hAnsi="Times New Roman" w:cs="Times New Roman"/>
          <w:sz w:val="24"/>
          <w:szCs w:val="24"/>
        </w:rPr>
      </w:pPr>
    </w:p>
    <w:p w:rsidR="00307A99" w:rsidRDefault="00307A99" w:rsidP="00EC1025">
      <w:pPr>
        <w:pStyle w:val="a7"/>
        <w:spacing w:line="240" w:lineRule="auto"/>
        <w:rPr>
          <w:rFonts w:ascii="Times New Roman" w:hAnsi="Times New Roman" w:cs="Times New Roman"/>
          <w:sz w:val="24"/>
          <w:szCs w:val="24"/>
        </w:rPr>
      </w:pPr>
      <w:r w:rsidRPr="00DF02F1">
        <w:rPr>
          <w:rFonts w:ascii="Times New Roman" w:hAnsi="Times New Roman" w:cs="Times New Roman"/>
          <w:b/>
          <w:sz w:val="28"/>
          <w:szCs w:val="28"/>
        </w:rPr>
        <w:t>Эталон</w:t>
      </w:r>
      <w:r>
        <w:rPr>
          <w:rFonts w:ascii="Times New Roman" w:hAnsi="Times New Roman" w:cs="Times New Roman"/>
          <w:sz w:val="24"/>
          <w:szCs w:val="24"/>
        </w:rPr>
        <w:t xml:space="preserve">: </w:t>
      </w:r>
    </w:p>
    <w:p w:rsidR="00307A99" w:rsidRDefault="00307A99" w:rsidP="00EC1025">
      <w:pPr>
        <w:pStyle w:val="a7"/>
        <w:spacing w:line="240" w:lineRule="auto"/>
        <w:rPr>
          <w:rFonts w:ascii="Times New Roman" w:hAnsi="Times New Roman" w:cs="Times New Roman"/>
          <w:sz w:val="24"/>
          <w:szCs w:val="24"/>
        </w:rPr>
      </w:pPr>
    </w:p>
    <w:p w:rsidR="00307A99" w:rsidRPr="00094F2F" w:rsidRDefault="00544486" w:rsidP="00307A99">
      <w:pPr>
        <w:spacing w:after="0"/>
        <w:jc w:val="center"/>
        <w:rPr>
          <w:rFonts w:ascii="Times New Roman" w:hAnsi="Times New Roman" w:cs="Times New Roman"/>
          <w:b/>
          <w:sz w:val="28"/>
          <w:szCs w:val="28"/>
          <w:u w:val="single"/>
        </w:rPr>
      </w:pPr>
      <w:r w:rsidRPr="00544486">
        <w:rPr>
          <w:rFonts w:ascii="Times New Roman" w:hAnsi="Times New Roman" w:cs="Times New Roman"/>
          <w:b/>
          <w:noProof/>
          <w:sz w:val="28"/>
          <w:szCs w:val="28"/>
        </w:rPr>
        <w:pict>
          <v:shape id="_x0000_s1202" type="#_x0000_t32" style="position:absolute;left:0;text-align:left;margin-left:310.65pt;margin-top:18.1pt;width:0;height:48pt;z-index:251763712" o:connectortype="straight">
            <v:stroke endarrow="block"/>
          </v:shape>
        </w:pict>
      </w:r>
      <w:r w:rsidRPr="00544486">
        <w:rPr>
          <w:rFonts w:ascii="Times New Roman" w:hAnsi="Times New Roman" w:cs="Times New Roman"/>
          <w:b/>
          <w:noProof/>
          <w:sz w:val="28"/>
          <w:szCs w:val="28"/>
        </w:rPr>
        <w:pict>
          <v:shape id="_x0000_s1194" type="#_x0000_t32" style="position:absolute;left:0;text-align:left;margin-left:223.5pt;margin-top:18.1pt;width:0;height:48pt;z-index:251755520" o:connectortype="straight">
            <v:stroke endarrow="block"/>
          </v:shape>
        </w:pict>
      </w:r>
      <w:r w:rsidR="00307A99" w:rsidRPr="00094F2F">
        <w:rPr>
          <w:rFonts w:ascii="Times New Roman" w:hAnsi="Times New Roman" w:cs="Times New Roman"/>
          <w:b/>
          <w:sz w:val="28"/>
          <w:szCs w:val="28"/>
          <w:u w:val="single"/>
        </w:rPr>
        <w:t>Наследственные болезни</w:t>
      </w:r>
    </w:p>
    <w:p w:rsidR="00307A99" w:rsidRDefault="00544486" w:rsidP="00307A99">
      <w:pPr>
        <w:spacing w:after="0"/>
        <w:rPr>
          <w:rFonts w:ascii="Times New Roman" w:hAnsi="Times New Roman" w:cs="Times New Roman"/>
          <w:b/>
          <w:sz w:val="28"/>
          <w:szCs w:val="28"/>
        </w:rPr>
      </w:pPr>
      <w:r>
        <w:rPr>
          <w:rFonts w:ascii="Times New Roman" w:hAnsi="Times New Roman" w:cs="Times New Roman"/>
          <w:b/>
          <w:noProof/>
          <w:sz w:val="28"/>
          <w:szCs w:val="28"/>
        </w:rPr>
        <w:pict>
          <v:shape id="_x0000_s1201" type="#_x0000_t32" style="position:absolute;margin-left:330.9pt;margin-top:2.75pt;width:63.6pt;height:48pt;z-index:251762688" o:connectortype="straight">
            <v:stroke endarrow="block"/>
          </v:shape>
        </w:pict>
      </w:r>
      <w:r>
        <w:rPr>
          <w:rFonts w:ascii="Times New Roman" w:hAnsi="Times New Roman" w:cs="Times New Roman"/>
          <w:b/>
          <w:noProof/>
          <w:sz w:val="28"/>
          <w:szCs w:val="28"/>
        </w:rPr>
        <w:pict>
          <v:shape id="_x0000_s1193" type="#_x0000_t32" style="position:absolute;margin-left:107pt;margin-top:2.75pt;width:75pt;height:48pt;flip:x;z-index:251754496" o:connectortype="straight">
            <v:stroke endarrow="block"/>
          </v:shape>
        </w:pict>
      </w:r>
    </w:p>
    <w:p w:rsidR="00307A99" w:rsidRDefault="00307A99" w:rsidP="00307A99">
      <w:pPr>
        <w:spacing w:after="0"/>
        <w:rPr>
          <w:rFonts w:ascii="Times New Roman" w:hAnsi="Times New Roman" w:cs="Times New Roman"/>
          <w:b/>
          <w:sz w:val="28"/>
          <w:szCs w:val="28"/>
        </w:rPr>
      </w:pPr>
    </w:p>
    <w:p w:rsidR="00307A99" w:rsidRDefault="00307A99" w:rsidP="00307A99">
      <w:pPr>
        <w:spacing w:after="0"/>
        <w:rPr>
          <w:rFonts w:ascii="Times New Roman" w:hAnsi="Times New Roman" w:cs="Times New Roman"/>
          <w:b/>
          <w:sz w:val="28"/>
          <w:szCs w:val="28"/>
        </w:rPr>
      </w:pPr>
    </w:p>
    <w:p w:rsidR="00307A99" w:rsidRDefault="00FB4A59" w:rsidP="00307A99">
      <w:pPr>
        <w:spacing w:after="0"/>
        <w:rPr>
          <w:rFonts w:ascii="Times New Roman" w:hAnsi="Times New Roman" w:cs="Times New Roman"/>
          <w:b/>
          <w:sz w:val="28"/>
          <w:szCs w:val="28"/>
        </w:rPr>
      </w:pPr>
      <w:r>
        <w:rPr>
          <w:rFonts w:ascii="Times New Roman" w:hAnsi="Times New Roman" w:cs="Times New Roman"/>
          <w:b/>
          <w:sz w:val="28"/>
          <w:szCs w:val="28"/>
          <w:u w:val="single"/>
        </w:rPr>
        <w:t xml:space="preserve">       </w:t>
      </w:r>
      <w:r w:rsidR="00307A99" w:rsidRPr="00094F2F">
        <w:rPr>
          <w:rFonts w:ascii="Times New Roman" w:hAnsi="Times New Roman" w:cs="Times New Roman"/>
          <w:b/>
          <w:sz w:val="28"/>
          <w:szCs w:val="28"/>
          <w:u w:val="single"/>
        </w:rPr>
        <w:t>Хромосомные</w:t>
      </w:r>
      <w:r>
        <w:rPr>
          <w:rFonts w:ascii="Times New Roman" w:hAnsi="Times New Roman" w:cs="Times New Roman"/>
          <w:b/>
          <w:sz w:val="28"/>
          <w:szCs w:val="28"/>
          <w:u w:val="single"/>
        </w:rPr>
        <w:t xml:space="preserve">              </w:t>
      </w:r>
      <w:r w:rsidR="00307A99" w:rsidRPr="00094F2F">
        <w:rPr>
          <w:rFonts w:ascii="Times New Roman" w:hAnsi="Times New Roman" w:cs="Times New Roman"/>
          <w:b/>
          <w:sz w:val="28"/>
          <w:szCs w:val="28"/>
          <w:u w:val="single"/>
        </w:rPr>
        <w:t>Моногенные,</w:t>
      </w:r>
      <w:r>
        <w:rPr>
          <w:rFonts w:ascii="Times New Roman" w:hAnsi="Times New Roman" w:cs="Times New Roman"/>
          <w:b/>
          <w:sz w:val="28"/>
          <w:szCs w:val="28"/>
          <w:u w:val="single"/>
        </w:rPr>
        <w:t xml:space="preserve">          </w:t>
      </w:r>
      <w:r w:rsidR="00307A99" w:rsidRPr="00094F2F">
        <w:rPr>
          <w:rFonts w:ascii="Times New Roman" w:hAnsi="Times New Roman" w:cs="Times New Roman"/>
          <w:b/>
          <w:sz w:val="28"/>
          <w:szCs w:val="28"/>
          <w:u w:val="single"/>
        </w:rPr>
        <w:t>Мультифак</w:t>
      </w:r>
      <w:r w:rsidR="00307A99">
        <w:rPr>
          <w:rFonts w:ascii="Times New Roman" w:hAnsi="Times New Roman" w:cs="Times New Roman"/>
          <w:b/>
          <w:sz w:val="28"/>
          <w:szCs w:val="28"/>
          <w:u w:val="single"/>
        </w:rPr>
        <w:t>-</w:t>
      </w:r>
      <w:r w:rsidR="00307A99" w:rsidRPr="00190442">
        <w:rPr>
          <w:rFonts w:ascii="Times New Roman" w:hAnsi="Times New Roman" w:cs="Times New Roman"/>
          <w:b/>
          <w:sz w:val="28"/>
          <w:szCs w:val="28"/>
          <w:u w:val="single"/>
        </w:rPr>
        <w:t>Генетической</w:t>
      </w:r>
    </w:p>
    <w:p w:rsidR="00307A99" w:rsidRPr="00307A99" w:rsidRDefault="00544486" w:rsidP="00307A99">
      <w:pPr>
        <w:spacing w:after="0"/>
        <w:rPr>
          <w:rFonts w:ascii="Times New Roman" w:hAnsi="Times New Roman" w:cs="Times New Roman"/>
          <w:b/>
          <w:sz w:val="28"/>
          <w:szCs w:val="28"/>
        </w:rPr>
      </w:pPr>
      <w:r>
        <w:rPr>
          <w:rFonts w:ascii="Times New Roman" w:hAnsi="Times New Roman" w:cs="Times New Roman"/>
          <w:b/>
          <w:noProof/>
          <w:sz w:val="28"/>
          <w:szCs w:val="28"/>
        </w:rPr>
        <w:pict>
          <v:shape id="_x0000_s1196" type="#_x0000_t32" style="position:absolute;margin-left:103.8pt;margin-top:2.35pt;width:181.6pt;height:41pt;z-index:251757568" o:connectortype="straight">
            <v:stroke endarrow="block"/>
          </v:shape>
        </w:pict>
      </w:r>
      <w:r>
        <w:rPr>
          <w:rFonts w:ascii="Times New Roman" w:hAnsi="Times New Roman" w:cs="Times New Roman"/>
          <w:b/>
          <w:noProof/>
          <w:sz w:val="28"/>
          <w:szCs w:val="28"/>
        </w:rPr>
        <w:pict>
          <v:shape id="_x0000_s1195" type="#_x0000_t32" style="position:absolute;margin-left:10.45pt;margin-top:2.35pt;width:38.4pt;height:28.2pt;flip:x;z-index:251756544" o:connectortype="straight">
            <v:stroke endarrow="block"/>
          </v:shape>
        </w:pict>
      </w:r>
      <w:r w:rsidR="00307A99" w:rsidRPr="00094F2F">
        <w:rPr>
          <w:rFonts w:ascii="Times New Roman" w:hAnsi="Times New Roman" w:cs="Times New Roman"/>
          <w:b/>
          <w:sz w:val="28"/>
          <w:szCs w:val="28"/>
          <w:u w:val="single"/>
        </w:rPr>
        <w:t>или генные</w:t>
      </w:r>
      <w:r w:rsidR="00307A99">
        <w:rPr>
          <w:rFonts w:ascii="Times New Roman" w:hAnsi="Times New Roman" w:cs="Times New Roman"/>
          <w:b/>
          <w:sz w:val="28"/>
          <w:szCs w:val="28"/>
          <w:u w:val="single"/>
        </w:rPr>
        <w:t>ториальные несовместимости</w:t>
      </w:r>
    </w:p>
    <w:p w:rsidR="00307A99" w:rsidRDefault="00307A99" w:rsidP="00307A99">
      <w:pPr>
        <w:spacing w:after="0"/>
        <w:rPr>
          <w:rFonts w:ascii="Times New Roman" w:hAnsi="Times New Roman" w:cs="Times New Roman"/>
          <w:b/>
          <w:sz w:val="28"/>
          <w:szCs w:val="28"/>
        </w:rPr>
      </w:pPr>
    </w:p>
    <w:p w:rsidR="00307A99" w:rsidRPr="00094F2F" w:rsidRDefault="00307A99" w:rsidP="00307A99">
      <w:pPr>
        <w:spacing w:after="0"/>
        <w:rPr>
          <w:rFonts w:ascii="Times New Roman" w:hAnsi="Times New Roman" w:cs="Times New Roman"/>
          <w:sz w:val="28"/>
          <w:szCs w:val="28"/>
        </w:rPr>
      </w:pPr>
      <w:r w:rsidRPr="00094F2F">
        <w:rPr>
          <w:rFonts w:ascii="Times New Roman" w:hAnsi="Times New Roman" w:cs="Times New Roman"/>
          <w:sz w:val="28"/>
          <w:szCs w:val="28"/>
          <w:u w:val="single"/>
        </w:rPr>
        <w:t>болезни, связанные с аномалиями болезни,связанные со структурными количества хромосом (геномные нарушениями(аберрациями) хромосом мутации</w:t>
      </w:r>
      <w:r w:rsidRPr="00094F2F">
        <w:rPr>
          <w:rFonts w:ascii="Times New Roman" w:hAnsi="Times New Roman" w:cs="Times New Roman"/>
          <w:sz w:val="28"/>
          <w:szCs w:val="28"/>
        </w:rPr>
        <w:t>)</w:t>
      </w:r>
    </w:p>
    <w:p w:rsidR="00307A99" w:rsidRDefault="00544486" w:rsidP="00307A99">
      <w:pPr>
        <w:spacing w:after="0"/>
        <w:rPr>
          <w:rFonts w:ascii="Times New Roman" w:hAnsi="Times New Roman" w:cs="Times New Roman"/>
          <w:b/>
          <w:sz w:val="28"/>
          <w:szCs w:val="28"/>
        </w:rPr>
      </w:pPr>
      <w:r>
        <w:rPr>
          <w:rFonts w:ascii="Times New Roman" w:hAnsi="Times New Roman" w:cs="Times New Roman"/>
          <w:b/>
          <w:noProof/>
          <w:sz w:val="28"/>
          <w:szCs w:val="28"/>
        </w:rPr>
        <w:pict>
          <v:shape id="_x0000_s1200" type="#_x0000_t32" style="position:absolute;margin-left:407.95pt;margin-top:.9pt;width:42.45pt;height:37.05pt;z-index:251761664" o:connectortype="straight">
            <v:stroke endarrow="block"/>
          </v:shape>
        </w:pict>
      </w:r>
      <w:r w:rsidRPr="00544486">
        <w:rPr>
          <w:rFonts w:ascii="Times New Roman" w:hAnsi="Times New Roman" w:cs="Times New Roman"/>
          <w:noProof/>
          <w:sz w:val="28"/>
          <w:szCs w:val="28"/>
          <w:u w:val="single"/>
        </w:rPr>
        <w:pict>
          <v:shape id="_x0000_s1199" type="#_x0000_t32" style="position:absolute;margin-left:315.2pt;margin-top:.9pt;width:41.4pt;height:38.4pt;flip:x;z-index:251760640" o:connectortype="straight">
            <v:stroke endarrow="block"/>
          </v:shape>
        </w:pict>
      </w:r>
      <w:r>
        <w:rPr>
          <w:rFonts w:ascii="Times New Roman" w:hAnsi="Times New Roman" w:cs="Times New Roman"/>
          <w:b/>
          <w:noProof/>
          <w:sz w:val="28"/>
          <w:szCs w:val="28"/>
        </w:rPr>
        <w:pict>
          <v:shape id="_x0000_s1198" type="#_x0000_t32" style="position:absolute;margin-left:118.7pt;margin-top:.9pt;width:.6pt;height:28.8pt;flip:x;z-index:251759616" o:connectortype="straight">
            <v:stroke endarrow="block"/>
          </v:shape>
        </w:pict>
      </w:r>
      <w:r>
        <w:rPr>
          <w:rFonts w:ascii="Times New Roman" w:hAnsi="Times New Roman" w:cs="Times New Roman"/>
          <w:b/>
          <w:noProof/>
          <w:sz w:val="28"/>
          <w:szCs w:val="28"/>
        </w:rPr>
        <w:pict>
          <v:shape id="_x0000_s1197" type="#_x0000_t32" style="position:absolute;margin-left:16.7pt;margin-top:.9pt;width:.6pt;height:28.8pt;flip:x;z-index:251758592" o:connectortype="straight">
            <v:stroke endarrow="block"/>
          </v:shape>
        </w:pict>
      </w:r>
    </w:p>
    <w:p w:rsidR="00307A99" w:rsidRDefault="00307A99" w:rsidP="00307A99">
      <w:pPr>
        <w:spacing w:after="0"/>
        <w:rPr>
          <w:rFonts w:ascii="Times New Roman" w:hAnsi="Times New Roman" w:cs="Times New Roman"/>
          <w:b/>
          <w:sz w:val="28"/>
          <w:szCs w:val="28"/>
        </w:rPr>
      </w:pPr>
    </w:p>
    <w:p w:rsidR="00307A99" w:rsidRDefault="00307A99" w:rsidP="00307A99">
      <w:pPr>
        <w:spacing w:after="0"/>
        <w:rPr>
          <w:rFonts w:ascii="Times New Roman" w:hAnsi="Times New Roman" w:cs="Times New Roman"/>
          <w:sz w:val="28"/>
          <w:szCs w:val="28"/>
        </w:rPr>
      </w:pPr>
      <w:r>
        <w:rPr>
          <w:rFonts w:ascii="Times New Roman" w:hAnsi="Times New Roman" w:cs="Times New Roman"/>
          <w:sz w:val="28"/>
          <w:szCs w:val="28"/>
        </w:rPr>
        <w:t xml:space="preserve">  Нарушение         Нарушение числа                    Структурные            Структурные</w:t>
      </w:r>
    </w:p>
    <w:p w:rsidR="00722D83" w:rsidRDefault="00307A99" w:rsidP="00307A99">
      <w:pPr>
        <w:spacing w:after="0"/>
        <w:rPr>
          <w:rFonts w:ascii="Times New Roman" w:hAnsi="Times New Roman" w:cs="Times New Roman"/>
          <w:sz w:val="28"/>
          <w:szCs w:val="28"/>
        </w:rPr>
      </w:pPr>
      <w:r>
        <w:rPr>
          <w:rFonts w:ascii="Times New Roman" w:hAnsi="Times New Roman" w:cs="Times New Roman"/>
          <w:sz w:val="28"/>
          <w:szCs w:val="28"/>
        </w:rPr>
        <w:t xml:space="preserve">числа аутосом     половых хромосом                 </w:t>
      </w:r>
      <w:r w:rsidR="00DB1F44">
        <w:rPr>
          <w:rFonts w:ascii="Times New Roman" w:hAnsi="Times New Roman" w:cs="Times New Roman"/>
          <w:sz w:val="28"/>
          <w:szCs w:val="28"/>
        </w:rPr>
        <w:t>аномалии аутосом</w:t>
      </w:r>
      <w:r>
        <w:rPr>
          <w:rFonts w:ascii="Times New Roman" w:hAnsi="Times New Roman" w:cs="Times New Roman"/>
          <w:sz w:val="28"/>
          <w:szCs w:val="28"/>
        </w:rPr>
        <w:t xml:space="preserve">        аномалии    </w:t>
      </w:r>
    </w:p>
    <w:p w:rsidR="00307A99" w:rsidRPr="00307A99" w:rsidRDefault="00307A99" w:rsidP="00307A99">
      <w:pPr>
        <w:spacing w:after="0"/>
        <w:rPr>
          <w:rFonts w:ascii="Times New Roman" w:hAnsi="Times New Roman" w:cs="Times New Roman"/>
          <w:sz w:val="28"/>
          <w:szCs w:val="28"/>
        </w:rPr>
      </w:pPr>
      <w:r w:rsidRPr="00307A99">
        <w:rPr>
          <w:rFonts w:ascii="Times New Roman" w:hAnsi="Times New Roman" w:cs="Times New Roman"/>
          <w:sz w:val="28"/>
          <w:szCs w:val="28"/>
        </w:rPr>
        <w:t>половых хромосом</w:t>
      </w:r>
    </w:p>
    <w:p w:rsidR="005B5B9B" w:rsidRDefault="005B5B9B" w:rsidP="00EC1025">
      <w:pPr>
        <w:pStyle w:val="a7"/>
        <w:spacing w:line="240" w:lineRule="auto"/>
        <w:rPr>
          <w:rFonts w:ascii="Times New Roman" w:hAnsi="Times New Roman" w:cs="Times New Roman"/>
          <w:sz w:val="24"/>
          <w:szCs w:val="24"/>
        </w:rPr>
      </w:pPr>
    </w:p>
    <w:p w:rsidR="005B5B9B" w:rsidRPr="00CC23BA" w:rsidRDefault="00CC23BA" w:rsidP="00CC23BA">
      <w:pPr>
        <w:pStyle w:val="a7"/>
        <w:spacing w:line="240" w:lineRule="auto"/>
        <w:rPr>
          <w:rFonts w:ascii="Times New Roman" w:hAnsi="Times New Roman" w:cs="Times New Roman"/>
          <w:sz w:val="28"/>
          <w:szCs w:val="28"/>
        </w:rPr>
      </w:pPr>
      <w:r w:rsidRPr="00CC23BA">
        <w:rPr>
          <w:rFonts w:ascii="Times New Roman" w:hAnsi="Times New Roman" w:cs="Times New Roman"/>
          <w:sz w:val="28"/>
          <w:szCs w:val="28"/>
        </w:rPr>
        <w:t xml:space="preserve">Установите соответствие. </w:t>
      </w:r>
    </w:p>
    <w:tbl>
      <w:tblPr>
        <w:tblStyle w:val="ad"/>
        <w:tblW w:w="0" w:type="auto"/>
        <w:tblInd w:w="720" w:type="dxa"/>
        <w:tblLook w:val="04A0"/>
      </w:tblPr>
      <w:tblGrid>
        <w:gridCol w:w="2223"/>
        <w:gridCol w:w="3402"/>
      </w:tblGrid>
      <w:tr w:rsidR="00504E2B" w:rsidTr="00504E2B">
        <w:tc>
          <w:tcPr>
            <w:tcW w:w="2223" w:type="dxa"/>
          </w:tcPr>
          <w:p w:rsidR="00504E2B" w:rsidRPr="00504E2B" w:rsidRDefault="00504E2B" w:rsidP="00504E2B">
            <w:pPr>
              <w:pStyle w:val="a7"/>
              <w:ind w:left="0"/>
              <w:jc w:val="center"/>
              <w:rPr>
                <w:rFonts w:ascii="Times New Roman" w:hAnsi="Times New Roman" w:cs="Times New Roman"/>
                <w:sz w:val="28"/>
                <w:szCs w:val="28"/>
              </w:rPr>
            </w:pPr>
            <w:r w:rsidRPr="00504E2B">
              <w:rPr>
                <w:rFonts w:ascii="Times New Roman" w:hAnsi="Times New Roman" w:cs="Times New Roman"/>
                <w:sz w:val="28"/>
                <w:szCs w:val="28"/>
              </w:rPr>
              <w:t>Заболевание</w:t>
            </w:r>
          </w:p>
        </w:tc>
        <w:tc>
          <w:tcPr>
            <w:tcW w:w="3402" w:type="dxa"/>
          </w:tcPr>
          <w:p w:rsidR="00504E2B" w:rsidRPr="00504E2B" w:rsidRDefault="00504E2B" w:rsidP="00504E2B">
            <w:pPr>
              <w:pStyle w:val="a7"/>
              <w:ind w:left="0"/>
              <w:jc w:val="center"/>
              <w:rPr>
                <w:rFonts w:ascii="Times New Roman" w:hAnsi="Times New Roman" w:cs="Times New Roman"/>
                <w:sz w:val="28"/>
                <w:szCs w:val="28"/>
              </w:rPr>
            </w:pPr>
            <w:r w:rsidRPr="00504E2B">
              <w:rPr>
                <w:rFonts w:ascii="Times New Roman" w:hAnsi="Times New Roman" w:cs="Times New Roman"/>
                <w:sz w:val="28"/>
                <w:szCs w:val="28"/>
              </w:rPr>
              <w:t>Минимальный диагностический критерий</w:t>
            </w:r>
          </w:p>
        </w:tc>
      </w:tr>
      <w:tr w:rsidR="00504E2B" w:rsidTr="00504E2B">
        <w:tc>
          <w:tcPr>
            <w:tcW w:w="2223" w:type="dxa"/>
          </w:tcPr>
          <w:p w:rsidR="00504E2B" w:rsidRPr="00504E2B" w:rsidRDefault="00504E2B" w:rsidP="00504E2B">
            <w:pPr>
              <w:pStyle w:val="a7"/>
              <w:ind w:left="0"/>
              <w:jc w:val="center"/>
              <w:rPr>
                <w:rFonts w:ascii="Times New Roman" w:hAnsi="Times New Roman" w:cs="Times New Roman"/>
                <w:sz w:val="28"/>
                <w:szCs w:val="28"/>
              </w:rPr>
            </w:pPr>
            <w:r>
              <w:rPr>
                <w:rFonts w:ascii="Times New Roman" w:hAnsi="Times New Roman" w:cs="Times New Roman"/>
                <w:sz w:val="28"/>
                <w:szCs w:val="28"/>
              </w:rPr>
              <w:t>1</w:t>
            </w:r>
          </w:p>
        </w:tc>
        <w:tc>
          <w:tcPr>
            <w:tcW w:w="3402" w:type="dxa"/>
          </w:tcPr>
          <w:p w:rsidR="00504E2B" w:rsidRPr="00504E2B" w:rsidRDefault="00504E2B" w:rsidP="00504E2B">
            <w:pPr>
              <w:pStyle w:val="a7"/>
              <w:ind w:left="0"/>
              <w:jc w:val="center"/>
              <w:rPr>
                <w:rFonts w:ascii="Times New Roman" w:hAnsi="Times New Roman" w:cs="Times New Roman"/>
                <w:sz w:val="28"/>
                <w:szCs w:val="28"/>
              </w:rPr>
            </w:pPr>
            <w:r>
              <w:rPr>
                <w:rFonts w:ascii="Times New Roman" w:hAnsi="Times New Roman" w:cs="Times New Roman"/>
                <w:sz w:val="28"/>
                <w:szCs w:val="28"/>
              </w:rPr>
              <w:t>Б</w:t>
            </w:r>
          </w:p>
        </w:tc>
      </w:tr>
      <w:tr w:rsidR="00504E2B" w:rsidTr="00504E2B">
        <w:tc>
          <w:tcPr>
            <w:tcW w:w="2223"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402"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В</w:t>
            </w:r>
          </w:p>
        </w:tc>
      </w:tr>
      <w:tr w:rsidR="00504E2B" w:rsidTr="00504E2B">
        <w:tc>
          <w:tcPr>
            <w:tcW w:w="2223"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402"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Г</w:t>
            </w:r>
          </w:p>
        </w:tc>
      </w:tr>
      <w:tr w:rsidR="00504E2B" w:rsidTr="00504E2B">
        <w:tc>
          <w:tcPr>
            <w:tcW w:w="2223"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402" w:type="dxa"/>
          </w:tcPr>
          <w:p w:rsidR="00504E2B" w:rsidRDefault="00504E2B" w:rsidP="00504E2B">
            <w:pPr>
              <w:pStyle w:val="a7"/>
              <w:ind w:left="0"/>
              <w:jc w:val="center"/>
              <w:rPr>
                <w:rFonts w:ascii="Times New Roman" w:hAnsi="Times New Roman" w:cs="Times New Roman"/>
                <w:sz w:val="24"/>
                <w:szCs w:val="24"/>
              </w:rPr>
            </w:pPr>
            <w:r>
              <w:rPr>
                <w:rFonts w:ascii="Times New Roman" w:hAnsi="Times New Roman" w:cs="Times New Roman"/>
                <w:sz w:val="24"/>
                <w:szCs w:val="24"/>
              </w:rPr>
              <w:t>А</w:t>
            </w:r>
          </w:p>
        </w:tc>
      </w:tr>
    </w:tbl>
    <w:p w:rsidR="00CC23BA" w:rsidRDefault="00CC23BA" w:rsidP="00EC1025">
      <w:pPr>
        <w:pStyle w:val="a7"/>
        <w:spacing w:line="240" w:lineRule="auto"/>
        <w:rPr>
          <w:rFonts w:ascii="Times New Roman" w:hAnsi="Times New Roman" w:cs="Times New Roman"/>
          <w:sz w:val="24"/>
          <w:szCs w:val="24"/>
        </w:rPr>
      </w:pPr>
    </w:p>
    <w:p w:rsidR="00CC23BA" w:rsidRDefault="00CC23BA"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5C62E6" w:rsidRDefault="005C62E6" w:rsidP="00EC1025">
      <w:pPr>
        <w:pStyle w:val="a7"/>
        <w:spacing w:line="240" w:lineRule="auto"/>
        <w:rPr>
          <w:rFonts w:ascii="Times New Roman" w:hAnsi="Times New Roman" w:cs="Times New Roman"/>
          <w:sz w:val="24"/>
          <w:szCs w:val="24"/>
        </w:rPr>
      </w:pPr>
    </w:p>
    <w:p w:rsidR="005C62E6" w:rsidRDefault="005C62E6"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FE7E48" w:rsidRDefault="00FE7E48" w:rsidP="00EC1025">
      <w:pPr>
        <w:pStyle w:val="a7"/>
        <w:spacing w:line="240" w:lineRule="auto"/>
        <w:rPr>
          <w:rFonts w:ascii="Times New Roman" w:hAnsi="Times New Roman" w:cs="Times New Roman"/>
          <w:sz w:val="24"/>
          <w:szCs w:val="24"/>
        </w:rPr>
      </w:pPr>
    </w:p>
    <w:p w:rsidR="00504E2B" w:rsidRDefault="00882C62" w:rsidP="00EC1025">
      <w:pPr>
        <w:pStyle w:val="a7"/>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Заполните таблицу. </w:t>
      </w:r>
    </w:p>
    <w:tbl>
      <w:tblPr>
        <w:tblStyle w:val="ad"/>
        <w:tblW w:w="0" w:type="auto"/>
        <w:tblInd w:w="-885" w:type="dxa"/>
        <w:tblLayout w:type="fixed"/>
        <w:tblLook w:val="04A0"/>
      </w:tblPr>
      <w:tblGrid>
        <w:gridCol w:w="1135"/>
        <w:gridCol w:w="1134"/>
        <w:gridCol w:w="992"/>
        <w:gridCol w:w="1134"/>
        <w:gridCol w:w="1276"/>
        <w:gridCol w:w="1559"/>
        <w:gridCol w:w="2127"/>
        <w:gridCol w:w="1525"/>
      </w:tblGrid>
      <w:tr w:rsidR="00882C62" w:rsidRPr="00186153" w:rsidTr="00665F18">
        <w:trPr>
          <w:cantSplit/>
          <w:trHeight w:val="1134"/>
        </w:trPr>
        <w:tc>
          <w:tcPr>
            <w:tcW w:w="1135"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Название</w:t>
            </w:r>
          </w:p>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синдрома</w:t>
            </w:r>
          </w:p>
        </w:tc>
        <w:tc>
          <w:tcPr>
            <w:tcW w:w="1134"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Общее число хромосом</w:t>
            </w:r>
          </w:p>
        </w:tc>
        <w:tc>
          <w:tcPr>
            <w:tcW w:w="992"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Число аутосом</w:t>
            </w:r>
          </w:p>
        </w:tc>
        <w:tc>
          <w:tcPr>
            <w:tcW w:w="1134"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Число половых хромосом</w:t>
            </w:r>
          </w:p>
        </w:tc>
        <w:tc>
          <w:tcPr>
            <w:tcW w:w="1276"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Лишние хромосомы (сколько)</w:t>
            </w:r>
          </w:p>
        </w:tc>
        <w:tc>
          <w:tcPr>
            <w:tcW w:w="1559"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Недостающие хромосомы (сколько)</w:t>
            </w:r>
          </w:p>
        </w:tc>
        <w:tc>
          <w:tcPr>
            <w:tcW w:w="2127" w:type="dxa"/>
          </w:tcPr>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Внутрихромосомные перестройки (в какой хромосоме)</w:t>
            </w:r>
          </w:p>
        </w:tc>
        <w:tc>
          <w:tcPr>
            <w:tcW w:w="1525" w:type="dxa"/>
          </w:tcPr>
          <w:p w:rsidR="00882C62"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Фенотипичес</w:t>
            </w:r>
            <w:r>
              <w:rPr>
                <w:rFonts w:ascii="Times New Roman" w:hAnsi="Times New Roman" w:cs="Times New Roman"/>
                <w:sz w:val="21"/>
                <w:szCs w:val="21"/>
              </w:rPr>
              <w:t>-</w:t>
            </w:r>
          </w:p>
          <w:p w:rsidR="00882C62" w:rsidRPr="00186153" w:rsidRDefault="00882C62" w:rsidP="00665F18">
            <w:pPr>
              <w:jc w:val="center"/>
              <w:rPr>
                <w:rFonts w:ascii="Times New Roman" w:hAnsi="Times New Roman" w:cs="Times New Roman"/>
                <w:sz w:val="21"/>
                <w:szCs w:val="21"/>
              </w:rPr>
            </w:pPr>
            <w:r w:rsidRPr="00186153">
              <w:rPr>
                <w:rFonts w:ascii="Times New Roman" w:hAnsi="Times New Roman" w:cs="Times New Roman"/>
                <w:sz w:val="21"/>
                <w:szCs w:val="21"/>
              </w:rPr>
              <w:t>кий пол (муж., жен.)</w:t>
            </w:r>
          </w:p>
        </w:tc>
      </w:tr>
      <w:tr w:rsidR="00882C62" w:rsidTr="00665F18">
        <w:tc>
          <w:tcPr>
            <w:tcW w:w="1135" w:type="dxa"/>
          </w:tcPr>
          <w:p w:rsidR="00882C62" w:rsidRPr="00186153" w:rsidRDefault="00882C62" w:rsidP="00665F18">
            <w:pPr>
              <w:jc w:val="both"/>
              <w:rPr>
                <w:rFonts w:ascii="Times New Roman" w:hAnsi="Times New Roman" w:cs="Times New Roman"/>
                <w:sz w:val="24"/>
                <w:szCs w:val="24"/>
              </w:rPr>
            </w:pPr>
            <w:r w:rsidRPr="00186153">
              <w:rPr>
                <w:rFonts w:ascii="Times New Roman" w:hAnsi="Times New Roman" w:cs="Times New Roman"/>
                <w:sz w:val="24"/>
                <w:szCs w:val="24"/>
              </w:rPr>
              <w:t>Дауна</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47</w:t>
            </w:r>
          </w:p>
        </w:tc>
        <w:tc>
          <w:tcPr>
            <w:tcW w:w="992"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45</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2127"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1525" w:type="dxa"/>
          </w:tcPr>
          <w:p w:rsidR="00882C62" w:rsidRDefault="00882C62" w:rsidP="00665F18">
            <w:pPr>
              <w:rPr>
                <w:rFonts w:ascii="Times New Roman" w:hAnsi="Times New Roman" w:cs="Times New Roman"/>
                <w:sz w:val="28"/>
                <w:szCs w:val="28"/>
              </w:rPr>
            </w:pPr>
            <w:r>
              <w:rPr>
                <w:rFonts w:ascii="Times New Roman" w:hAnsi="Times New Roman" w:cs="Times New Roman"/>
                <w:sz w:val="28"/>
                <w:szCs w:val="28"/>
              </w:rPr>
              <w:t>Муж., жен</w:t>
            </w:r>
          </w:p>
        </w:tc>
      </w:tr>
      <w:tr w:rsidR="00882C62" w:rsidTr="00665F18">
        <w:tc>
          <w:tcPr>
            <w:tcW w:w="1135" w:type="dxa"/>
          </w:tcPr>
          <w:p w:rsidR="00882C62" w:rsidRPr="00186153" w:rsidRDefault="00882C62" w:rsidP="00665F18">
            <w:pPr>
              <w:rPr>
                <w:rFonts w:ascii="Times New Roman" w:hAnsi="Times New Roman" w:cs="Times New Roman"/>
                <w:sz w:val="24"/>
                <w:szCs w:val="24"/>
              </w:rPr>
            </w:pPr>
            <w:r w:rsidRPr="00186153">
              <w:rPr>
                <w:rFonts w:ascii="Times New Roman" w:hAnsi="Times New Roman" w:cs="Times New Roman"/>
                <w:sz w:val="24"/>
                <w:szCs w:val="24"/>
              </w:rPr>
              <w:t>Патау</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47</w:t>
            </w:r>
          </w:p>
        </w:tc>
        <w:tc>
          <w:tcPr>
            <w:tcW w:w="992"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45</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2127"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1525" w:type="dxa"/>
          </w:tcPr>
          <w:p w:rsidR="00882C62" w:rsidRDefault="00882C62" w:rsidP="00665F18">
            <w:pPr>
              <w:rPr>
                <w:rFonts w:ascii="Times New Roman" w:hAnsi="Times New Roman" w:cs="Times New Roman"/>
                <w:sz w:val="28"/>
                <w:szCs w:val="28"/>
              </w:rPr>
            </w:pPr>
            <w:r>
              <w:rPr>
                <w:rFonts w:ascii="Times New Roman" w:hAnsi="Times New Roman" w:cs="Times New Roman"/>
                <w:sz w:val="28"/>
                <w:szCs w:val="28"/>
              </w:rPr>
              <w:t>Муж., жен</w:t>
            </w:r>
          </w:p>
        </w:tc>
      </w:tr>
      <w:tr w:rsidR="00882C62" w:rsidTr="00665F18">
        <w:tc>
          <w:tcPr>
            <w:tcW w:w="1135" w:type="dxa"/>
          </w:tcPr>
          <w:p w:rsidR="00882C62" w:rsidRPr="00186153" w:rsidRDefault="00882C62" w:rsidP="00665F18">
            <w:pPr>
              <w:rPr>
                <w:rFonts w:ascii="Times New Roman" w:hAnsi="Times New Roman" w:cs="Times New Roman"/>
                <w:sz w:val="24"/>
                <w:szCs w:val="24"/>
              </w:rPr>
            </w:pPr>
            <w:r>
              <w:rPr>
                <w:rFonts w:ascii="Times New Roman" w:hAnsi="Times New Roman" w:cs="Times New Roman"/>
                <w:sz w:val="24"/>
                <w:szCs w:val="24"/>
              </w:rPr>
              <w:t>Эдвар</w:t>
            </w:r>
            <w:r w:rsidRPr="00186153">
              <w:rPr>
                <w:rFonts w:ascii="Times New Roman" w:hAnsi="Times New Roman" w:cs="Times New Roman"/>
                <w:sz w:val="24"/>
                <w:szCs w:val="24"/>
              </w:rPr>
              <w:t>са</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47</w:t>
            </w:r>
          </w:p>
        </w:tc>
        <w:tc>
          <w:tcPr>
            <w:tcW w:w="992"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45</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2127"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1525" w:type="dxa"/>
          </w:tcPr>
          <w:p w:rsidR="00882C62" w:rsidRDefault="00882C62" w:rsidP="00665F18">
            <w:pPr>
              <w:rPr>
                <w:rFonts w:ascii="Times New Roman" w:hAnsi="Times New Roman" w:cs="Times New Roman"/>
                <w:sz w:val="28"/>
                <w:szCs w:val="28"/>
              </w:rPr>
            </w:pPr>
            <w:r>
              <w:rPr>
                <w:rFonts w:ascii="Times New Roman" w:hAnsi="Times New Roman" w:cs="Times New Roman"/>
                <w:sz w:val="28"/>
                <w:szCs w:val="28"/>
              </w:rPr>
              <w:t>Муж., жен</w:t>
            </w:r>
          </w:p>
        </w:tc>
      </w:tr>
      <w:tr w:rsidR="00882C62" w:rsidTr="00665F18">
        <w:tc>
          <w:tcPr>
            <w:tcW w:w="1135" w:type="dxa"/>
          </w:tcPr>
          <w:p w:rsidR="00882C62" w:rsidRPr="00186153" w:rsidRDefault="00882C62" w:rsidP="00665F18">
            <w:pPr>
              <w:rPr>
                <w:rFonts w:ascii="Times New Roman" w:hAnsi="Times New Roman" w:cs="Times New Roman"/>
                <w:sz w:val="24"/>
                <w:szCs w:val="24"/>
              </w:rPr>
            </w:pPr>
            <w:r w:rsidRPr="00186153">
              <w:rPr>
                <w:rFonts w:ascii="Times New Roman" w:hAnsi="Times New Roman" w:cs="Times New Roman"/>
                <w:sz w:val="24"/>
                <w:szCs w:val="24"/>
              </w:rPr>
              <w:t>«кош. Крика»</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46</w:t>
            </w:r>
          </w:p>
        </w:tc>
        <w:tc>
          <w:tcPr>
            <w:tcW w:w="992"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44</w:t>
            </w:r>
          </w:p>
        </w:tc>
        <w:tc>
          <w:tcPr>
            <w:tcW w:w="1134"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1559" w:type="dxa"/>
          </w:tcPr>
          <w:p w:rsidR="00882C62" w:rsidRDefault="00882C62" w:rsidP="00882C62">
            <w:pPr>
              <w:jc w:val="center"/>
              <w:rPr>
                <w:rFonts w:ascii="Times New Roman" w:hAnsi="Times New Roman" w:cs="Times New Roman"/>
                <w:sz w:val="28"/>
                <w:szCs w:val="28"/>
              </w:rPr>
            </w:pPr>
            <w:r>
              <w:rPr>
                <w:rFonts w:ascii="Times New Roman" w:hAnsi="Times New Roman" w:cs="Times New Roman"/>
                <w:sz w:val="28"/>
                <w:szCs w:val="28"/>
              </w:rPr>
              <w:t>-</w:t>
            </w:r>
          </w:p>
        </w:tc>
        <w:tc>
          <w:tcPr>
            <w:tcW w:w="2127" w:type="dxa"/>
          </w:tcPr>
          <w:p w:rsidR="00882C62" w:rsidRDefault="00882C62" w:rsidP="00882C62">
            <w:pPr>
              <w:jc w:val="center"/>
              <w:rPr>
                <w:rFonts w:ascii="Times New Roman" w:hAnsi="Times New Roman" w:cs="Times New Roman"/>
                <w:sz w:val="28"/>
                <w:szCs w:val="28"/>
              </w:rPr>
            </w:pPr>
            <w:r w:rsidRPr="00851EC8">
              <w:rPr>
                <w:rFonts w:ascii="Times New Roman" w:hAnsi="Times New Roman" w:cs="Times New Roman"/>
                <w:sz w:val="28"/>
                <w:szCs w:val="28"/>
              </w:rPr>
              <w:t>5р-</w:t>
            </w:r>
          </w:p>
        </w:tc>
        <w:tc>
          <w:tcPr>
            <w:tcW w:w="1525" w:type="dxa"/>
          </w:tcPr>
          <w:p w:rsidR="00882C62" w:rsidRDefault="00882C62" w:rsidP="00665F18">
            <w:pPr>
              <w:rPr>
                <w:rFonts w:ascii="Times New Roman" w:hAnsi="Times New Roman" w:cs="Times New Roman"/>
                <w:sz w:val="28"/>
                <w:szCs w:val="28"/>
              </w:rPr>
            </w:pPr>
            <w:r>
              <w:rPr>
                <w:rFonts w:ascii="Times New Roman" w:hAnsi="Times New Roman" w:cs="Times New Roman"/>
                <w:sz w:val="28"/>
                <w:szCs w:val="28"/>
              </w:rPr>
              <w:t>Муж., жен</w:t>
            </w:r>
          </w:p>
        </w:tc>
      </w:tr>
    </w:tbl>
    <w:p w:rsidR="00504E2B" w:rsidRDefault="00504E2B" w:rsidP="00EC1025">
      <w:pPr>
        <w:pStyle w:val="a7"/>
        <w:spacing w:line="240" w:lineRule="auto"/>
        <w:rPr>
          <w:rFonts w:ascii="Times New Roman" w:hAnsi="Times New Roman" w:cs="Times New Roman"/>
          <w:sz w:val="24"/>
          <w:szCs w:val="24"/>
        </w:rPr>
      </w:pPr>
    </w:p>
    <w:p w:rsidR="00CC23BA" w:rsidRDefault="00CC23BA" w:rsidP="00EC1025">
      <w:pPr>
        <w:pStyle w:val="a7"/>
        <w:spacing w:line="240" w:lineRule="auto"/>
        <w:rPr>
          <w:rFonts w:ascii="Times New Roman" w:hAnsi="Times New Roman" w:cs="Times New Roman"/>
          <w:sz w:val="24"/>
          <w:szCs w:val="24"/>
        </w:rPr>
      </w:pPr>
    </w:p>
    <w:p w:rsidR="00CC23BA" w:rsidRDefault="00CC23BA" w:rsidP="00EC1025">
      <w:pPr>
        <w:pStyle w:val="a7"/>
        <w:spacing w:line="240" w:lineRule="auto"/>
        <w:rPr>
          <w:rFonts w:ascii="Times New Roman" w:hAnsi="Times New Roman" w:cs="Times New Roman"/>
          <w:sz w:val="24"/>
          <w:szCs w:val="24"/>
        </w:rPr>
      </w:pPr>
    </w:p>
    <w:p w:rsidR="00CC23BA" w:rsidRDefault="00CC23BA" w:rsidP="00EC1025">
      <w:pPr>
        <w:pStyle w:val="a7"/>
        <w:spacing w:line="240" w:lineRule="auto"/>
        <w:rPr>
          <w:rFonts w:ascii="Times New Roman" w:hAnsi="Times New Roman" w:cs="Times New Roman"/>
          <w:sz w:val="24"/>
          <w:szCs w:val="24"/>
        </w:rPr>
      </w:pPr>
    </w:p>
    <w:p w:rsidR="00CC23BA" w:rsidRDefault="00CC23BA" w:rsidP="00EC1025">
      <w:pPr>
        <w:pStyle w:val="a7"/>
        <w:spacing w:line="240" w:lineRule="auto"/>
        <w:rPr>
          <w:rFonts w:ascii="Times New Roman" w:hAnsi="Times New Roman" w:cs="Times New Roman"/>
          <w:sz w:val="24"/>
          <w:szCs w:val="24"/>
        </w:rPr>
      </w:pPr>
    </w:p>
    <w:p w:rsidR="00CC23BA" w:rsidRPr="00686A43" w:rsidRDefault="00CC23BA" w:rsidP="00686A43">
      <w:pPr>
        <w:spacing w:line="240" w:lineRule="auto"/>
        <w:rPr>
          <w:rFonts w:ascii="Times New Roman" w:hAnsi="Times New Roman" w:cs="Times New Roman"/>
          <w:sz w:val="24"/>
          <w:szCs w:val="24"/>
        </w:rPr>
      </w:pPr>
    </w:p>
    <w:p w:rsidR="00EC1025" w:rsidRDefault="004743E2" w:rsidP="00EC1025">
      <w:p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Эталоны тестов:</w:t>
      </w:r>
    </w:p>
    <w:p w:rsidR="004743E2" w:rsidRP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В</w:t>
      </w:r>
    </w:p>
    <w:p w:rsidR="00EC1025" w:rsidRP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В</w:t>
      </w:r>
    </w:p>
    <w:p w:rsidR="00E6545D"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А</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А</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Б</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В</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Д</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Г</w:t>
      </w:r>
    </w:p>
    <w:p w:rsidR="004743E2" w:rsidRDefault="004743E2" w:rsidP="002E0410">
      <w:pPr>
        <w:pStyle w:val="a7"/>
        <w:numPr>
          <w:ilvl w:val="0"/>
          <w:numId w:val="23"/>
        </w:numPr>
        <w:tabs>
          <w:tab w:val="left" w:pos="2807"/>
        </w:tabs>
        <w:spacing w:after="0"/>
        <w:rPr>
          <w:rFonts w:ascii="Times New Roman" w:hAnsi="Times New Roman" w:cs="Times New Roman"/>
          <w:b/>
          <w:sz w:val="32"/>
          <w:szCs w:val="32"/>
        </w:rPr>
      </w:pPr>
      <w:r>
        <w:rPr>
          <w:rFonts w:ascii="Times New Roman" w:hAnsi="Times New Roman" w:cs="Times New Roman"/>
          <w:b/>
          <w:sz w:val="32"/>
          <w:szCs w:val="32"/>
        </w:rPr>
        <w:t>В</w:t>
      </w:r>
    </w:p>
    <w:p w:rsidR="00E6545D" w:rsidRDefault="005B5B9B" w:rsidP="002E0410">
      <w:pPr>
        <w:pStyle w:val="a7"/>
        <w:numPr>
          <w:ilvl w:val="0"/>
          <w:numId w:val="23"/>
        </w:numPr>
        <w:tabs>
          <w:tab w:val="left" w:pos="851"/>
        </w:tabs>
        <w:spacing w:after="0"/>
        <w:ind w:left="709"/>
        <w:rPr>
          <w:rFonts w:ascii="Times New Roman" w:hAnsi="Times New Roman" w:cs="Times New Roman"/>
          <w:b/>
          <w:sz w:val="32"/>
          <w:szCs w:val="32"/>
        </w:rPr>
      </w:pPr>
      <w:r>
        <w:rPr>
          <w:rFonts w:ascii="Times New Roman" w:hAnsi="Times New Roman" w:cs="Times New Roman"/>
          <w:b/>
          <w:sz w:val="32"/>
          <w:szCs w:val="32"/>
        </w:rPr>
        <w:t>Г</w:t>
      </w:r>
    </w:p>
    <w:p w:rsidR="005B5B9B" w:rsidRDefault="005B5B9B"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DF02F1" w:rsidRDefault="00DF02F1" w:rsidP="005B5B9B">
      <w:pPr>
        <w:tabs>
          <w:tab w:val="left" w:pos="851"/>
        </w:tabs>
        <w:spacing w:after="0"/>
        <w:rPr>
          <w:rFonts w:ascii="Times New Roman" w:hAnsi="Times New Roman" w:cs="Times New Roman"/>
          <w:b/>
          <w:sz w:val="32"/>
          <w:szCs w:val="32"/>
        </w:rPr>
      </w:pPr>
    </w:p>
    <w:p w:rsidR="00686A43" w:rsidRDefault="00686A43" w:rsidP="005B5B9B">
      <w:pPr>
        <w:tabs>
          <w:tab w:val="left" w:pos="851"/>
        </w:tabs>
        <w:spacing w:after="0"/>
        <w:rPr>
          <w:rFonts w:ascii="Times New Roman" w:hAnsi="Times New Roman" w:cs="Times New Roman"/>
          <w:b/>
          <w:sz w:val="32"/>
          <w:szCs w:val="32"/>
        </w:rPr>
      </w:pPr>
    </w:p>
    <w:p w:rsidR="00FE7E48" w:rsidRDefault="00FE7E48" w:rsidP="005B5B9B">
      <w:pPr>
        <w:tabs>
          <w:tab w:val="left" w:pos="851"/>
        </w:tabs>
        <w:spacing w:after="0"/>
        <w:rPr>
          <w:rFonts w:ascii="Times New Roman" w:hAnsi="Times New Roman" w:cs="Times New Roman"/>
          <w:b/>
          <w:sz w:val="32"/>
          <w:szCs w:val="32"/>
        </w:rPr>
      </w:pPr>
    </w:p>
    <w:p w:rsidR="00DB1F44" w:rsidRDefault="00DB1F44" w:rsidP="005B5B9B">
      <w:pPr>
        <w:tabs>
          <w:tab w:val="left" w:pos="851"/>
        </w:tabs>
        <w:spacing w:after="0"/>
        <w:rPr>
          <w:rFonts w:ascii="Times New Roman" w:hAnsi="Times New Roman" w:cs="Times New Roman"/>
          <w:b/>
          <w:sz w:val="32"/>
          <w:szCs w:val="32"/>
        </w:rPr>
      </w:pPr>
    </w:p>
    <w:p w:rsidR="00DB1F44" w:rsidRDefault="00DB1F44" w:rsidP="005B5B9B">
      <w:pPr>
        <w:tabs>
          <w:tab w:val="left" w:pos="851"/>
        </w:tabs>
        <w:spacing w:after="0"/>
        <w:rPr>
          <w:rFonts w:ascii="Times New Roman" w:hAnsi="Times New Roman" w:cs="Times New Roman"/>
          <w:b/>
          <w:sz w:val="32"/>
          <w:szCs w:val="32"/>
        </w:rPr>
      </w:pPr>
    </w:p>
    <w:p w:rsidR="005C62E6" w:rsidRDefault="005C62E6" w:rsidP="005B5B9B">
      <w:pPr>
        <w:tabs>
          <w:tab w:val="left" w:pos="851"/>
        </w:tabs>
        <w:spacing w:after="0"/>
        <w:rPr>
          <w:rFonts w:ascii="Times New Roman" w:hAnsi="Times New Roman" w:cs="Times New Roman"/>
          <w:b/>
          <w:sz w:val="32"/>
          <w:szCs w:val="32"/>
        </w:rPr>
      </w:pPr>
    </w:p>
    <w:p w:rsidR="005B5B9B" w:rsidRDefault="005B5B9B" w:rsidP="005B5B9B">
      <w:pPr>
        <w:tabs>
          <w:tab w:val="left" w:pos="851"/>
        </w:tabs>
        <w:spacing w:after="0"/>
        <w:rPr>
          <w:rFonts w:ascii="Times New Roman" w:hAnsi="Times New Roman" w:cs="Times New Roman"/>
          <w:b/>
          <w:sz w:val="32"/>
          <w:szCs w:val="32"/>
        </w:rPr>
      </w:pPr>
      <w:r>
        <w:rPr>
          <w:rFonts w:ascii="Times New Roman" w:hAnsi="Times New Roman" w:cs="Times New Roman"/>
          <w:b/>
          <w:sz w:val="32"/>
          <w:szCs w:val="32"/>
        </w:rPr>
        <w:lastRenderedPageBreak/>
        <w:t>Эталоны цепочки:</w:t>
      </w:r>
    </w:p>
    <w:p w:rsidR="005B5B9B" w:rsidRPr="00E6545D" w:rsidRDefault="005B5B9B" w:rsidP="005B5B9B">
      <w:pPr>
        <w:rPr>
          <w:rFonts w:ascii="Times New Roman" w:hAnsi="Times New Roman" w:cs="Times New Roman"/>
          <w:sz w:val="28"/>
          <w:szCs w:val="28"/>
        </w:rPr>
      </w:pPr>
      <w:r w:rsidRPr="00E6545D">
        <w:rPr>
          <w:rFonts w:ascii="Times New Roman" w:hAnsi="Times New Roman" w:cs="Times New Roman"/>
          <w:sz w:val="28"/>
          <w:szCs w:val="28"/>
        </w:rPr>
        <w:t xml:space="preserve">Завершите логическую цепочку. </w:t>
      </w:r>
    </w:p>
    <w:p w:rsidR="005B5B9B" w:rsidRDefault="005B5B9B" w:rsidP="005B5B9B">
      <w:pPr>
        <w:rPr>
          <w:rFonts w:ascii="Times New Roman" w:hAnsi="Times New Roman" w:cs="Times New Roman"/>
          <w:b/>
          <w:sz w:val="28"/>
          <w:szCs w:val="28"/>
        </w:rPr>
      </w:pPr>
    </w:p>
    <w:p w:rsidR="005B5B9B" w:rsidRDefault="00544486" w:rsidP="005B5B9B">
      <w:r>
        <w:rPr>
          <w:noProof/>
        </w:rPr>
        <w:pict>
          <v:rect id="_x0000_s1133" style="position:absolute;margin-left:340.3pt;margin-top:196.85pt;width:156.1pt;height:75.65pt;z-index:251696128">
            <v:textbox style="mso-next-textbox:#_x0000_s1133">
              <w:txbxContent>
                <w:p w:rsidR="000D73F2" w:rsidRPr="005B5B9B" w:rsidRDefault="000D73F2" w:rsidP="005B5B9B">
                  <w:pPr>
                    <w:jc w:val="center"/>
                    <w:rPr>
                      <w:rFonts w:ascii="Times New Roman" w:hAnsi="Times New Roman" w:cs="Times New Roman"/>
                      <w:sz w:val="48"/>
                      <w:szCs w:val="48"/>
                    </w:rPr>
                  </w:pPr>
                  <w:r w:rsidRPr="005B5B9B">
                    <w:rPr>
                      <w:rFonts w:ascii="Times New Roman" w:hAnsi="Times New Roman" w:cs="Times New Roman"/>
                      <w:sz w:val="48"/>
                      <w:szCs w:val="48"/>
                    </w:rPr>
                    <w:t>Синдром Клайнфельтера</w:t>
                  </w:r>
                </w:p>
              </w:txbxContent>
            </v:textbox>
          </v:rect>
        </w:pict>
      </w:r>
      <w:r>
        <w:rPr>
          <w:noProof/>
        </w:rPr>
        <w:pict>
          <v:shape id="_x0000_s1132" type="#_x0000_t32" style="position:absolute;margin-left:299.75pt;margin-top:155.1pt;width:40.55pt;height:41.75pt;z-index:251695104" o:connectortype="straight">
            <v:stroke endarrow="block"/>
          </v:shape>
        </w:pict>
      </w:r>
      <w:r>
        <w:rPr>
          <w:noProof/>
        </w:rPr>
        <w:pict>
          <v:rect id="_x0000_s1131" style="position:absolute;margin-left:143.65pt;margin-top:79.45pt;width:156.1pt;height:75.65pt;z-index:251694080">
            <v:textbox style="mso-next-textbox:#_x0000_s1131">
              <w:txbxContent>
                <w:p w:rsidR="000D73F2" w:rsidRPr="00082C41" w:rsidRDefault="000D73F2" w:rsidP="005B5B9B">
                  <w:pPr>
                    <w:jc w:val="center"/>
                    <w:rPr>
                      <w:rFonts w:ascii="Times New Roman" w:hAnsi="Times New Roman" w:cs="Times New Roman"/>
                      <w:sz w:val="96"/>
                      <w:szCs w:val="96"/>
                    </w:rPr>
                  </w:pPr>
                  <w:r w:rsidRPr="00082C41">
                    <w:rPr>
                      <w:rFonts w:ascii="Times New Roman" w:hAnsi="Times New Roman" w:cs="Times New Roman"/>
                      <w:sz w:val="96"/>
                      <w:szCs w:val="96"/>
                    </w:rPr>
                    <w:t>ХХУ</w:t>
                  </w:r>
                </w:p>
              </w:txbxContent>
            </v:textbox>
          </v:rect>
        </w:pict>
      </w:r>
      <w:r>
        <w:rPr>
          <w:noProof/>
        </w:rPr>
        <w:pict>
          <v:shape id="_x0000_s1130" type="#_x0000_t32" style="position:absolute;margin-left:103.1pt;margin-top:37.7pt;width:40.55pt;height:41.75pt;z-index:251693056" o:connectortype="straight">
            <v:stroke endarrow="block"/>
          </v:shape>
        </w:pict>
      </w:r>
      <w:r>
        <w:rPr>
          <w:noProof/>
        </w:rPr>
        <w:pict>
          <v:rect id="_x0000_s1129" style="position:absolute;margin-left:-53pt;margin-top:-37.95pt;width:156.1pt;height:75.65pt;z-index:251692032">
            <v:textbox style="mso-next-textbox:#_x0000_s1129">
              <w:txbxContent>
                <w:p w:rsidR="000D73F2" w:rsidRPr="005B5B9B" w:rsidRDefault="000D73F2" w:rsidP="005B5B9B">
                  <w:pPr>
                    <w:jc w:val="center"/>
                    <w:rPr>
                      <w:rFonts w:ascii="Times New Roman" w:hAnsi="Times New Roman" w:cs="Times New Roman"/>
                      <w:sz w:val="52"/>
                      <w:szCs w:val="52"/>
                    </w:rPr>
                  </w:pPr>
                  <w:r w:rsidRPr="005B5B9B">
                    <w:rPr>
                      <w:rFonts w:ascii="Times New Roman" w:hAnsi="Times New Roman" w:cs="Times New Roman"/>
                      <w:sz w:val="52"/>
                      <w:szCs w:val="52"/>
                    </w:rPr>
                    <w:t>Геномная мутация</w:t>
                  </w:r>
                </w:p>
              </w:txbxContent>
            </v:textbox>
          </v:rect>
        </w:pict>
      </w:r>
    </w:p>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Default="005B5B9B" w:rsidP="005B5B9B"/>
    <w:p w:rsidR="005B5B9B" w:rsidRDefault="005B5B9B" w:rsidP="005B5B9B">
      <w:pPr>
        <w:tabs>
          <w:tab w:val="left" w:pos="2807"/>
        </w:tabs>
      </w:pPr>
      <w:r>
        <w:tab/>
      </w:r>
    </w:p>
    <w:p w:rsidR="005B5B9B" w:rsidRDefault="005B5B9B" w:rsidP="005B5B9B">
      <w:pPr>
        <w:tabs>
          <w:tab w:val="left" w:pos="2807"/>
        </w:tabs>
      </w:pPr>
    </w:p>
    <w:p w:rsidR="005B5B9B" w:rsidRDefault="005B5B9B" w:rsidP="005B5B9B">
      <w:pPr>
        <w:tabs>
          <w:tab w:val="left" w:pos="2807"/>
        </w:tabs>
        <w:rPr>
          <w:b/>
        </w:rPr>
      </w:pPr>
    </w:p>
    <w:p w:rsidR="005B5B9B" w:rsidRDefault="005B5B9B" w:rsidP="005B5B9B">
      <w:pPr>
        <w:tabs>
          <w:tab w:val="left" w:pos="2807"/>
        </w:tabs>
        <w:rPr>
          <w:b/>
        </w:rPr>
      </w:pPr>
    </w:p>
    <w:p w:rsidR="005B5B9B" w:rsidRDefault="00544486" w:rsidP="005B5B9B">
      <w:pPr>
        <w:tabs>
          <w:tab w:val="left" w:pos="2807"/>
        </w:tabs>
        <w:rPr>
          <w:b/>
        </w:rPr>
      </w:pPr>
      <w:r>
        <w:rPr>
          <w:b/>
          <w:noProof/>
        </w:rPr>
        <w:pict>
          <v:shape id="_x0000_s1160" type="#_x0000_t32" style="position:absolute;margin-left:-70.9pt;margin-top:21.25pt;width:602.6pt;height:0;z-index:251723776" o:connectortype="straight"/>
        </w:pict>
      </w:r>
    </w:p>
    <w:p w:rsidR="005B5B9B" w:rsidRDefault="005B5B9B" w:rsidP="005B5B9B">
      <w:pPr>
        <w:tabs>
          <w:tab w:val="left" w:pos="2807"/>
        </w:tabs>
        <w:rPr>
          <w:b/>
        </w:rPr>
      </w:pPr>
    </w:p>
    <w:p w:rsidR="005B5B9B" w:rsidRPr="005B5B9B" w:rsidRDefault="005B5B9B" w:rsidP="005B5B9B">
      <w:pPr>
        <w:tabs>
          <w:tab w:val="left" w:pos="2807"/>
        </w:tabs>
        <w:rPr>
          <w:b/>
        </w:rPr>
      </w:pPr>
    </w:p>
    <w:p w:rsidR="005B5B9B" w:rsidRDefault="00544486" w:rsidP="005B5B9B">
      <w:pPr>
        <w:tabs>
          <w:tab w:val="left" w:pos="2807"/>
        </w:tabs>
      </w:pPr>
      <w:r>
        <w:rPr>
          <w:noProof/>
        </w:rPr>
        <w:pict>
          <v:rect id="_x0000_s1134" style="position:absolute;margin-left:-53pt;margin-top:3.4pt;width:156.1pt;height:75.65pt;z-index:251697152">
            <v:textbox>
              <w:txbxContent>
                <w:p w:rsidR="000D73F2" w:rsidRPr="005B5B9B" w:rsidRDefault="000D73F2" w:rsidP="005B5B9B">
                  <w:pPr>
                    <w:jc w:val="center"/>
                    <w:rPr>
                      <w:rFonts w:ascii="Times New Roman" w:hAnsi="Times New Roman" w:cs="Times New Roman"/>
                      <w:sz w:val="56"/>
                      <w:szCs w:val="56"/>
                    </w:rPr>
                  </w:pPr>
                  <w:r w:rsidRPr="005B5B9B">
                    <w:rPr>
                      <w:rFonts w:ascii="Times New Roman" w:hAnsi="Times New Roman" w:cs="Times New Roman"/>
                      <w:sz w:val="56"/>
                      <w:szCs w:val="56"/>
                    </w:rPr>
                    <w:t>Геномная мутация</w:t>
                  </w:r>
                </w:p>
              </w:txbxContent>
            </v:textbox>
          </v:rect>
        </w:pict>
      </w:r>
    </w:p>
    <w:p w:rsidR="005B5B9B" w:rsidRDefault="00544486" w:rsidP="005B5B9B">
      <w:pPr>
        <w:tabs>
          <w:tab w:val="left" w:pos="2807"/>
        </w:tabs>
      </w:pPr>
      <w:r>
        <w:rPr>
          <w:noProof/>
        </w:rPr>
        <w:pict>
          <v:rect id="_x0000_s1137" style="position:absolute;margin-left:340.3pt;margin-top:212.75pt;width:156.1pt;height:75.65pt;z-index:251700224">
            <v:textbox>
              <w:txbxContent>
                <w:p w:rsidR="000D73F2" w:rsidRPr="005B5B9B" w:rsidRDefault="000D73F2" w:rsidP="005B5B9B">
                  <w:pPr>
                    <w:jc w:val="center"/>
                    <w:rPr>
                      <w:rFonts w:ascii="Times New Roman" w:hAnsi="Times New Roman" w:cs="Times New Roman"/>
                      <w:sz w:val="44"/>
                      <w:szCs w:val="44"/>
                    </w:rPr>
                  </w:pPr>
                  <w:r>
                    <w:rPr>
                      <w:rFonts w:ascii="Times New Roman" w:hAnsi="Times New Roman" w:cs="Times New Roman"/>
                      <w:sz w:val="44"/>
                      <w:szCs w:val="44"/>
                    </w:rPr>
                    <w:t>Трисомия Х хромосомы</w:t>
                  </w:r>
                </w:p>
              </w:txbxContent>
            </v:textbox>
          </v:rect>
        </w:pict>
      </w:r>
      <w:r>
        <w:rPr>
          <w:noProof/>
        </w:rPr>
        <w:pict>
          <v:shape id="_x0000_s1138" type="#_x0000_t32" style="position:absolute;margin-left:299.75pt;margin-top:171pt;width:40.55pt;height:41.75pt;z-index:251701248" o:connectortype="straight">
            <v:stroke endarrow="block"/>
          </v:shape>
        </w:pict>
      </w:r>
      <w:r>
        <w:rPr>
          <w:noProof/>
        </w:rPr>
        <w:pict>
          <v:rect id="_x0000_s1136" style="position:absolute;margin-left:143.65pt;margin-top:95.35pt;width:156.1pt;height:75.65pt;z-index:251699200">
            <v:textbox>
              <w:txbxContent>
                <w:p w:rsidR="000D73F2" w:rsidRPr="00082C41" w:rsidRDefault="000D73F2" w:rsidP="005B5B9B">
                  <w:pPr>
                    <w:jc w:val="center"/>
                    <w:rPr>
                      <w:rFonts w:ascii="Times New Roman" w:hAnsi="Times New Roman" w:cs="Times New Roman"/>
                      <w:sz w:val="96"/>
                      <w:szCs w:val="96"/>
                    </w:rPr>
                  </w:pPr>
                  <w:r w:rsidRPr="00082C41">
                    <w:rPr>
                      <w:rFonts w:ascii="Times New Roman" w:hAnsi="Times New Roman" w:cs="Times New Roman"/>
                      <w:sz w:val="96"/>
                      <w:szCs w:val="96"/>
                    </w:rPr>
                    <w:t>ХХХ</w:t>
                  </w:r>
                </w:p>
              </w:txbxContent>
            </v:textbox>
          </v:rect>
        </w:pict>
      </w:r>
      <w:r>
        <w:rPr>
          <w:noProof/>
        </w:rPr>
        <w:pict>
          <v:shape id="_x0000_s1135" type="#_x0000_t32" style="position:absolute;margin-left:103.1pt;margin-top:53.6pt;width:40.55pt;height:41.75pt;z-index:251698176" o:connectortype="straight">
            <v:stroke endarrow="block"/>
          </v:shape>
        </w:pict>
      </w:r>
    </w:p>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Default="005B5B9B" w:rsidP="005B5B9B"/>
    <w:p w:rsidR="005C62E6" w:rsidRPr="007D35CC" w:rsidRDefault="005C62E6" w:rsidP="005B5B9B"/>
    <w:p w:rsidR="005B5B9B" w:rsidRDefault="005B5B9B" w:rsidP="005B5B9B">
      <w:pPr>
        <w:tabs>
          <w:tab w:val="left" w:pos="3860"/>
        </w:tabs>
      </w:pPr>
    </w:p>
    <w:p w:rsidR="005B5B9B" w:rsidRDefault="005B5B9B" w:rsidP="005B5B9B">
      <w:pPr>
        <w:tabs>
          <w:tab w:val="left" w:pos="3860"/>
        </w:tabs>
      </w:pPr>
    </w:p>
    <w:p w:rsidR="005B5B9B" w:rsidRDefault="00544486" w:rsidP="005B5B9B">
      <w:r>
        <w:rPr>
          <w:noProof/>
        </w:rPr>
        <w:lastRenderedPageBreak/>
        <w:pict>
          <v:rect id="_x0000_s1143" style="position:absolute;margin-left:340.3pt;margin-top:196.85pt;width:156.1pt;height:75.65pt;z-index:251706368">
            <v:textbox>
              <w:txbxContent>
                <w:p w:rsidR="000D73F2" w:rsidRPr="005B5B9B" w:rsidRDefault="000D73F2" w:rsidP="005B5B9B">
                  <w:pPr>
                    <w:jc w:val="center"/>
                    <w:rPr>
                      <w:rFonts w:ascii="Times New Roman" w:hAnsi="Times New Roman" w:cs="Times New Roman"/>
                      <w:sz w:val="44"/>
                      <w:szCs w:val="44"/>
                    </w:rPr>
                  </w:pPr>
                  <w:r>
                    <w:rPr>
                      <w:rFonts w:ascii="Times New Roman" w:hAnsi="Times New Roman" w:cs="Times New Roman"/>
                      <w:sz w:val="44"/>
                      <w:szCs w:val="44"/>
                    </w:rPr>
                    <w:t>Дисомия У хромосомы</w:t>
                  </w:r>
                </w:p>
                <w:p w:rsidR="000D73F2" w:rsidRDefault="000D73F2" w:rsidP="005B5B9B"/>
              </w:txbxContent>
            </v:textbox>
          </v:rect>
        </w:pict>
      </w:r>
      <w:r>
        <w:rPr>
          <w:noProof/>
        </w:rPr>
        <w:pict>
          <v:shape id="_x0000_s1142" type="#_x0000_t32" style="position:absolute;margin-left:299.75pt;margin-top:155.1pt;width:40.55pt;height:41.75pt;z-index:251705344" o:connectortype="straight">
            <v:stroke endarrow="block"/>
          </v:shape>
        </w:pict>
      </w:r>
      <w:r>
        <w:rPr>
          <w:noProof/>
        </w:rPr>
        <w:pict>
          <v:rect id="_x0000_s1141" style="position:absolute;margin-left:143.65pt;margin-top:79.45pt;width:156.1pt;height:75.65pt;z-index:251704320">
            <v:textbox>
              <w:txbxContent>
                <w:p w:rsidR="000D73F2" w:rsidRPr="00082C41" w:rsidRDefault="000D73F2" w:rsidP="005B5B9B">
                  <w:pPr>
                    <w:jc w:val="center"/>
                    <w:rPr>
                      <w:rFonts w:ascii="Times New Roman" w:hAnsi="Times New Roman" w:cs="Times New Roman"/>
                      <w:sz w:val="96"/>
                      <w:szCs w:val="96"/>
                    </w:rPr>
                  </w:pPr>
                  <w:r w:rsidRPr="00082C41">
                    <w:rPr>
                      <w:rFonts w:ascii="Times New Roman" w:hAnsi="Times New Roman" w:cs="Times New Roman"/>
                      <w:sz w:val="96"/>
                      <w:szCs w:val="96"/>
                    </w:rPr>
                    <w:t>ХУУ</w:t>
                  </w:r>
                </w:p>
              </w:txbxContent>
            </v:textbox>
          </v:rect>
        </w:pict>
      </w:r>
      <w:r>
        <w:rPr>
          <w:noProof/>
        </w:rPr>
        <w:pict>
          <v:shape id="_x0000_s1140" type="#_x0000_t32" style="position:absolute;margin-left:103.1pt;margin-top:37.7pt;width:40.55pt;height:41.75pt;z-index:251703296" o:connectortype="straight">
            <v:stroke endarrow="block"/>
          </v:shape>
        </w:pict>
      </w:r>
      <w:r w:rsidRPr="00544486">
        <w:rPr>
          <w:rFonts w:ascii="Times New Roman" w:hAnsi="Times New Roman" w:cs="Times New Roman"/>
          <w:noProof/>
        </w:rPr>
        <w:pict>
          <v:rect id="_x0000_s1139" style="position:absolute;margin-left:-53pt;margin-top:-37.95pt;width:156.1pt;height:75.65pt;z-index:251702272">
            <v:textbox>
              <w:txbxContent>
                <w:p w:rsidR="000D73F2" w:rsidRPr="005B5B9B" w:rsidRDefault="000D73F2" w:rsidP="005B5B9B">
                  <w:pPr>
                    <w:jc w:val="center"/>
                    <w:rPr>
                      <w:rFonts w:ascii="Times New Roman" w:hAnsi="Times New Roman" w:cs="Times New Roman"/>
                      <w:sz w:val="44"/>
                      <w:szCs w:val="44"/>
                    </w:rPr>
                  </w:pPr>
                  <w:r>
                    <w:rPr>
                      <w:rFonts w:ascii="Times New Roman" w:hAnsi="Times New Roman" w:cs="Times New Roman"/>
                      <w:sz w:val="44"/>
                      <w:szCs w:val="44"/>
                    </w:rPr>
                    <w:t>Геномная мутация</w:t>
                  </w:r>
                </w:p>
                <w:p w:rsidR="000D73F2" w:rsidRDefault="000D73F2" w:rsidP="005B5B9B"/>
              </w:txbxContent>
            </v:textbox>
          </v:rect>
        </w:pict>
      </w:r>
    </w:p>
    <w:p w:rsidR="005B5B9B" w:rsidRPr="007D35CC"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pPr>
        <w:tabs>
          <w:tab w:val="left" w:pos="3860"/>
        </w:tabs>
      </w:pPr>
      <w:r>
        <w:rPr>
          <w:noProof/>
        </w:rPr>
        <w:pict>
          <v:shape id="_x0000_s1159" type="#_x0000_t32" style="position:absolute;margin-left:-72.1pt;margin-top:23.7pt;width:595.35pt;height:0;z-index:251722752" o:connectortype="straight"/>
        </w:pict>
      </w: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r>
        <w:rPr>
          <w:noProof/>
        </w:rPr>
        <w:pict>
          <v:rect id="_x0000_s1148" style="position:absolute;margin-left:340.3pt;margin-top:196.85pt;width:156.1pt;height:75.65pt;z-index:251711488">
            <v:textbox>
              <w:txbxContent>
                <w:p w:rsidR="000D73F2" w:rsidRPr="005B5B9B" w:rsidRDefault="000D73F2" w:rsidP="005B5B9B">
                  <w:pPr>
                    <w:jc w:val="center"/>
                    <w:rPr>
                      <w:sz w:val="32"/>
                      <w:szCs w:val="32"/>
                    </w:rPr>
                  </w:pPr>
                  <w:r w:rsidRPr="005B5B9B">
                    <w:rPr>
                      <w:rFonts w:ascii="Times New Roman" w:hAnsi="Times New Roman" w:cs="Times New Roman"/>
                      <w:sz w:val="32"/>
                      <w:szCs w:val="32"/>
                    </w:rPr>
                    <w:t>Синдром Шернешевского</w:t>
                  </w:r>
                  <w:r>
                    <w:rPr>
                      <w:rFonts w:ascii="Times New Roman" w:hAnsi="Times New Roman" w:cs="Times New Roman"/>
                      <w:sz w:val="32"/>
                      <w:szCs w:val="32"/>
                    </w:rPr>
                    <w:t xml:space="preserve"> - Тернера</w:t>
                  </w:r>
                </w:p>
                <w:p w:rsidR="000D73F2" w:rsidRDefault="000D73F2" w:rsidP="005B5B9B"/>
              </w:txbxContent>
            </v:textbox>
          </v:rect>
        </w:pict>
      </w:r>
      <w:r>
        <w:rPr>
          <w:noProof/>
        </w:rPr>
        <w:pict>
          <v:shape id="_x0000_s1147" type="#_x0000_t32" style="position:absolute;margin-left:299.75pt;margin-top:155.1pt;width:40.55pt;height:41.75pt;z-index:251710464" o:connectortype="straight">
            <v:stroke endarrow="block"/>
          </v:shape>
        </w:pict>
      </w:r>
      <w:r>
        <w:rPr>
          <w:noProof/>
        </w:rPr>
        <w:pict>
          <v:rect id="_x0000_s1146" style="position:absolute;margin-left:143.65pt;margin-top:79.45pt;width:156.1pt;height:75.65pt;z-index:251709440">
            <v:textbox>
              <w:txbxContent>
                <w:p w:rsidR="000D73F2" w:rsidRPr="00082C41" w:rsidRDefault="000D73F2" w:rsidP="005B5B9B">
                  <w:pPr>
                    <w:jc w:val="center"/>
                    <w:rPr>
                      <w:rFonts w:ascii="Times New Roman" w:hAnsi="Times New Roman" w:cs="Times New Roman"/>
                      <w:sz w:val="96"/>
                      <w:szCs w:val="96"/>
                    </w:rPr>
                  </w:pPr>
                  <w:r>
                    <w:rPr>
                      <w:rFonts w:ascii="Times New Roman" w:hAnsi="Times New Roman" w:cs="Times New Roman"/>
                      <w:sz w:val="96"/>
                      <w:szCs w:val="96"/>
                    </w:rPr>
                    <w:t>Х0</w:t>
                  </w:r>
                </w:p>
              </w:txbxContent>
            </v:textbox>
          </v:rect>
        </w:pict>
      </w:r>
      <w:r>
        <w:rPr>
          <w:noProof/>
        </w:rPr>
        <w:pict>
          <v:shape id="_x0000_s1145" type="#_x0000_t32" style="position:absolute;margin-left:103.1pt;margin-top:37.7pt;width:40.55pt;height:41.75pt;z-index:251708416" o:connectortype="straight">
            <v:stroke endarrow="block"/>
          </v:shape>
        </w:pict>
      </w:r>
      <w:r>
        <w:rPr>
          <w:noProof/>
        </w:rPr>
        <w:pict>
          <v:rect id="_x0000_s1144" style="position:absolute;margin-left:-53pt;margin-top:-37.95pt;width:156.1pt;height:75.65pt;z-index:251707392">
            <v:textbox>
              <w:txbxContent>
                <w:p w:rsidR="000D73F2" w:rsidRPr="005B5B9B" w:rsidRDefault="000D73F2" w:rsidP="005B5B9B">
                  <w:pPr>
                    <w:jc w:val="center"/>
                    <w:rPr>
                      <w:sz w:val="52"/>
                      <w:szCs w:val="52"/>
                    </w:rPr>
                  </w:pPr>
                  <w:r w:rsidRPr="005B5B9B">
                    <w:rPr>
                      <w:rFonts w:ascii="Times New Roman" w:hAnsi="Times New Roman" w:cs="Times New Roman"/>
                      <w:sz w:val="52"/>
                      <w:szCs w:val="52"/>
                    </w:rPr>
                    <w:t>Геномная мутация</w:t>
                  </w:r>
                </w:p>
              </w:txbxContent>
            </v:textbox>
          </v:rect>
        </w:pict>
      </w: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r>
        <w:rPr>
          <w:noProof/>
        </w:rPr>
        <w:pict>
          <v:rect id="_x0000_s1153" style="position:absolute;margin-left:340.3pt;margin-top:196.85pt;width:156.1pt;height:75.65pt;z-index:251716608">
            <v:textbox>
              <w:txbxContent>
                <w:p w:rsidR="000D73F2" w:rsidRPr="00082C41" w:rsidRDefault="000D73F2" w:rsidP="005B5B9B">
                  <w:pPr>
                    <w:jc w:val="center"/>
                    <w:rPr>
                      <w:sz w:val="56"/>
                      <w:szCs w:val="56"/>
                    </w:rPr>
                  </w:pPr>
                  <w:r w:rsidRPr="00082C41">
                    <w:rPr>
                      <w:rFonts w:ascii="Times New Roman" w:hAnsi="Times New Roman" w:cs="Times New Roman"/>
                      <w:sz w:val="56"/>
                      <w:szCs w:val="56"/>
                    </w:rPr>
                    <w:t>Синдром Эдварса</w:t>
                  </w:r>
                </w:p>
                <w:p w:rsidR="000D73F2" w:rsidRDefault="000D73F2" w:rsidP="005B5B9B"/>
              </w:txbxContent>
            </v:textbox>
          </v:rect>
        </w:pict>
      </w:r>
      <w:r>
        <w:rPr>
          <w:noProof/>
        </w:rPr>
        <w:pict>
          <v:shape id="_x0000_s1152" type="#_x0000_t32" style="position:absolute;margin-left:299.75pt;margin-top:155.1pt;width:40.55pt;height:41.75pt;z-index:251715584" o:connectortype="straight">
            <v:stroke endarrow="block"/>
          </v:shape>
        </w:pict>
      </w:r>
      <w:r>
        <w:rPr>
          <w:noProof/>
        </w:rPr>
        <w:pict>
          <v:rect id="_x0000_s1151" style="position:absolute;margin-left:143.65pt;margin-top:79.45pt;width:156.1pt;height:75.65pt;z-index:251714560">
            <v:textbox>
              <w:txbxContent>
                <w:p w:rsidR="000D73F2" w:rsidRPr="005B5B9B" w:rsidRDefault="000D73F2" w:rsidP="005B5B9B">
                  <w:pPr>
                    <w:jc w:val="center"/>
                    <w:rPr>
                      <w:rFonts w:ascii="Times New Roman" w:hAnsi="Times New Roman" w:cs="Times New Roman"/>
                      <w:sz w:val="44"/>
                      <w:szCs w:val="44"/>
                    </w:rPr>
                  </w:pPr>
                  <w:r>
                    <w:rPr>
                      <w:rFonts w:ascii="Times New Roman" w:hAnsi="Times New Roman" w:cs="Times New Roman"/>
                      <w:sz w:val="44"/>
                      <w:szCs w:val="44"/>
                    </w:rPr>
                    <w:t>Трисомия 18 - хромосомы</w:t>
                  </w:r>
                </w:p>
                <w:p w:rsidR="000D73F2" w:rsidRDefault="000D73F2" w:rsidP="005B5B9B"/>
              </w:txbxContent>
            </v:textbox>
          </v:rect>
        </w:pict>
      </w:r>
      <w:r>
        <w:rPr>
          <w:noProof/>
        </w:rPr>
        <w:pict>
          <v:shape id="_x0000_s1150" type="#_x0000_t32" style="position:absolute;margin-left:103.1pt;margin-top:37.7pt;width:40.55pt;height:41.75pt;z-index:251713536" o:connectortype="straight">
            <v:stroke endarrow="block"/>
          </v:shape>
        </w:pict>
      </w:r>
      <w:r>
        <w:rPr>
          <w:noProof/>
        </w:rPr>
        <w:pict>
          <v:rect id="_x0000_s1149" style="position:absolute;margin-left:-53pt;margin-top:-37.95pt;width:156.1pt;height:75.65pt;z-index:251712512">
            <v:textbox>
              <w:txbxContent>
                <w:p w:rsidR="000D73F2" w:rsidRPr="00082C41" w:rsidRDefault="000D73F2" w:rsidP="005B5B9B">
                  <w:pPr>
                    <w:jc w:val="center"/>
                    <w:rPr>
                      <w:rFonts w:ascii="Times New Roman" w:hAnsi="Times New Roman" w:cs="Times New Roman"/>
                      <w:sz w:val="56"/>
                      <w:szCs w:val="56"/>
                    </w:rPr>
                  </w:pPr>
                  <w:r w:rsidRPr="00082C41">
                    <w:rPr>
                      <w:rFonts w:ascii="Times New Roman" w:hAnsi="Times New Roman" w:cs="Times New Roman"/>
                      <w:sz w:val="56"/>
                      <w:szCs w:val="56"/>
                    </w:rPr>
                    <w:t>Геномная мутация</w:t>
                  </w:r>
                </w:p>
                <w:p w:rsidR="000D73F2" w:rsidRDefault="000D73F2" w:rsidP="005B5B9B"/>
              </w:txbxContent>
            </v:textbox>
          </v:rect>
        </w:pict>
      </w: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pPr>
        <w:tabs>
          <w:tab w:val="left" w:pos="3860"/>
        </w:tabs>
      </w:pPr>
      <w:r>
        <w:rPr>
          <w:noProof/>
        </w:rPr>
        <w:pict>
          <v:shape id="_x0000_s1171" type="#_x0000_t32" style="position:absolute;margin-left:-69.7pt;margin-top:9.3pt;width:595.35pt;height:0;z-index:251735040" o:connectortype="straight"/>
        </w:pict>
      </w: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r>
        <w:rPr>
          <w:noProof/>
        </w:rPr>
        <w:pict>
          <v:rect id="_x0000_s1158" style="position:absolute;margin-left:340.3pt;margin-top:196.85pt;width:156.1pt;height:75.65pt;z-index:251721728">
            <v:textbox>
              <w:txbxContent>
                <w:p w:rsidR="000D73F2" w:rsidRPr="005B5B9B" w:rsidRDefault="000D73F2" w:rsidP="005B5B9B">
                  <w:pPr>
                    <w:jc w:val="center"/>
                    <w:rPr>
                      <w:sz w:val="38"/>
                      <w:szCs w:val="38"/>
                    </w:rPr>
                  </w:pPr>
                  <w:r w:rsidRPr="005B5B9B">
                    <w:rPr>
                      <w:rFonts w:ascii="Times New Roman" w:hAnsi="Times New Roman" w:cs="Times New Roman"/>
                      <w:sz w:val="38"/>
                      <w:szCs w:val="38"/>
                    </w:rPr>
                    <w:t>Синдром Кошачьего крика</w:t>
                  </w:r>
                </w:p>
                <w:p w:rsidR="000D73F2" w:rsidRDefault="000D73F2" w:rsidP="005B5B9B"/>
              </w:txbxContent>
            </v:textbox>
          </v:rect>
        </w:pict>
      </w:r>
      <w:r>
        <w:rPr>
          <w:noProof/>
        </w:rPr>
        <w:pict>
          <v:shape id="_x0000_s1157" type="#_x0000_t32" style="position:absolute;margin-left:299.75pt;margin-top:155.1pt;width:40.55pt;height:41.75pt;z-index:251720704" o:connectortype="straight">
            <v:stroke endarrow="block"/>
          </v:shape>
        </w:pict>
      </w:r>
      <w:r>
        <w:rPr>
          <w:noProof/>
        </w:rPr>
        <w:pict>
          <v:rect id="_x0000_s1156" style="position:absolute;margin-left:143.65pt;margin-top:79.45pt;width:156.1pt;height:75.65pt;z-index:251719680">
            <v:textbox>
              <w:txbxContent>
                <w:p w:rsidR="000D73F2" w:rsidRPr="00082C41" w:rsidRDefault="000D73F2" w:rsidP="005B5B9B">
                  <w:pPr>
                    <w:jc w:val="center"/>
                    <w:rPr>
                      <w:rFonts w:ascii="Times New Roman" w:hAnsi="Times New Roman" w:cs="Times New Roman"/>
                      <w:sz w:val="32"/>
                      <w:szCs w:val="32"/>
                    </w:rPr>
                  </w:pPr>
                  <w:r w:rsidRPr="00082C41">
                    <w:rPr>
                      <w:rFonts w:ascii="Times New Roman" w:hAnsi="Times New Roman" w:cs="Times New Roman"/>
                      <w:sz w:val="32"/>
                      <w:szCs w:val="32"/>
                    </w:rPr>
                    <w:t>Делеция короткого плеча 5 хромосома</w:t>
                  </w:r>
                </w:p>
              </w:txbxContent>
            </v:textbox>
          </v:rect>
        </w:pict>
      </w:r>
      <w:r>
        <w:rPr>
          <w:noProof/>
        </w:rPr>
        <w:pict>
          <v:shape id="_x0000_s1155" type="#_x0000_t32" style="position:absolute;margin-left:103.1pt;margin-top:37.7pt;width:40.55pt;height:41.75pt;z-index:251718656" o:connectortype="straight">
            <v:stroke endarrow="block"/>
          </v:shape>
        </w:pict>
      </w:r>
      <w:r>
        <w:rPr>
          <w:noProof/>
        </w:rPr>
        <w:pict>
          <v:rect id="_x0000_s1154" style="position:absolute;margin-left:-53pt;margin-top:-37.95pt;width:156.1pt;height:75.65pt;z-index:251717632">
            <v:textbox>
              <w:txbxContent>
                <w:p w:rsidR="000D73F2" w:rsidRPr="00082C41" w:rsidRDefault="000D73F2" w:rsidP="005B5B9B">
                  <w:pPr>
                    <w:jc w:val="center"/>
                    <w:rPr>
                      <w:rFonts w:ascii="Times New Roman" w:hAnsi="Times New Roman" w:cs="Times New Roman"/>
                      <w:sz w:val="56"/>
                      <w:szCs w:val="56"/>
                    </w:rPr>
                  </w:pPr>
                  <w:r w:rsidRPr="00082C41">
                    <w:rPr>
                      <w:rFonts w:ascii="Times New Roman" w:hAnsi="Times New Roman" w:cs="Times New Roman"/>
                      <w:sz w:val="56"/>
                      <w:szCs w:val="56"/>
                    </w:rPr>
                    <w:t>Генная мутация</w:t>
                  </w:r>
                </w:p>
              </w:txbxContent>
            </v:textbox>
          </v:rect>
        </w:pict>
      </w: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B5B9B" w:rsidP="005B5B9B">
      <w:pPr>
        <w:tabs>
          <w:tab w:val="left" w:pos="3860"/>
        </w:tabs>
      </w:pPr>
    </w:p>
    <w:p w:rsidR="005B5B9B" w:rsidRDefault="00544486" w:rsidP="005B5B9B">
      <w:r>
        <w:rPr>
          <w:noProof/>
        </w:rPr>
        <w:pict>
          <v:rect id="_x0000_s1165" style="position:absolute;margin-left:340.3pt;margin-top:426.8pt;width:156.1pt;height:75.65pt;z-index:251728896">
            <v:textbox>
              <w:txbxContent>
                <w:p w:rsidR="000D73F2" w:rsidRPr="009B0355" w:rsidRDefault="000D73F2" w:rsidP="005B5B9B">
                  <w:pPr>
                    <w:jc w:val="center"/>
                    <w:rPr>
                      <w:rFonts w:ascii="Times New Roman" w:hAnsi="Times New Roman" w:cs="Times New Roman"/>
                      <w:sz w:val="52"/>
                      <w:szCs w:val="52"/>
                    </w:rPr>
                  </w:pPr>
                  <w:r>
                    <w:rPr>
                      <w:rFonts w:ascii="Times New Roman" w:hAnsi="Times New Roman" w:cs="Times New Roman"/>
                      <w:sz w:val="52"/>
                      <w:szCs w:val="52"/>
                    </w:rPr>
                    <w:t>Синдром Д</w:t>
                  </w:r>
                  <w:r w:rsidRPr="009B0355">
                    <w:rPr>
                      <w:rFonts w:ascii="Times New Roman" w:hAnsi="Times New Roman" w:cs="Times New Roman"/>
                      <w:sz w:val="52"/>
                      <w:szCs w:val="52"/>
                    </w:rPr>
                    <w:t>ауна</w:t>
                  </w:r>
                </w:p>
              </w:txbxContent>
            </v:textbox>
          </v:rect>
        </w:pict>
      </w:r>
      <w:r>
        <w:rPr>
          <w:noProof/>
        </w:rPr>
        <w:pict>
          <v:shape id="_x0000_s1164" type="#_x0000_t32" style="position:absolute;margin-left:299.75pt;margin-top:385.05pt;width:40.55pt;height:41.75pt;z-index:251727872" o:connectortype="straight">
            <v:stroke endarrow="block"/>
          </v:shape>
        </w:pict>
      </w:r>
      <w:r>
        <w:rPr>
          <w:noProof/>
        </w:rPr>
        <w:pict>
          <v:rect id="_x0000_s1163" style="position:absolute;margin-left:143.65pt;margin-top:309.4pt;width:156.1pt;height:75.65pt;z-index:251726848">
            <v:textbox>
              <w:txbxContent>
                <w:p w:rsidR="000D73F2" w:rsidRPr="005B5B9B" w:rsidRDefault="000D73F2" w:rsidP="005B5B9B">
                  <w:pPr>
                    <w:jc w:val="center"/>
                    <w:rPr>
                      <w:rFonts w:ascii="Times New Roman" w:hAnsi="Times New Roman" w:cs="Times New Roman"/>
                      <w:sz w:val="44"/>
                      <w:szCs w:val="44"/>
                    </w:rPr>
                  </w:pPr>
                  <w:r>
                    <w:rPr>
                      <w:rFonts w:ascii="Times New Roman" w:hAnsi="Times New Roman" w:cs="Times New Roman"/>
                      <w:sz w:val="44"/>
                      <w:szCs w:val="44"/>
                    </w:rPr>
                    <w:t>Трисомия 21-хромосомы</w:t>
                  </w:r>
                </w:p>
              </w:txbxContent>
            </v:textbox>
          </v:rect>
        </w:pict>
      </w:r>
      <w:r>
        <w:rPr>
          <w:noProof/>
        </w:rPr>
        <w:pict>
          <v:shape id="_x0000_s1162" type="#_x0000_t32" style="position:absolute;margin-left:103.1pt;margin-top:267.65pt;width:40.55pt;height:41.75pt;z-index:251725824" o:connectortype="straight">
            <v:stroke endarrow="block"/>
          </v:shape>
        </w:pict>
      </w:r>
      <w:r>
        <w:rPr>
          <w:noProof/>
        </w:rPr>
        <w:pict>
          <v:rect id="_x0000_s1161" style="position:absolute;margin-left:-53pt;margin-top:192pt;width:156.1pt;height:75.65pt;z-index:251724800">
            <v:textbox>
              <w:txbxContent>
                <w:p w:rsidR="000D73F2" w:rsidRPr="009B0355" w:rsidRDefault="000D73F2" w:rsidP="005B5B9B">
                  <w:pPr>
                    <w:jc w:val="center"/>
                    <w:rPr>
                      <w:rFonts w:ascii="Times New Roman" w:hAnsi="Times New Roman" w:cs="Times New Roman"/>
                      <w:sz w:val="52"/>
                      <w:szCs w:val="52"/>
                    </w:rPr>
                  </w:pPr>
                  <w:r w:rsidRPr="009B0355">
                    <w:rPr>
                      <w:rFonts w:ascii="Times New Roman" w:hAnsi="Times New Roman" w:cs="Times New Roman"/>
                      <w:sz w:val="52"/>
                      <w:szCs w:val="52"/>
                    </w:rPr>
                    <w:t>Геномная мутация</w:t>
                  </w:r>
                </w:p>
              </w:txbxContent>
            </v:textbox>
          </v:rect>
        </w:pict>
      </w:r>
      <w:r w:rsidR="005B5B9B">
        <w:br w:type="page"/>
      </w:r>
    </w:p>
    <w:p w:rsidR="005B5B9B" w:rsidRDefault="005B5B9B" w:rsidP="005B5B9B">
      <w:pPr>
        <w:tabs>
          <w:tab w:val="left" w:pos="2807"/>
        </w:tabs>
      </w:pPr>
    </w:p>
    <w:p w:rsidR="005B5B9B" w:rsidRDefault="005B5B9B" w:rsidP="005B5B9B">
      <w:pPr>
        <w:tabs>
          <w:tab w:val="left" w:pos="3860"/>
        </w:tabs>
      </w:pPr>
    </w:p>
    <w:p w:rsidR="005B5B9B" w:rsidRDefault="00544486" w:rsidP="005B5B9B">
      <w:r>
        <w:rPr>
          <w:noProof/>
        </w:rPr>
        <w:pict>
          <v:rect id="_x0000_s1170" style="position:absolute;margin-left:340.3pt;margin-top:196.85pt;width:156.1pt;height:75.65pt;z-index:251734016">
            <v:textbox>
              <w:txbxContent>
                <w:p w:rsidR="000D73F2" w:rsidRPr="005B5B9B" w:rsidRDefault="000D73F2" w:rsidP="005B5B9B">
                  <w:pPr>
                    <w:jc w:val="center"/>
                    <w:rPr>
                      <w:rFonts w:ascii="Times New Roman" w:hAnsi="Times New Roman" w:cs="Times New Roman"/>
                      <w:sz w:val="56"/>
                      <w:szCs w:val="56"/>
                    </w:rPr>
                  </w:pPr>
                  <w:r w:rsidRPr="005B5B9B">
                    <w:rPr>
                      <w:rFonts w:ascii="Times New Roman" w:hAnsi="Times New Roman" w:cs="Times New Roman"/>
                      <w:sz w:val="56"/>
                      <w:szCs w:val="56"/>
                    </w:rPr>
                    <w:t>Синдром Патау</w:t>
                  </w:r>
                </w:p>
              </w:txbxContent>
            </v:textbox>
          </v:rect>
        </w:pict>
      </w:r>
      <w:r>
        <w:rPr>
          <w:noProof/>
        </w:rPr>
        <w:pict>
          <v:shape id="_x0000_s1169" type="#_x0000_t32" style="position:absolute;margin-left:299.75pt;margin-top:155.1pt;width:40.55pt;height:41.75pt;z-index:251732992" o:connectortype="straight">
            <v:stroke endarrow="block"/>
          </v:shape>
        </w:pict>
      </w:r>
      <w:r>
        <w:rPr>
          <w:noProof/>
        </w:rPr>
        <w:pict>
          <v:rect id="_x0000_s1168" style="position:absolute;margin-left:143.65pt;margin-top:79.45pt;width:156.1pt;height:75.65pt;z-index:251731968">
            <v:textbox>
              <w:txbxContent>
                <w:p w:rsidR="000D73F2" w:rsidRPr="009B0355" w:rsidRDefault="000D73F2" w:rsidP="005B5B9B">
                  <w:pPr>
                    <w:jc w:val="center"/>
                    <w:rPr>
                      <w:rFonts w:ascii="Times New Roman" w:hAnsi="Times New Roman" w:cs="Times New Roman"/>
                      <w:sz w:val="48"/>
                      <w:szCs w:val="48"/>
                    </w:rPr>
                  </w:pPr>
                  <w:r w:rsidRPr="009B0355">
                    <w:rPr>
                      <w:rFonts w:ascii="Times New Roman" w:hAnsi="Times New Roman" w:cs="Times New Roman"/>
                      <w:sz w:val="48"/>
                      <w:szCs w:val="48"/>
                    </w:rPr>
                    <w:t>Трисомия 13 хромосомы</w:t>
                  </w:r>
                </w:p>
              </w:txbxContent>
            </v:textbox>
          </v:rect>
        </w:pict>
      </w:r>
      <w:r>
        <w:rPr>
          <w:noProof/>
        </w:rPr>
        <w:pict>
          <v:shape id="_x0000_s1167" type="#_x0000_t32" style="position:absolute;margin-left:103.1pt;margin-top:37.7pt;width:40.55pt;height:41.75pt;z-index:251730944" o:connectortype="straight">
            <v:stroke endarrow="block"/>
          </v:shape>
        </w:pict>
      </w:r>
      <w:r>
        <w:rPr>
          <w:noProof/>
        </w:rPr>
        <w:pict>
          <v:rect id="_x0000_s1166" style="position:absolute;margin-left:-53pt;margin-top:-37.95pt;width:156.1pt;height:75.65pt;z-index:251729920">
            <v:textbox>
              <w:txbxContent>
                <w:p w:rsidR="000D73F2" w:rsidRPr="005B5B9B" w:rsidRDefault="000D73F2" w:rsidP="005B5B9B">
                  <w:pPr>
                    <w:jc w:val="center"/>
                    <w:rPr>
                      <w:rFonts w:ascii="Times New Roman" w:hAnsi="Times New Roman" w:cs="Times New Roman"/>
                      <w:sz w:val="56"/>
                      <w:szCs w:val="56"/>
                    </w:rPr>
                  </w:pPr>
                  <w:r w:rsidRPr="005B5B9B">
                    <w:rPr>
                      <w:rFonts w:ascii="Times New Roman" w:hAnsi="Times New Roman" w:cs="Times New Roman"/>
                      <w:sz w:val="56"/>
                      <w:szCs w:val="56"/>
                    </w:rPr>
                    <w:t>Геномная мутация</w:t>
                  </w:r>
                </w:p>
              </w:txbxContent>
            </v:textbox>
          </v:rect>
        </w:pict>
      </w:r>
    </w:p>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Pr="007D35CC" w:rsidRDefault="005B5B9B" w:rsidP="005B5B9B"/>
    <w:p w:rsidR="005B5B9B" w:rsidRDefault="005B5B9B" w:rsidP="005B5B9B"/>
    <w:p w:rsidR="005B5B9B" w:rsidRDefault="005B5B9B" w:rsidP="005B5B9B">
      <w:pPr>
        <w:tabs>
          <w:tab w:val="left" w:pos="2807"/>
        </w:tabs>
      </w:pPr>
      <w:r>
        <w:tab/>
      </w:r>
    </w:p>
    <w:p w:rsidR="005B5B9B" w:rsidRDefault="005B5B9B" w:rsidP="005B5B9B">
      <w:pPr>
        <w:tabs>
          <w:tab w:val="left" w:pos="2807"/>
        </w:tabs>
      </w:pPr>
    </w:p>
    <w:p w:rsidR="005025CF" w:rsidRDefault="005025CF" w:rsidP="005B5B9B">
      <w:pPr>
        <w:tabs>
          <w:tab w:val="left" w:pos="2807"/>
        </w:tabs>
      </w:pPr>
    </w:p>
    <w:p w:rsidR="00D16848" w:rsidRDefault="00D16848" w:rsidP="00D16848">
      <w:pPr>
        <w:tabs>
          <w:tab w:val="left" w:pos="2807"/>
        </w:tabs>
        <w:spacing w:after="0"/>
        <w:rPr>
          <w:rFonts w:ascii="Times New Roman" w:hAnsi="Times New Roman" w:cs="Times New Roman"/>
          <w:b/>
          <w:sz w:val="28"/>
          <w:szCs w:val="28"/>
        </w:rPr>
      </w:pPr>
      <w:r>
        <w:rPr>
          <w:rFonts w:ascii="Times New Roman" w:hAnsi="Times New Roman" w:cs="Times New Roman"/>
          <w:b/>
          <w:sz w:val="28"/>
          <w:szCs w:val="28"/>
        </w:rPr>
        <w:t>Темы для составления презентаций и подготовки рефератных сообщений:</w:t>
      </w:r>
    </w:p>
    <w:p w:rsidR="005001D4" w:rsidRDefault="00D16848" w:rsidP="002E0410">
      <w:pPr>
        <w:pStyle w:val="a7"/>
        <w:numPr>
          <w:ilvl w:val="0"/>
          <w:numId w:val="19"/>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Синдром Шере</w:t>
      </w:r>
      <w:r w:rsidR="00BA047E">
        <w:rPr>
          <w:rFonts w:ascii="Times New Roman" w:hAnsi="Times New Roman" w:cs="Times New Roman"/>
          <w:sz w:val="28"/>
          <w:szCs w:val="28"/>
        </w:rPr>
        <w:t>шевского – Те</w:t>
      </w:r>
      <w:r>
        <w:rPr>
          <w:rFonts w:ascii="Times New Roman" w:hAnsi="Times New Roman" w:cs="Times New Roman"/>
          <w:sz w:val="28"/>
          <w:szCs w:val="28"/>
        </w:rPr>
        <w:t>рнера</w:t>
      </w:r>
      <w:r w:rsidR="00BA047E">
        <w:rPr>
          <w:rFonts w:ascii="Times New Roman" w:hAnsi="Times New Roman" w:cs="Times New Roman"/>
          <w:sz w:val="28"/>
          <w:szCs w:val="28"/>
        </w:rPr>
        <w:t>;</w:t>
      </w:r>
    </w:p>
    <w:p w:rsidR="00BA047E" w:rsidRDefault="00BA047E" w:rsidP="002E0410">
      <w:pPr>
        <w:pStyle w:val="a7"/>
        <w:numPr>
          <w:ilvl w:val="0"/>
          <w:numId w:val="19"/>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Синдром Клайнфельтера;</w:t>
      </w:r>
    </w:p>
    <w:p w:rsidR="00BA047E" w:rsidRDefault="00BA047E" w:rsidP="002E0410">
      <w:pPr>
        <w:pStyle w:val="a7"/>
        <w:numPr>
          <w:ilvl w:val="0"/>
          <w:numId w:val="19"/>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Болезнь Дауна;</w:t>
      </w:r>
    </w:p>
    <w:p w:rsidR="00F51050" w:rsidRDefault="00BA047E" w:rsidP="002E0410">
      <w:pPr>
        <w:pStyle w:val="a7"/>
        <w:numPr>
          <w:ilvl w:val="0"/>
          <w:numId w:val="19"/>
        </w:numPr>
        <w:tabs>
          <w:tab w:val="left" w:pos="2807"/>
        </w:tabs>
        <w:spacing w:after="0"/>
        <w:rPr>
          <w:rFonts w:ascii="Times New Roman" w:hAnsi="Times New Roman" w:cs="Times New Roman"/>
          <w:sz w:val="28"/>
          <w:szCs w:val="28"/>
        </w:rPr>
      </w:pPr>
      <w:r>
        <w:rPr>
          <w:rFonts w:ascii="Times New Roman" w:hAnsi="Times New Roman" w:cs="Times New Roman"/>
          <w:sz w:val="28"/>
          <w:szCs w:val="28"/>
        </w:rPr>
        <w:t>Синдром трисомии х-хромосомы.</w:t>
      </w:r>
    </w:p>
    <w:p w:rsidR="008A7586" w:rsidRPr="008A7586" w:rsidRDefault="008A7586" w:rsidP="008A7586">
      <w:pPr>
        <w:tabs>
          <w:tab w:val="left" w:pos="2807"/>
        </w:tabs>
        <w:spacing w:after="0"/>
        <w:rPr>
          <w:rFonts w:ascii="Times New Roman" w:hAnsi="Times New Roman" w:cs="Times New Roman"/>
          <w:sz w:val="28"/>
          <w:szCs w:val="28"/>
        </w:rPr>
      </w:pPr>
    </w:p>
    <w:p w:rsidR="00A46CBE" w:rsidRDefault="00A46CBE" w:rsidP="00A46CBE">
      <w:pPr>
        <w:tabs>
          <w:tab w:val="left" w:pos="2807"/>
        </w:tabs>
        <w:spacing w:after="0"/>
        <w:jc w:val="both"/>
        <w:rPr>
          <w:rFonts w:ascii="Times New Roman" w:hAnsi="Times New Roman" w:cs="Times New Roman"/>
          <w:b/>
          <w:sz w:val="28"/>
          <w:szCs w:val="28"/>
        </w:rPr>
      </w:pPr>
    </w:p>
    <w:p w:rsidR="00A46CBE" w:rsidRDefault="00A46CBE" w:rsidP="00A46CBE">
      <w:pPr>
        <w:tabs>
          <w:tab w:val="left" w:pos="2807"/>
        </w:tabs>
        <w:spacing w:after="0"/>
        <w:jc w:val="both"/>
        <w:rPr>
          <w:rFonts w:ascii="Times New Roman" w:hAnsi="Times New Roman" w:cs="Times New Roman"/>
          <w:b/>
          <w:sz w:val="28"/>
          <w:szCs w:val="28"/>
        </w:rPr>
      </w:pPr>
    </w:p>
    <w:p w:rsidR="00F61EC6" w:rsidRDefault="00F61EC6" w:rsidP="00A46CBE">
      <w:pPr>
        <w:tabs>
          <w:tab w:val="left" w:pos="2807"/>
        </w:tabs>
        <w:spacing w:after="0"/>
        <w:jc w:val="both"/>
        <w:rPr>
          <w:rFonts w:ascii="Times New Roman" w:hAnsi="Times New Roman" w:cs="Times New Roman"/>
          <w:b/>
          <w:sz w:val="28"/>
          <w:szCs w:val="28"/>
        </w:rPr>
      </w:pPr>
    </w:p>
    <w:p w:rsidR="00A46CBE" w:rsidRDefault="00A46CBE" w:rsidP="00A46CBE">
      <w:pPr>
        <w:tabs>
          <w:tab w:val="left" w:pos="2807"/>
        </w:tabs>
        <w:spacing w:after="0"/>
        <w:jc w:val="both"/>
        <w:rPr>
          <w:rFonts w:ascii="Times New Roman" w:hAnsi="Times New Roman" w:cs="Times New Roman"/>
          <w:b/>
          <w:sz w:val="28"/>
          <w:szCs w:val="28"/>
        </w:rPr>
      </w:pPr>
    </w:p>
    <w:p w:rsidR="005C62E6" w:rsidRDefault="005C62E6" w:rsidP="00A46CBE">
      <w:pPr>
        <w:tabs>
          <w:tab w:val="left" w:pos="2807"/>
        </w:tabs>
        <w:spacing w:after="0"/>
        <w:jc w:val="both"/>
        <w:rPr>
          <w:rFonts w:ascii="Times New Roman" w:hAnsi="Times New Roman" w:cs="Times New Roman"/>
          <w:b/>
          <w:sz w:val="28"/>
          <w:szCs w:val="28"/>
        </w:rPr>
      </w:pPr>
    </w:p>
    <w:p w:rsidR="005C62E6" w:rsidRDefault="005C62E6"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B362EA" w:rsidRDefault="00B362EA" w:rsidP="00A46CBE">
      <w:pPr>
        <w:tabs>
          <w:tab w:val="left" w:pos="2807"/>
        </w:tabs>
        <w:spacing w:after="0"/>
        <w:jc w:val="both"/>
        <w:rPr>
          <w:rFonts w:ascii="Times New Roman" w:hAnsi="Times New Roman" w:cs="Times New Roman"/>
          <w:b/>
          <w:sz w:val="28"/>
          <w:szCs w:val="28"/>
        </w:rPr>
      </w:pPr>
    </w:p>
    <w:p w:rsidR="002006CA" w:rsidRPr="002006CA" w:rsidRDefault="002006CA" w:rsidP="002006CA">
      <w:pPr>
        <w:tabs>
          <w:tab w:val="left" w:pos="2364"/>
        </w:tabs>
        <w:rPr>
          <w:rFonts w:ascii="Times New Roman" w:hAnsi="Times New Roman" w:cs="Times New Roman"/>
          <w:sz w:val="28"/>
          <w:szCs w:val="28"/>
        </w:rPr>
      </w:pPr>
      <w:bookmarkStart w:id="0" w:name="_GoBack"/>
      <w:bookmarkEnd w:id="0"/>
    </w:p>
    <w:sectPr w:rsidR="002006CA" w:rsidRPr="002006CA" w:rsidSect="00F971FC">
      <w:pgSz w:w="11906" w:h="16838"/>
      <w:pgMar w:top="425" w:right="707" w:bottom="425"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7D72" w:rsidRDefault="00D97D72" w:rsidP="006E5B81">
      <w:pPr>
        <w:spacing w:after="0" w:line="240" w:lineRule="auto"/>
      </w:pPr>
      <w:r>
        <w:separator/>
      </w:r>
    </w:p>
  </w:endnote>
  <w:endnote w:type="continuationSeparator" w:id="1">
    <w:p w:rsidR="00D97D72" w:rsidRDefault="00D97D72" w:rsidP="006E5B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7D72" w:rsidRDefault="00D97D72" w:rsidP="006E5B81">
      <w:pPr>
        <w:spacing w:after="0" w:line="240" w:lineRule="auto"/>
      </w:pPr>
      <w:r>
        <w:separator/>
      </w:r>
    </w:p>
  </w:footnote>
  <w:footnote w:type="continuationSeparator" w:id="1">
    <w:p w:rsidR="00D97D72" w:rsidRDefault="00D97D72" w:rsidP="006E5B8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99655"/>
      <w:docPartObj>
        <w:docPartGallery w:val="Page Numbers (Top of Page)"/>
        <w:docPartUnique/>
      </w:docPartObj>
    </w:sdtPr>
    <w:sdtContent>
      <w:p w:rsidR="000D73F2" w:rsidRDefault="000D73F2">
        <w:pPr>
          <w:pStyle w:val="ae"/>
          <w:jc w:val="right"/>
        </w:pPr>
        <w:fldSimple w:instr=" PAGE   \* MERGEFORMAT ">
          <w:r w:rsidR="004E4339">
            <w:rPr>
              <w:noProof/>
            </w:rPr>
            <w:t>3</w:t>
          </w:r>
        </w:fldSimple>
      </w:p>
    </w:sdtContent>
  </w:sdt>
  <w:p w:rsidR="000D73F2" w:rsidRDefault="000D73F2">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54732"/>
    <w:multiLevelType w:val="hybridMultilevel"/>
    <w:tmpl w:val="0DB63F64"/>
    <w:lvl w:ilvl="0" w:tplc="7E3EA6E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43D4879"/>
    <w:multiLevelType w:val="hybridMultilevel"/>
    <w:tmpl w:val="39CCD3F4"/>
    <w:lvl w:ilvl="0" w:tplc="CBE6D87A">
      <w:start w:val="1"/>
      <w:numFmt w:val="russianLow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49A2D7B"/>
    <w:multiLevelType w:val="hybridMultilevel"/>
    <w:tmpl w:val="1E725ECA"/>
    <w:lvl w:ilvl="0" w:tplc="CBE6D87A">
      <w:start w:val="1"/>
      <w:numFmt w:val="russianLower"/>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05611812"/>
    <w:multiLevelType w:val="hybridMultilevel"/>
    <w:tmpl w:val="28325508"/>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AC5850"/>
    <w:multiLevelType w:val="hybridMultilevel"/>
    <w:tmpl w:val="88AEF06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B805EA"/>
    <w:multiLevelType w:val="hybridMultilevel"/>
    <w:tmpl w:val="3A1467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14484D"/>
    <w:multiLevelType w:val="hybridMultilevel"/>
    <w:tmpl w:val="E6F4C202"/>
    <w:lvl w:ilvl="0" w:tplc="588ED00E">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743AE4"/>
    <w:multiLevelType w:val="hybridMultilevel"/>
    <w:tmpl w:val="24068170"/>
    <w:lvl w:ilvl="0" w:tplc="09068130">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1C1E5219"/>
    <w:multiLevelType w:val="hybridMultilevel"/>
    <w:tmpl w:val="748A769E"/>
    <w:lvl w:ilvl="0" w:tplc="2BEC8AA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1C785285"/>
    <w:multiLevelType w:val="hybridMultilevel"/>
    <w:tmpl w:val="F410A3E4"/>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E9A33B6"/>
    <w:multiLevelType w:val="hybridMultilevel"/>
    <w:tmpl w:val="F6B040A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20BA3836"/>
    <w:multiLevelType w:val="hybridMultilevel"/>
    <w:tmpl w:val="40DA6212"/>
    <w:lvl w:ilvl="0" w:tplc="8B26DBCC">
      <w:start w:val="1"/>
      <w:numFmt w:val="russianLower"/>
      <w:lvlText w:val="%1)"/>
      <w:lvlJc w:val="left"/>
      <w:pPr>
        <w:ind w:left="3905" w:hanging="360"/>
      </w:pPr>
      <w:rPr>
        <w:rFonts w:hint="default"/>
      </w:rPr>
    </w:lvl>
    <w:lvl w:ilvl="1" w:tplc="04190019" w:tentative="1">
      <w:start w:val="1"/>
      <w:numFmt w:val="lowerLetter"/>
      <w:lvlText w:val="%2."/>
      <w:lvlJc w:val="left"/>
      <w:pPr>
        <w:ind w:left="4625" w:hanging="360"/>
      </w:pPr>
    </w:lvl>
    <w:lvl w:ilvl="2" w:tplc="0419001B" w:tentative="1">
      <w:start w:val="1"/>
      <w:numFmt w:val="lowerRoman"/>
      <w:lvlText w:val="%3."/>
      <w:lvlJc w:val="right"/>
      <w:pPr>
        <w:ind w:left="5345" w:hanging="180"/>
      </w:pPr>
    </w:lvl>
    <w:lvl w:ilvl="3" w:tplc="0419000F" w:tentative="1">
      <w:start w:val="1"/>
      <w:numFmt w:val="decimal"/>
      <w:lvlText w:val="%4."/>
      <w:lvlJc w:val="left"/>
      <w:pPr>
        <w:ind w:left="6065" w:hanging="360"/>
      </w:pPr>
    </w:lvl>
    <w:lvl w:ilvl="4" w:tplc="04190019" w:tentative="1">
      <w:start w:val="1"/>
      <w:numFmt w:val="lowerLetter"/>
      <w:lvlText w:val="%5."/>
      <w:lvlJc w:val="left"/>
      <w:pPr>
        <w:ind w:left="6785" w:hanging="360"/>
      </w:pPr>
    </w:lvl>
    <w:lvl w:ilvl="5" w:tplc="0419001B" w:tentative="1">
      <w:start w:val="1"/>
      <w:numFmt w:val="lowerRoman"/>
      <w:lvlText w:val="%6."/>
      <w:lvlJc w:val="right"/>
      <w:pPr>
        <w:ind w:left="7505" w:hanging="180"/>
      </w:pPr>
    </w:lvl>
    <w:lvl w:ilvl="6" w:tplc="0419000F" w:tentative="1">
      <w:start w:val="1"/>
      <w:numFmt w:val="decimal"/>
      <w:lvlText w:val="%7."/>
      <w:lvlJc w:val="left"/>
      <w:pPr>
        <w:ind w:left="8225" w:hanging="360"/>
      </w:pPr>
    </w:lvl>
    <w:lvl w:ilvl="7" w:tplc="04190019" w:tentative="1">
      <w:start w:val="1"/>
      <w:numFmt w:val="lowerLetter"/>
      <w:lvlText w:val="%8."/>
      <w:lvlJc w:val="left"/>
      <w:pPr>
        <w:ind w:left="8945" w:hanging="360"/>
      </w:pPr>
    </w:lvl>
    <w:lvl w:ilvl="8" w:tplc="0419001B" w:tentative="1">
      <w:start w:val="1"/>
      <w:numFmt w:val="lowerRoman"/>
      <w:lvlText w:val="%9."/>
      <w:lvlJc w:val="right"/>
      <w:pPr>
        <w:ind w:left="9665" w:hanging="180"/>
      </w:pPr>
    </w:lvl>
  </w:abstractNum>
  <w:abstractNum w:abstractNumId="12">
    <w:nsid w:val="26746238"/>
    <w:multiLevelType w:val="multilevel"/>
    <w:tmpl w:val="5C1E59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9C7B94"/>
    <w:multiLevelType w:val="hybridMultilevel"/>
    <w:tmpl w:val="6FBAD078"/>
    <w:lvl w:ilvl="0" w:tplc="0419000B">
      <w:start w:val="1"/>
      <w:numFmt w:val="bullet"/>
      <w:lvlText w:val=""/>
      <w:lvlJc w:val="left"/>
      <w:pPr>
        <w:ind w:left="11" w:hanging="360"/>
      </w:pPr>
      <w:rPr>
        <w:rFonts w:ascii="Wingdings" w:hAnsi="Wingdings"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4">
    <w:nsid w:val="27424775"/>
    <w:multiLevelType w:val="hybridMultilevel"/>
    <w:tmpl w:val="CA9688AA"/>
    <w:lvl w:ilvl="0" w:tplc="B178EB9E">
      <w:start w:val="1"/>
      <w:numFmt w:val="russianLow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29880C16"/>
    <w:multiLevelType w:val="hybridMultilevel"/>
    <w:tmpl w:val="0DBE7E9A"/>
    <w:lvl w:ilvl="0" w:tplc="4DEA79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2D3514E8"/>
    <w:multiLevelType w:val="hybridMultilevel"/>
    <w:tmpl w:val="852C73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ED2589C"/>
    <w:multiLevelType w:val="hybridMultilevel"/>
    <w:tmpl w:val="3F3EAE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A048BD"/>
    <w:multiLevelType w:val="hybridMultilevel"/>
    <w:tmpl w:val="9768DB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B00748"/>
    <w:multiLevelType w:val="hybridMultilevel"/>
    <w:tmpl w:val="4B9C0A1E"/>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AA64274"/>
    <w:multiLevelType w:val="multilevel"/>
    <w:tmpl w:val="C0D8D4EA"/>
    <w:lvl w:ilvl="0">
      <w:start w:val="1"/>
      <w:numFmt w:val="decimal"/>
      <w:lvlText w:val="%1."/>
      <w:lvlJc w:val="left"/>
      <w:pPr>
        <w:tabs>
          <w:tab w:val="num" w:pos="720"/>
        </w:tabs>
        <w:ind w:left="720" w:hanging="360"/>
      </w:pPr>
      <w:rPr>
        <w:rFonts w:hint="default"/>
        <w:sz w:val="24"/>
        <w:szCs w:val="2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4A584C"/>
    <w:multiLevelType w:val="hybridMultilevel"/>
    <w:tmpl w:val="2FCE6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56A4656"/>
    <w:multiLevelType w:val="hybridMultilevel"/>
    <w:tmpl w:val="426EC86C"/>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5F05889"/>
    <w:multiLevelType w:val="hybridMultilevel"/>
    <w:tmpl w:val="F48AF980"/>
    <w:lvl w:ilvl="0" w:tplc="3CB8AE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7332A3C"/>
    <w:multiLevelType w:val="hybridMultilevel"/>
    <w:tmpl w:val="D2A4866A"/>
    <w:lvl w:ilvl="0" w:tplc="0419000B">
      <w:start w:val="1"/>
      <w:numFmt w:val="bullet"/>
      <w:lvlText w:val=""/>
      <w:lvlJc w:val="left"/>
      <w:pPr>
        <w:ind w:left="11" w:hanging="360"/>
      </w:pPr>
      <w:rPr>
        <w:rFonts w:ascii="Wingdings" w:hAnsi="Wingdings"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25">
    <w:nsid w:val="48A05C57"/>
    <w:multiLevelType w:val="hybridMultilevel"/>
    <w:tmpl w:val="E4FE9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C330803"/>
    <w:multiLevelType w:val="hybridMultilevel"/>
    <w:tmpl w:val="55CE3D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0330272"/>
    <w:multiLevelType w:val="hybridMultilevel"/>
    <w:tmpl w:val="0F2EA240"/>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2BE79FB"/>
    <w:multiLevelType w:val="hybridMultilevel"/>
    <w:tmpl w:val="BB4A96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3924916"/>
    <w:multiLevelType w:val="hybridMultilevel"/>
    <w:tmpl w:val="4E4C1B9A"/>
    <w:lvl w:ilvl="0" w:tplc="7E3EA6EA">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
    <w:nsid w:val="552A71B1"/>
    <w:multiLevelType w:val="hybridMultilevel"/>
    <w:tmpl w:val="B44C5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54F0D4B"/>
    <w:multiLevelType w:val="hybridMultilevel"/>
    <w:tmpl w:val="5DF86F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13655E"/>
    <w:multiLevelType w:val="hybridMultilevel"/>
    <w:tmpl w:val="C7A225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565969"/>
    <w:multiLevelType w:val="hybridMultilevel"/>
    <w:tmpl w:val="8E840362"/>
    <w:lvl w:ilvl="0" w:tplc="CBE6D87A">
      <w:start w:val="1"/>
      <w:numFmt w:val="russianLower"/>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843493A"/>
    <w:multiLevelType w:val="hybridMultilevel"/>
    <w:tmpl w:val="0C904AFA"/>
    <w:lvl w:ilvl="0" w:tplc="CBE6D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8537B0"/>
    <w:multiLevelType w:val="hybridMultilevel"/>
    <w:tmpl w:val="352C54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EA76C72"/>
    <w:multiLevelType w:val="hybridMultilevel"/>
    <w:tmpl w:val="02941F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EB223A2"/>
    <w:multiLevelType w:val="hybridMultilevel"/>
    <w:tmpl w:val="7A4AF0FA"/>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F09296A"/>
    <w:multiLevelType w:val="hybridMultilevel"/>
    <w:tmpl w:val="E36C2A5E"/>
    <w:lvl w:ilvl="0" w:tplc="CBE6D87A">
      <w:start w:val="1"/>
      <w:numFmt w:val="russianLow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1E44402"/>
    <w:multiLevelType w:val="hybridMultilevel"/>
    <w:tmpl w:val="2132CC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5361135"/>
    <w:multiLevelType w:val="hybridMultilevel"/>
    <w:tmpl w:val="5F36F30A"/>
    <w:lvl w:ilvl="0" w:tplc="C384494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nsid w:val="65897C8E"/>
    <w:multiLevelType w:val="hybridMultilevel"/>
    <w:tmpl w:val="3446B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D687815"/>
    <w:multiLevelType w:val="hybridMultilevel"/>
    <w:tmpl w:val="0FE4ED0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E5E57DD"/>
    <w:multiLevelType w:val="hybridMultilevel"/>
    <w:tmpl w:val="C65E7FC2"/>
    <w:lvl w:ilvl="0" w:tplc="CBE6D87A">
      <w:start w:val="1"/>
      <w:numFmt w:val="russianLower"/>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01B0917"/>
    <w:multiLevelType w:val="hybridMultilevel"/>
    <w:tmpl w:val="C7A225E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5">
    <w:nsid w:val="72336CE6"/>
    <w:multiLevelType w:val="hybridMultilevel"/>
    <w:tmpl w:val="E4FE9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AEF73BD"/>
    <w:multiLevelType w:val="hybridMultilevel"/>
    <w:tmpl w:val="75968494"/>
    <w:lvl w:ilvl="0" w:tplc="ABCC4376">
      <w:start w:val="1"/>
      <w:numFmt w:val="decimal"/>
      <w:lvlText w:val="%1."/>
      <w:lvlJc w:val="left"/>
      <w:pPr>
        <w:ind w:left="927" w:hanging="360"/>
      </w:pPr>
      <w:rPr>
        <w:rFonts w:ascii="Times New Roman" w:hAnsi="Times New Roman" w:cs="Times New Roman" w:hint="default"/>
        <w:b/>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6"/>
  </w:num>
  <w:num w:numId="2">
    <w:abstractNumId w:val="37"/>
  </w:num>
  <w:num w:numId="3">
    <w:abstractNumId w:val="30"/>
  </w:num>
  <w:num w:numId="4">
    <w:abstractNumId w:val="5"/>
  </w:num>
  <w:num w:numId="5">
    <w:abstractNumId w:val="18"/>
  </w:num>
  <w:num w:numId="6">
    <w:abstractNumId w:val="28"/>
  </w:num>
  <w:num w:numId="7">
    <w:abstractNumId w:val="42"/>
  </w:num>
  <w:num w:numId="8">
    <w:abstractNumId w:val="17"/>
  </w:num>
  <w:num w:numId="9">
    <w:abstractNumId w:val="31"/>
  </w:num>
  <w:num w:numId="10">
    <w:abstractNumId w:val="41"/>
  </w:num>
  <w:num w:numId="11">
    <w:abstractNumId w:val="4"/>
  </w:num>
  <w:num w:numId="12">
    <w:abstractNumId w:val="21"/>
  </w:num>
  <w:num w:numId="13">
    <w:abstractNumId w:val="24"/>
  </w:num>
  <w:num w:numId="14">
    <w:abstractNumId w:val="13"/>
  </w:num>
  <w:num w:numId="15">
    <w:abstractNumId w:val="36"/>
  </w:num>
  <w:num w:numId="16">
    <w:abstractNumId w:val="11"/>
  </w:num>
  <w:num w:numId="17">
    <w:abstractNumId w:val="16"/>
  </w:num>
  <w:num w:numId="18">
    <w:abstractNumId w:val="0"/>
  </w:num>
  <w:num w:numId="19">
    <w:abstractNumId w:val="29"/>
  </w:num>
  <w:num w:numId="20">
    <w:abstractNumId w:val="25"/>
  </w:num>
  <w:num w:numId="21">
    <w:abstractNumId w:val="39"/>
  </w:num>
  <w:num w:numId="22">
    <w:abstractNumId w:val="14"/>
  </w:num>
  <w:num w:numId="23">
    <w:abstractNumId w:val="26"/>
  </w:num>
  <w:num w:numId="24">
    <w:abstractNumId w:val="6"/>
  </w:num>
  <w:num w:numId="25">
    <w:abstractNumId w:val="8"/>
  </w:num>
  <w:num w:numId="26">
    <w:abstractNumId w:val="12"/>
  </w:num>
  <w:num w:numId="27">
    <w:abstractNumId w:val="40"/>
  </w:num>
  <w:num w:numId="28">
    <w:abstractNumId w:val="7"/>
  </w:num>
  <w:num w:numId="29">
    <w:abstractNumId w:val="38"/>
  </w:num>
  <w:num w:numId="30">
    <w:abstractNumId w:val="9"/>
  </w:num>
  <w:num w:numId="31">
    <w:abstractNumId w:val="22"/>
  </w:num>
  <w:num w:numId="32">
    <w:abstractNumId w:val="27"/>
  </w:num>
  <w:num w:numId="33">
    <w:abstractNumId w:val="1"/>
  </w:num>
  <w:num w:numId="34">
    <w:abstractNumId w:val="3"/>
  </w:num>
  <w:num w:numId="35">
    <w:abstractNumId w:val="34"/>
  </w:num>
  <w:num w:numId="36">
    <w:abstractNumId w:val="19"/>
  </w:num>
  <w:num w:numId="37">
    <w:abstractNumId w:val="43"/>
  </w:num>
  <w:num w:numId="38">
    <w:abstractNumId w:val="33"/>
  </w:num>
  <w:num w:numId="39">
    <w:abstractNumId w:val="44"/>
  </w:num>
  <w:num w:numId="40">
    <w:abstractNumId w:val="23"/>
  </w:num>
  <w:num w:numId="41">
    <w:abstractNumId w:val="15"/>
  </w:num>
  <w:num w:numId="42">
    <w:abstractNumId w:val="10"/>
  </w:num>
  <w:num w:numId="43">
    <w:abstractNumId w:val="2"/>
  </w:num>
  <w:num w:numId="44">
    <w:abstractNumId w:val="32"/>
  </w:num>
  <w:num w:numId="45">
    <w:abstractNumId w:val="35"/>
  </w:num>
  <w:num w:numId="46">
    <w:abstractNumId w:val="20"/>
  </w:num>
  <w:num w:numId="47">
    <w:abstractNumId w:val="45"/>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45058"/>
  </w:hdrShapeDefaults>
  <w:footnotePr>
    <w:footnote w:id="0"/>
    <w:footnote w:id="1"/>
  </w:footnotePr>
  <w:endnotePr>
    <w:endnote w:id="0"/>
    <w:endnote w:id="1"/>
  </w:endnotePr>
  <w:compat>
    <w:useFELayout/>
  </w:compat>
  <w:rsids>
    <w:rsidRoot w:val="00B67E65"/>
    <w:rsid w:val="00033CA5"/>
    <w:rsid w:val="000606BA"/>
    <w:rsid w:val="000750AC"/>
    <w:rsid w:val="00092BDC"/>
    <w:rsid w:val="00094F2F"/>
    <w:rsid w:val="0009501D"/>
    <w:rsid w:val="000B2F68"/>
    <w:rsid w:val="000C2596"/>
    <w:rsid w:val="000D4230"/>
    <w:rsid w:val="000D73F2"/>
    <w:rsid w:val="000E07E4"/>
    <w:rsid w:val="00100E37"/>
    <w:rsid w:val="00122E46"/>
    <w:rsid w:val="00132EA8"/>
    <w:rsid w:val="00135170"/>
    <w:rsid w:val="00146A72"/>
    <w:rsid w:val="00156E29"/>
    <w:rsid w:val="00181567"/>
    <w:rsid w:val="00185895"/>
    <w:rsid w:val="00186153"/>
    <w:rsid w:val="00196785"/>
    <w:rsid w:val="001B4524"/>
    <w:rsid w:val="001D6D58"/>
    <w:rsid w:val="002006CA"/>
    <w:rsid w:val="00203E51"/>
    <w:rsid w:val="00221DA6"/>
    <w:rsid w:val="0022261C"/>
    <w:rsid w:val="00230957"/>
    <w:rsid w:val="00234B2A"/>
    <w:rsid w:val="00255ADE"/>
    <w:rsid w:val="002768A1"/>
    <w:rsid w:val="00292311"/>
    <w:rsid w:val="00296038"/>
    <w:rsid w:val="002A0ED9"/>
    <w:rsid w:val="002D246C"/>
    <w:rsid w:val="002D47EC"/>
    <w:rsid w:val="002E0410"/>
    <w:rsid w:val="00307A99"/>
    <w:rsid w:val="00332EC9"/>
    <w:rsid w:val="003347C3"/>
    <w:rsid w:val="0035276E"/>
    <w:rsid w:val="00361509"/>
    <w:rsid w:val="0038568F"/>
    <w:rsid w:val="003B0CCB"/>
    <w:rsid w:val="003B6716"/>
    <w:rsid w:val="003B6F04"/>
    <w:rsid w:val="003C0AB6"/>
    <w:rsid w:val="003D4331"/>
    <w:rsid w:val="003E34D7"/>
    <w:rsid w:val="003E5E90"/>
    <w:rsid w:val="0042214B"/>
    <w:rsid w:val="0043614E"/>
    <w:rsid w:val="004743E2"/>
    <w:rsid w:val="00486ED0"/>
    <w:rsid w:val="004E4339"/>
    <w:rsid w:val="005001D4"/>
    <w:rsid w:val="005025CF"/>
    <w:rsid w:val="00504E2B"/>
    <w:rsid w:val="0052020E"/>
    <w:rsid w:val="00530A57"/>
    <w:rsid w:val="00544486"/>
    <w:rsid w:val="00555702"/>
    <w:rsid w:val="005678F0"/>
    <w:rsid w:val="005919A3"/>
    <w:rsid w:val="005A0DD8"/>
    <w:rsid w:val="005B120D"/>
    <w:rsid w:val="005B5B9B"/>
    <w:rsid w:val="005C62E6"/>
    <w:rsid w:val="005D5AC3"/>
    <w:rsid w:val="005E31C0"/>
    <w:rsid w:val="005E645D"/>
    <w:rsid w:val="0061076E"/>
    <w:rsid w:val="00613516"/>
    <w:rsid w:val="0061418C"/>
    <w:rsid w:val="006225C7"/>
    <w:rsid w:val="006375B1"/>
    <w:rsid w:val="00665F18"/>
    <w:rsid w:val="006823AA"/>
    <w:rsid w:val="00686A43"/>
    <w:rsid w:val="006944C8"/>
    <w:rsid w:val="006B0A98"/>
    <w:rsid w:val="006D3074"/>
    <w:rsid w:val="006E5B81"/>
    <w:rsid w:val="006F6F0C"/>
    <w:rsid w:val="00701437"/>
    <w:rsid w:val="00706C31"/>
    <w:rsid w:val="00722D83"/>
    <w:rsid w:val="00734AA6"/>
    <w:rsid w:val="00754339"/>
    <w:rsid w:val="00754836"/>
    <w:rsid w:val="007D69ED"/>
    <w:rsid w:val="007E3832"/>
    <w:rsid w:val="00812E64"/>
    <w:rsid w:val="00825AE5"/>
    <w:rsid w:val="00842799"/>
    <w:rsid w:val="00870471"/>
    <w:rsid w:val="00882C62"/>
    <w:rsid w:val="00896C3C"/>
    <w:rsid w:val="008A7586"/>
    <w:rsid w:val="008B2F4D"/>
    <w:rsid w:val="008B3982"/>
    <w:rsid w:val="008B52A1"/>
    <w:rsid w:val="008C4109"/>
    <w:rsid w:val="009065E8"/>
    <w:rsid w:val="009123DF"/>
    <w:rsid w:val="00913084"/>
    <w:rsid w:val="009344BF"/>
    <w:rsid w:val="009348C5"/>
    <w:rsid w:val="009409D2"/>
    <w:rsid w:val="00954426"/>
    <w:rsid w:val="0096257A"/>
    <w:rsid w:val="009A039E"/>
    <w:rsid w:val="009C020F"/>
    <w:rsid w:val="009C32A3"/>
    <w:rsid w:val="009C5B8C"/>
    <w:rsid w:val="00A07A5D"/>
    <w:rsid w:val="00A20AE6"/>
    <w:rsid w:val="00A23A84"/>
    <w:rsid w:val="00A46CBE"/>
    <w:rsid w:val="00A70B60"/>
    <w:rsid w:val="00A76DFC"/>
    <w:rsid w:val="00A855E2"/>
    <w:rsid w:val="00AA235E"/>
    <w:rsid w:val="00AD05C6"/>
    <w:rsid w:val="00AD1D25"/>
    <w:rsid w:val="00AE19DD"/>
    <w:rsid w:val="00B15758"/>
    <w:rsid w:val="00B362EA"/>
    <w:rsid w:val="00B52952"/>
    <w:rsid w:val="00B5389B"/>
    <w:rsid w:val="00B67E65"/>
    <w:rsid w:val="00B93B7F"/>
    <w:rsid w:val="00BA047E"/>
    <w:rsid w:val="00BA633B"/>
    <w:rsid w:val="00BD1924"/>
    <w:rsid w:val="00BD7E3A"/>
    <w:rsid w:val="00BE7D49"/>
    <w:rsid w:val="00BF7394"/>
    <w:rsid w:val="00C20E19"/>
    <w:rsid w:val="00C240F0"/>
    <w:rsid w:val="00C36EDF"/>
    <w:rsid w:val="00C615FE"/>
    <w:rsid w:val="00C736A1"/>
    <w:rsid w:val="00CB7507"/>
    <w:rsid w:val="00CC2309"/>
    <w:rsid w:val="00CC23BA"/>
    <w:rsid w:val="00CC2596"/>
    <w:rsid w:val="00CD1327"/>
    <w:rsid w:val="00CF4B8B"/>
    <w:rsid w:val="00D16848"/>
    <w:rsid w:val="00D16E1F"/>
    <w:rsid w:val="00D17BD2"/>
    <w:rsid w:val="00D36DAD"/>
    <w:rsid w:val="00D560D6"/>
    <w:rsid w:val="00D617FA"/>
    <w:rsid w:val="00D83FFE"/>
    <w:rsid w:val="00D92346"/>
    <w:rsid w:val="00D97D72"/>
    <w:rsid w:val="00DB1F44"/>
    <w:rsid w:val="00DC4937"/>
    <w:rsid w:val="00DE6957"/>
    <w:rsid w:val="00DF02F1"/>
    <w:rsid w:val="00DF35BF"/>
    <w:rsid w:val="00DF45D8"/>
    <w:rsid w:val="00DF7008"/>
    <w:rsid w:val="00E00F0F"/>
    <w:rsid w:val="00E14302"/>
    <w:rsid w:val="00E14E70"/>
    <w:rsid w:val="00E371B9"/>
    <w:rsid w:val="00E46857"/>
    <w:rsid w:val="00E46AA6"/>
    <w:rsid w:val="00E51120"/>
    <w:rsid w:val="00E53761"/>
    <w:rsid w:val="00E635DE"/>
    <w:rsid w:val="00E6545D"/>
    <w:rsid w:val="00EC1025"/>
    <w:rsid w:val="00EE1884"/>
    <w:rsid w:val="00F13683"/>
    <w:rsid w:val="00F3073A"/>
    <w:rsid w:val="00F51050"/>
    <w:rsid w:val="00F524CD"/>
    <w:rsid w:val="00F61EC6"/>
    <w:rsid w:val="00F85DD9"/>
    <w:rsid w:val="00F905A7"/>
    <w:rsid w:val="00F92987"/>
    <w:rsid w:val="00F971FC"/>
    <w:rsid w:val="00FB4A59"/>
    <w:rsid w:val="00FC0575"/>
    <w:rsid w:val="00FD4585"/>
    <w:rsid w:val="00FE7E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5058"/>
    <o:shapelayout v:ext="edit">
      <o:idmap v:ext="edit" data="1"/>
      <o:rules v:ext="edit">
        <o:r id="V:Rule98" type="connector" idref="#_x0000_s1176"/>
        <o:r id="V:Rule99" type="connector" idref="#_x0000_s1189"/>
        <o:r id="V:Rule100" type="connector" idref="#_x0000_s1094"/>
        <o:r id="V:Rule101" type="connector" idref="#_x0000_s1142"/>
        <o:r id="V:Rule102" type="connector" idref="#_x0000_s1190"/>
        <o:r id="V:Rule103" type="connector" idref="#_x0000_s1196"/>
        <o:r id="V:Rule104" type="connector" idref="#_x0000_s1203"/>
        <o:r id="V:Rule105" type="connector" idref="#_x0000_s1045"/>
        <o:r id="V:Rule106" type="connector" idref="#_x0000_s1114"/>
        <o:r id="V:Rule107" type="connector" idref="#_x0000_s1157"/>
        <o:r id="V:Rule108" type="connector" idref="#_x0000_s1043"/>
        <o:r id="V:Rule109" type="connector" idref="#_x0000_s1048"/>
        <o:r id="V:Rule110" type="connector" idref="#_x0000_s1061"/>
        <o:r id="V:Rule111" type="connector" idref="#_x0000_s1116"/>
        <o:r id="V:Rule112" type="connector" idref="#_x0000_s1135"/>
        <o:r id="V:Rule113" type="connector" idref="#_x0000_s1093"/>
        <o:r id="V:Rule114" type="connector" idref="#_x0000_s1202"/>
        <o:r id="V:Rule115" type="connector" idref="#_x0000_s1186"/>
        <o:r id="V:Rule116" type="connector" idref="#_x0000_s1147"/>
        <o:r id="V:Rule117" type="connector" idref="#_x0000_s1127"/>
        <o:r id="V:Rule118" type="connector" idref="#_x0000_s1201"/>
        <o:r id="V:Rule119" type="connector" idref="#_x0000_s1178"/>
        <o:r id="V:Rule120" type="connector" idref="#_x0000_s1053"/>
        <o:r id="V:Rule121" type="connector" idref="#_x0000_s1140"/>
        <o:r id="V:Rule122" type="connector" idref="#_x0000_s1152"/>
        <o:r id="V:Rule123" type="connector" idref="#_x0000_s1104"/>
        <o:r id="V:Rule124" type="connector" idref="#_x0000_s1138"/>
        <o:r id="V:Rule125" type="connector" idref="#_x0000_s1066"/>
        <o:r id="V:Rule126" type="connector" idref="#_x0000_s1164"/>
        <o:r id="V:Rule127" type="connector" idref="#_x0000_s1199"/>
        <o:r id="V:Rule128" type="connector" idref="#_x0000_s1128"/>
        <o:r id="V:Rule129" type="connector" idref="#_x0000_s1050"/>
        <o:r id="V:Rule130" type="connector" idref="#_x0000_s1028"/>
        <o:r id="V:Rule131" type="connector" idref="#_x0000_s1057"/>
        <o:r id="V:Rule132" type="connector" idref="#_x0000_s1103"/>
        <o:r id="V:Rule133" type="connector" idref="#_x0000_s1087"/>
        <o:r id="V:Rule134" type="connector" idref="#_x0000_s1171"/>
        <o:r id="V:Rule135" type="connector" idref="#_x0000_s1055"/>
        <o:r id="V:Rule136" type="connector" idref="#_x0000_s1121"/>
        <o:r id="V:Rule137" type="connector" idref="#_x0000_s1082"/>
        <o:r id="V:Rule138" type="connector" idref="#_x0000_s1174"/>
        <o:r id="V:Rule139" type="connector" idref="#_x0000_s1076"/>
        <o:r id="V:Rule140" type="connector" idref="#_x0000_s1070"/>
        <o:r id="V:Rule141" type="connector" idref="#_x0000_s1079"/>
        <o:r id="V:Rule142" type="connector" idref="#_x0000_s1145"/>
        <o:r id="V:Rule143" type="connector" idref="#_x0000_s1175"/>
        <o:r id="V:Rule144" type="connector" idref="#_x0000_s1078"/>
        <o:r id="V:Rule145" type="connector" idref="#_x0000_s1080"/>
        <o:r id="V:Rule146" type="connector" idref="#_x0000_s1058"/>
        <o:r id="V:Rule147" type="connector" idref="#_x0000_s1162"/>
        <o:r id="V:Rule148" type="connector" idref="#_x0000_s1091"/>
        <o:r id="V:Rule149" type="connector" idref="#_x0000_s1177"/>
        <o:r id="V:Rule150" type="connector" idref="#_x0000_s1101"/>
        <o:r id="V:Rule151" type="connector" idref="#_x0000_s1036"/>
        <o:r id="V:Rule152" type="connector" idref="#_x0000_s1068"/>
        <o:r id="V:Rule153" type="connector" idref="#_x0000_s1150"/>
        <o:r id="V:Rule154" type="connector" idref="#_x0000_s1092"/>
        <o:r id="V:Rule155" type="connector" idref="#_x0000_s1169"/>
        <o:r id="V:Rule156" type="connector" idref="#_x0000_s1182"/>
        <o:r id="V:Rule157" type="connector" idref="#_x0000_s1105"/>
        <o:r id="V:Rule158" type="connector" idref="#_x0000_s1102"/>
        <o:r id="V:Rule159" type="connector" idref="#_x0000_s1033"/>
        <o:r id="V:Rule160" type="connector" idref="#_x0000_s1108"/>
        <o:r id="V:Rule161" type="connector" idref="#_x0000_s1181"/>
        <o:r id="V:Rule162" type="connector" idref="#_x0000_s1185"/>
        <o:r id="V:Rule163" type="connector" idref="#_x0000_s1030"/>
        <o:r id="V:Rule164" type="connector" idref="#_x0000_s1107"/>
        <o:r id="V:Rule165" type="connector" idref="#_x0000_s1167"/>
        <o:r id="V:Rule166" type="connector" idref="#_x0000_s1040"/>
        <o:r id="V:Rule167" type="connector" idref="#_x0000_s1173"/>
        <o:r id="V:Rule168" type="connector" idref="#_x0000_s1187"/>
        <o:r id="V:Rule169" type="connector" idref="#_x0000_s1106"/>
        <o:r id="V:Rule170" type="connector" idref="#_x0000_s1063"/>
        <o:r id="V:Rule171" type="connector" idref="#_x0000_s1192"/>
        <o:r id="V:Rule172" type="connector" idref="#_x0000_s1096"/>
        <o:r id="V:Rule173" type="connector" idref="#_x0000_s1132"/>
        <o:r id="V:Rule174" type="connector" idref="#_x0000_s1160"/>
        <o:r id="V:Rule175" type="connector" idref="#_x0000_s1180"/>
        <o:r id="V:Rule176" type="connector" idref="#_x0000_s1188"/>
        <o:r id="V:Rule177" type="connector" idref="#_x0000_s1115"/>
        <o:r id="V:Rule178" type="connector" idref="#_x0000_s1195"/>
        <o:r id="V:Rule179" type="connector" idref="#_x0000_s1081"/>
        <o:r id="V:Rule180" type="connector" idref="#_x0000_s1193"/>
        <o:r id="V:Rule181" type="connector" idref="#_x0000_s1122"/>
        <o:r id="V:Rule182" type="connector" idref="#_x0000_s1197"/>
        <o:r id="V:Rule183" type="connector" idref="#_x0000_s1113"/>
        <o:r id="V:Rule184" type="connector" idref="#_x0000_s1194"/>
        <o:r id="V:Rule185" type="connector" idref="#_x0000_s1130"/>
        <o:r id="V:Rule186" type="connector" idref="#_x0000_s1200"/>
        <o:r id="V:Rule187" type="connector" idref="#_x0000_s1198"/>
        <o:r id="V:Rule188" type="connector" idref="#_x0000_s1191"/>
        <o:r id="V:Rule189" type="connector" idref="#_x0000_s1159"/>
        <o:r id="V:Rule190" type="connector" idref="#_x0000_s1038"/>
        <o:r id="V:Rule191" type="connector" idref="#_x0000_s1095"/>
        <o:r id="V:Rule192" type="connector" idref="#_x0000_s1184"/>
        <o:r id="V:Rule193" type="connector" idref="#_x0000_s1090"/>
        <o:r id="V:Rule194" type="connector" idref="#_x0000_s11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235E"/>
  </w:style>
  <w:style w:type="paragraph" w:styleId="1">
    <w:name w:val="heading 1"/>
    <w:basedOn w:val="a"/>
    <w:next w:val="a"/>
    <w:link w:val="10"/>
    <w:uiPriority w:val="9"/>
    <w:qFormat/>
    <w:rsid w:val="00B67E6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67E65"/>
    <w:rPr>
      <w:rFonts w:asciiTheme="majorHAnsi" w:eastAsiaTheme="majorEastAsia" w:hAnsiTheme="majorHAnsi" w:cstheme="majorBidi"/>
      <w:b/>
      <w:bCs/>
      <w:color w:val="365F91" w:themeColor="accent1" w:themeShade="BF"/>
      <w:sz w:val="28"/>
      <w:szCs w:val="28"/>
    </w:rPr>
  </w:style>
  <w:style w:type="paragraph" w:styleId="a3">
    <w:name w:val="TOC Heading"/>
    <w:basedOn w:val="1"/>
    <w:next w:val="a"/>
    <w:uiPriority w:val="39"/>
    <w:unhideWhenUsed/>
    <w:qFormat/>
    <w:rsid w:val="00B67E65"/>
    <w:pPr>
      <w:spacing w:before="240" w:line="259" w:lineRule="auto"/>
      <w:outlineLvl w:val="9"/>
    </w:pPr>
    <w:rPr>
      <w:b w:val="0"/>
      <w:bCs w:val="0"/>
      <w:sz w:val="32"/>
      <w:szCs w:val="32"/>
    </w:rPr>
  </w:style>
  <w:style w:type="paragraph" w:styleId="11">
    <w:name w:val="toc 1"/>
    <w:basedOn w:val="a"/>
    <w:next w:val="a"/>
    <w:autoRedefine/>
    <w:uiPriority w:val="39"/>
    <w:unhideWhenUsed/>
    <w:rsid w:val="00B67E65"/>
    <w:pPr>
      <w:spacing w:after="100"/>
    </w:pPr>
    <w:rPr>
      <w:rFonts w:eastAsiaTheme="minorHAnsi"/>
      <w:lang w:eastAsia="en-US"/>
    </w:rPr>
  </w:style>
  <w:style w:type="paragraph" w:styleId="2">
    <w:name w:val="toc 2"/>
    <w:basedOn w:val="a"/>
    <w:next w:val="a"/>
    <w:autoRedefine/>
    <w:uiPriority w:val="39"/>
    <w:unhideWhenUsed/>
    <w:rsid w:val="00B67E65"/>
    <w:pPr>
      <w:spacing w:after="100"/>
      <w:ind w:left="220"/>
    </w:pPr>
    <w:rPr>
      <w:rFonts w:eastAsiaTheme="minorHAnsi"/>
      <w:lang w:eastAsia="en-US"/>
    </w:rPr>
  </w:style>
  <w:style w:type="character" w:styleId="a4">
    <w:name w:val="Hyperlink"/>
    <w:basedOn w:val="a0"/>
    <w:uiPriority w:val="99"/>
    <w:unhideWhenUsed/>
    <w:rsid w:val="00B67E65"/>
    <w:rPr>
      <w:color w:val="0000FF" w:themeColor="hyperlink"/>
      <w:u w:val="single"/>
    </w:rPr>
  </w:style>
  <w:style w:type="paragraph" w:styleId="a5">
    <w:name w:val="Balloon Text"/>
    <w:basedOn w:val="a"/>
    <w:link w:val="a6"/>
    <w:uiPriority w:val="99"/>
    <w:semiHidden/>
    <w:unhideWhenUsed/>
    <w:rsid w:val="00B67E6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67E65"/>
    <w:rPr>
      <w:rFonts w:ascii="Tahoma" w:hAnsi="Tahoma" w:cs="Tahoma"/>
      <w:sz w:val="16"/>
      <w:szCs w:val="16"/>
    </w:rPr>
  </w:style>
  <w:style w:type="paragraph" w:styleId="a7">
    <w:name w:val="List Paragraph"/>
    <w:basedOn w:val="a"/>
    <w:uiPriority w:val="34"/>
    <w:qFormat/>
    <w:rsid w:val="00B67E65"/>
    <w:pPr>
      <w:ind w:left="720"/>
      <w:contextualSpacing/>
    </w:pPr>
  </w:style>
  <w:style w:type="paragraph" w:styleId="a8">
    <w:name w:val="No Spacing"/>
    <w:link w:val="a9"/>
    <w:uiPriority w:val="1"/>
    <w:qFormat/>
    <w:rsid w:val="00B67E65"/>
    <w:pPr>
      <w:spacing w:after="0" w:line="240" w:lineRule="auto"/>
    </w:pPr>
    <w:rPr>
      <w:rFonts w:eastAsiaTheme="minorHAnsi"/>
      <w:lang w:eastAsia="en-US"/>
    </w:rPr>
  </w:style>
  <w:style w:type="character" w:styleId="aa">
    <w:name w:val="Placeholder Text"/>
    <w:basedOn w:val="a0"/>
    <w:uiPriority w:val="99"/>
    <w:semiHidden/>
    <w:rsid w:val="00F85DD9"/>
    <w:rPr>
      <w:color w:val="808080"/>
    </w:rPr>
  </w:style>
  <w:style w:type="paragraph" w:styleId="ab">
    <w:name w:val="footer"/>
    <w:basedOn w:val="a"/>
    <w:link w:val="ac"/>
    <w:uiPriority w:val="99"/>
    <w:unhideWhenUsed/>
    <w:rsid w:val="00307A9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07A99"/>
  </w:style>
  <w:style w:type="table" w:styleId="ad">
    <w:name w:val="Table Grid"/>
    <w:basedOn w:val="a1"/>
    <w:uiPriority w:val="59"/>
    <w:unhideWhenUsed/>
    <w:rsid w:val="00CC23B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header"/>
    <w:basedOn w:val="a"/>
    <w:link w:val="af"/>
    <w:uiPriority w:val="99"/>
    <w:unhideWhenUsed/>
    <w:rsid w:val="006E5B81"/>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E5B81"/>
  </w:style>
  <w:style w:type="character" w:styleId="af0">
    <w:name w:val="Strong"/>
    <w:basedOn w:val="a0"/>
    <w:uiPriority w:val="22"/>
    <w:qFormat/>
    <w:rsid w:val="00B5389B"/>
    <w:rPr>
      <w:b/>
      <w:bCs/>
    </w:rPr>
  </w:style>
  <w:style w:type="character" w:styleId="af1">
    <w:name w:val="Emphasis"/>
    <w:basedOn w:val="a0"/>
    <w:qFormat/>
    <w:rsid w:val="00F524CD"/>
    <w:rPr>
      <w:i/>
      <w:iCs/>
    </w:rPr>
  </w:style>
  <w:style w:type="character" w:customStyle="1" w:styleId="a9">
    <w:name w:val="Без интервала Знак"/>
    <w:basedOn w:val="a0"/>
    <w:link w:val="a8"/>
    <w:uiPriority w:val="1"/>
    <w:rsid w:val="000D73F2"/>
    <w:rPr>
      <w:rFonts w:eastAsiaTheme="minorHAnsi"/>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hyperlink" Target="https://infourok.ru/go.html?href=http%3A%2F%2Fwww.medcollegelib.ru%2Fbook%2FISBN9785970424957.html" TargetMode="External"/><Relationship Id="rId42" Type="http://schemas.openxmlformats.org/officeDocument/2006/relationships/package" Target="embeddings/______Microsoft_Office_PowerPoint2.sldx"/><Relationship Id="rId47" Type="http://schemas.openxmlformats.org/officeDocument/2006/relationships/package" Target="embeddings/______Microsoft_Office_PowerPoint3.sldx"/><Relationship Id="rId63" Type="http://schemas.openxmlformats.org/officeDocument/2006/relationships/image" Target="media/image43.emf"/><Relationship Id="rId68" Type="http://schemas.openxmlformats.org/officeDocument/2006/relationships/image" Target="media/image46.png"/><Relationship Id="rId84" Type="http://schemas.openxmlformats.org/officeDocument/2006/relationships/package" Target="embeddings/______Microsoft_Office_PowerPoint13.sldx"/><Relationship Id="rId89" Type="http://schemas.openxmlformats.org/officeDocument/2006/relationships/image" Target="media/image63.jpeg"/><Relationship Id="rId112" Type="http://schemas.openxmlformats.org/officeDocument/2006/relationships/image" Target="media/image86.png"/><Relationship Id="rId16" Type="http://schemas.openxmlformats.org/officeDocument/2006/relationships/image" Target="media/image8.jpeg"/><Relationship Id="rId107" Type="http://schemas.openxmlformats.org/officeDocument/2006/relationships/image" Target="media/image81.png"/><Relationship Id="rId11" Type="http://schemas.openxmlformats.org/officeDocument/2006/relationships/image" Target="media/image3.png"/><Relationship Id="rId24" Type="http://schemas.openxmlformats.org/officeDocument/2006/relationships/hyperlink" Target="http://www.sohmet.ru/" TargetMode="External"/><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7.png"/><Relationship Id="rId58" Type="http://schemas.openxmlformats.org/officeDocument/2006/relationships/image" Target="media/image40.emf"/><Relationship Id="rId66" Type="http://schemas.openxmlformats.org/officeDocument/2006/relationships/package" Target="embeddings/______Microsoft_Office_PowerPoint10.sldx"/><Relationship Id="rId74" Type="http://schemas.openxmlformats.org/officeDocument/2006/relationships/image" Target="media/image52.png"/><Relationship Id="rId79" Type="http://schemas.openxmlformats.org/officeDocument/2006/relationships/image" Target="media/image57.emf"/><Relationship Id="rId87" Type="http://schemas.openxmlformats.org/officeDocument/2006/relationships/image" Target="media/image61.png"/><Relationship Id="rId102" Type="http://schemas.openxmlformats.org/officeDocument/2006/relationships/image" Target="media/image76.jpeg"/><Relationship Id="rId110" Type="http://schemas.openxmlformats.org/officeDocument/2006/relationships/image" Target="media/image84.jpeg"/><Relationship Id="rId115" Type="http://schemas.openxmlformats.org/officeDocument/2006/relationships/image" Target="media/image89.png"/><Relationship Id="rId5" Type="http://schemas.openxmlformats.org/officeDocument/2006/relationships/webSettings" Target="webSettings.xml"/><Relationship Id="rId61" Type="http://schemas.openxmlformats.org/officeDocument/2006/relationships/image" Target="media/image42.emf"/><Relationship Id="rId82" Type="http://schemas.openxmlformats.org/officeDocument/2006/relationships/package" Target="embeddings/______Microsoft_Office_PowerPoint12.sldx"/><Relationship Id="rId90" Type="http://schemas.openxmlformats.org/officeDocument/2006/relationships/image" Target="media/image64.jpeg"/><Relationship Id="rId95" Type="http://schemas.openxmlformats.org/officeDocument/2006/relationships/image" Target="media/image69.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hyperlink" Target="http://www.medcollegelib.ru/book/ISBN9785970429570.html"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9.emf"/><Relationship Id="rId64" Type="http://schemas.openxmlformats.org/officeDocument/2006/relationships/package" Target="embeddings/______Microsoft_Office_PowerPoint9.sldx"/><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4.png"/><Relationship Id="rId105" Type="http://schemas.openxmlformats.org/officeDocument/2006/relationships/image" Target="media/image79.jpeg"/><Relationship Id="rId113"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package" Target="embeddings/______Microsoft_Office_PowerPoint4.sldx"/><Relationship Id="rId72" Type="http://schemas.openxmlformats.org/officeDocument/2006/relationships/image" Target="media/image50.png"/><Relationship Id="rId80" Type="http://schemas.openxmlformats.org/officeDocument/2006/relationships/package" Target="embeddings/______Microsoft_Office_PowerPoint11.sldx"/><Relationship Id="rId85" Type="http://schemas.openxmlformats.org/officeDocument/2006/relationships/image" Target="media/image60.emf"/><Relationship Id="rId93" Type="http://schemas.openxmlformats.org/officeDocument/2006/relationships/image" Target="media/image67.jpeg"/><Relationship Id="rId98"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5.png"/><Relationship Id="rId46" Type="http://schemas.openxmlformats.org/officeDocument/2006/relationships/image" Target="media/image32.emf"/><Relationship Id="rId59" Type="http://schemas.openxmlformats.org/officeDocument/2006/relationships/package" Target="embeddings/______Microsoft_Office_PowerPoint7.sldx"/><Relationship Id="rId67" Type="http://schemas.openxmlformats.org/officeDocument/2006/relationships/image" Target="media/image45.png"/><Relationship Id="rId103" Type="http://schemas.openxmlformats.org/officeDocument/2006/relationships/image" Target="media/image77.png"/><Relationship Id="rId108" Type="http://schemas.openxmlformats.org/officeDocument/2006/relationships/image" Target="media/image82.jpeg"/><Relationship Id="rId11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8.emf"/><Relationship Id="rId54" Type="http://schemas.openxmlformats.org/officeDocument/2006/relationships/image" Target="media/image38.emf"/><Relationship Id="rId62" Type="http://schemas.openxmlformats.org/officeDocument/2006/relationships/package" Target="embeddings/______Microsoft_Office_PowerPoint8.sldx"/><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9.emf"/><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infourok.ru/go.html?href=http%3A%2F%2Fwww.genetiku.ru%2F" TargetMode="Externa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package" Target="embeddings/______Microsoft_Office_PowerPoint6.sldx"/><Relationship Id="rId106" Type="http://schemas.openxmlformats.org/officeDocument/2006/relationships/image" Target="media/image80.png"/><Relationship Id="rId114" Type="http://schemas.openxmlformats.org/officeDocument/2006/relationships/image" Target="media/image88.jpe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image" Target="media/image44.emf"/><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8.emf"/><Relationship Id="rId86" Type="http://schemas.openxmlformats.org/officeDocument/2006/relationships/package" Target="embeddings/______Microsoft_Office_PowerPoint14.sldx"/><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png"/><Relationship Id="rId109" Type="http://schemas.openxmlformats.org/officeDocument/2006/relationships/image" Target="media/image83.png"/><Relationship Id="rId34" Type="http://schemas.openxmlformats.org/officeDocument/2006/relationships/package" Target="embeddings/______Microsoft_Office_PowerPoint1.sldx"/><Relationship Id="rId50" Type="http://schemas.openxmlformats.org/officeDocument/2006/relationships/image" Target="media/image35.emf"/><Relationship Id="rId55" Type="http://schemas.openxmlformats.org/officeDocument/2006/relationships/package" Target="embeddings/______Microsoft_Office_PowerPoint5.sldx"/><Relationship Id="rId76" Type="http://schemas.openxmlformats.org/officeDocument/2006/relationships/image" Target="media/image54.png"/><Relationship Id="rId97" Type="http://schemas.openxmlformats.org/officeDocument/2006/relationships/image" Target="media/image71.jpeg"/><Relationship Id="rId104"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7C1F3-35FC-4E7F-8B97-F6D2C95AE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1245</TotalTime>
  <Pages>1</Pages>
  <Words>7123</Words>
  <Characters>40606</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47634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86</cp:revision>
  <cp:lastPrinted>2021-12-08T07:53:00Z</cp:lastPrinted>
  <dcterms:created xsi:type="dcterms:W3CDTF">2021-06-13T07:50:00Z</dcterms:created>
  <dcterms:modified xsi:type="dcterms:W3CDTF">2021-12-08T07:55:00Z</dcterms:modified>
</cp:coreProperties>
</file>