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C9" w:rsidRPr="00747AC9" w:rsidRDefault="00747AC9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ГБОУ «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Альметьевская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школа-интернат для детей с ограниченными возможностями здоровья»</w:t>
      </w:r>
    </w:p>
    <w:p w:rsidR="00747AC9" w:rsidRDefault="00747AC9" w:rsidP="00110A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B240B" w:rsidRDefault="00FB240B" w:rsidP="00FB24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FB240B">
        <w:rPr>
          <w:rFonts w:ascii="Times New Roman" w:eastAsia="Times New Roman" w:hAnsi="Times New Roman" w:cs="Times New Roman"/>
          <w:color w:val="333333"/>
          <w:lang w:eastAsia="ru-RU"/>
        </w:rPr>
        <w:t xml:space="preserve">Утверждено </w:t>
      </w:r>
    </w:p>
    <w:p w:rsidR="00FB240B" w:rsidRDefault="00FB240B" w:rsidP="00FB24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FB240B">
        <w:rPr>
          <w:rFonts w:ascii="Times New Roman" w:eastAsia="Times New Roman" w:hAnsi="Times New Roman" w:cs="Times New Roman"/>
          <w:color w:val="333333"/>
          <w:lang w:eastAsia="ru-RU"/>
        </w:rPr>
        <w:t xml:space="preserve">Директором ГБОУ « </w:t>
      </w:r>
      <w:proofErr w:type="spellStart"/>
      <w:r w:rsidRPr="00FB240B">
        <w:rPr>
          <w:rFonts w:ascii="Times New Roman" w:eastAsia="Times New Roman" w:hAnsi="Times New Roman" w:cs="Times New Roman"/>
          <w:color w:val="333333"/>
          <w:lang w:eastAsia="ru-RU"/>
        </w:rPr>
        <w:t>Альметьевская</w:t>
      </w:r>
      <w:proofErr w:type="spellEnd"/>
    </w:p>
    <w:p w:rsidR="00747AC9" w:rsidRDefault="00FB240B" w:rsidP="00FB24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FB240B">
        <w:rPr>
          <w:rFonts w:ascii="Times New Roman" w:eastAsia="Times New Roman" w:hAnsi="Times New Roman" w:cs="Times New Roman"/>
          <w:color w:val="333333"/>
          <w:lang w:eastAsia="ru-RU"/>
        </w:rPr>
        <w:t xml:space="preserve"> школа-интернат для детей с ОВЗ»</w:t>
      </w:r>
    </w:p>
    <w:p w:rsidR="00FB240B" w:rsidRPr="00FB240B" w:rsidRDefault="00FB240B" w:rsidP="00FB24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--------------------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Мягдеева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Н.Н</w:t>
      </w:r>
    </w:p>
    <w:p w:rsidR="00747AC9" w:rsidRDefault="00747AC9" w:rsidP="00FB240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Pr="00747AC9" w:rsidRDefault="00747AC9" w:rsidP="00747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7A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Программа психолого-педагогического и </w:t>
      </w:r>
      <w:proofErr w:type="spellStart"/>
      <w:proofErr w:type="gramStart"/>
      <w:r w:rsidRPr="00747A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медико</w:t>
      </w:r>
      <w:proofErr w:type="spellEnd"/>
      <w:r w:rsidRPr="00747A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социального</w:t>
      </w:r>
      <w:proofErr w:type="gramEnd"/>
      <w:r w:rsidRPr="00747A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сопровождения</w:t>
      </w:r>
    </w:p>
    <w:p w:rsidR="00747AC9" w:rsidRPr="00747AC9" w:rsidRDefault="00110A40" w:rsidP="00747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747A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обучающихся</w:t>
      </w:r>
      <w:proofErr w:type="gramEnd"/>
      <w:r w:rsidRPr="00747A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ограниченными возможностями здоровья</w:t>
      </w:r>
    </w:p>
    <w:p w:rsidR="00747AC9" w:rsidRPr="00747AC9" w:rsidRDefault="00747AC9" w:rsidP="00747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747AC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Педагог-психолог </w:t>
      </w:r>
    </w:p>
    <w:p w:rsidR="00747AC9" w:rsidRDefault="00747AC9" w:rsidP="00747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747AC9">
        <w:rPr>
          <w:rFonts w:ascii="Times New Roman" w:eastAsia="Times New Roman" w:hAnsi="Times New Roman" w:cs="Times New Roman"/>
          <w:bCs/>
          <w:color w:val="333333"/>
          <w:lang w:eastAsia="ru-RU"/>
        </w:rPr>
        <w:t>первой квалификационной категории</w:t>
      </w:r>
    </w:p>
    <w:p w:rsidR="00747AC9" w:rsidRPr="00747AC9" w:rsidRDefault="00747AC9" w:rsidP="00747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Зайцева М.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П</w:t>
      </w:r>
      <w:proofErr w:type="gramEnd"/>
    </w:p>
    <w:p w:rsidR="00747AC9" w:rsidRPr="00747AC9" w:rsidRDefault="00747AC9" w:rsidP="00747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747AC9" w:rsidRDefault="00747AC9" w:rsidP="00747A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747AC9" w:rsidRPr="00FB240B" w:rsidRDefault="00747AC9" w:rsidP="00FB24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747AC9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Альметьевск </w:t>
      </w:r>
      <w:r w:rsidR="00FB240B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2020</w:t>
      </w:r>
    </w:p>
    <w:p w:rsidR="00747AC9" w:rsidRDefault="00747AC9" w:rsidP="00747AC9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747AC9" w:rsidRP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Пояснительная записка</w:t>
      </w:r>
    </w:p>
    <w:p w:rsidR="00747AC9" w:rsidRP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Сроки реализации программы:</w:t>
      </w:r>
      <w:r w:rsidR="00747AC9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2019-2020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гг.</w:t>
      </w:r>
    </w:p>
    <w:p w:rsidR="00747AC9" w:rsidRP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Проблема сопровождения детей с ограниченными возмож</w:t>
      </w:r>
      <w:r w:rsidR="000A6EEA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ностями здоровья (далее детей с 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ОВЗ) заботит многие образовательные учреждения. </w:t>
      </w:r>
    </w:p>
    <w:p w:rsidR="000A6EEA" w:rsidRP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Анализ требований Федеральных государственных образовательных стандартов (ФГОС), позволяет определить пути и средства организации образовательного процесса для детей с ОВЗ в принципиально новых условиях, когда результатом освоения основной образовательной программы детьми с ОВЗ должно стать введение в культуру ребёнка, по разным причинам выпадающего из её образовательного пространства. Необходимо отметить, что ФГОС позволяет организовать обучение детей с учётом их особых образовательных потребностей, заданных характером нарушения их развития и оценить полученные результаты. Только удовлетворяя особые образовательные потребности такого ребёнка, можно открыть ему путь к общему образованию.</w:t>
      </w:r>
      <w:r w:rsidR="00747AC9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Под сопровождением понимается не просто сумма разнообразных методов коррекционно-развивающей, профилактической, защитно-правовой, реабилитационной и оздоровительной работы с детьми, а именно комплексная деятельность специалистов, направленная на решение задач коррекции, развития, обучения, воспитания, социализации детей с ОВЗ. Исходным положением для формирования теории и практики комплексного сопровождения стал системный подход. Ведущей идеей сопровождения является понимание специалистами необходимости самостоятельности ребенка в решении его проблем развития.</w:t>
      </w:r>
      <w:r w:rsidR="000A6EEA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В рамках этой идеологии могут быть выделены концептуальные следствия сопровождения которые включают: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proofErr w:type="spellStart"/>
      <w:r w:rsidRPr="00976C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во-первых,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систематическое</w:t>
      </w:r>
      <w:proofErr w:type="spellEnd"/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отслеживание психолого-педагогического статуса ребенка и динамики его психического развития в процессе школьного </w:t>
      </w:r>
      <w:proofErr w:type="spellStart"/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обучения;</w:t>
      </w:r>
      <w:r w:rsidRPr="00976C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во-вторых</w:t>
      </w:r>
      <w:proofErr w:type="spellEnd"/>
      <w:r w:rsidRPr="00976C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,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создание социально-психологических условий для развития личности учащихся и их успешного </w:t>
      </w:r>
      <w:proofErr w:type="spellStart"/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обучения;</w:t>
      </w:r>
      <w:r w:rsidRPr="00976C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в-третьих,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создание</w:t>
      </w:r>
      <w:proofErr w:type="spellEnd"/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специальных психолого-педагогических и медико-социальных условий для оказания помощи семьям и детям с особыми образовательными </w:t>
      </w:r>
      <w:proofErr w:type="spellStart"/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потребно</w:t>
      </w:r>
      <w:r w:rsidR="000A6EEA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стями</w:t>
      </w:r>
      <w:proofErr w:type="gramStart"/>
      <w:r w:rsidR="000A6EEA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.В</w:t>
      </w:r>
      <w:proofErr w:type="spellEnd"/>
      <w:proofErr w:type="gramEnd"/>
      <w:r w:rsidR="000A6EEA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ГБОУ 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обучаются дети с ограниченными возможностями здоровья, дети-инвалид</w:t>
      </w:r>
      <w:r w:rsidR="000A6EEA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ы. О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бучение детей с ОВЗ ведется в общеобразовательном классе</w:t>
      </w:r>
      <w:r w:rsidR="000A6EEA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, классе коррекции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осуществляется индивидуально на дому. Основной проблемой неуспеваемости детей, которым рекомендовано обучение по программам </w:t>
      </w:r>
      <w:proofErr w:type="spellStart"/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VII</w:t>
      </w:r>
      <w:proofErr w:type="gramStart"/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proofErr w:type="spellEnd"/>
      <w:proofErr w:type="gramEnd"/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VIIIвида</w:t>
      </w:r>
      <w:proofErr w:type="spellEnd"/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обучения, является несоответствие интеллектуальной системы ребенка системе обучения в школе.</w:t>
      </w:r>
      <w:r w:rsidR="000A6EEA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В связи с этим необходимо обеспечить </w:t>
      </w:r>
      <w:r w:rsidRPr="00976C1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психолого-педагогическое и медико-социальное сопровождение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 детей с ОВЗ на протяжении всего периода их обучения.</w:t>
      </w:r>
      <w:r w:rsidR="000A6EEA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Для семьи, воспитывающей ребенка с ограниченными возможностями, важным является максимальное развитие потенциальных возможностей ребенка и успешная интеграция его в обществе. Поэтому родителям необходимо своевременная помощь в воспитании этой категории детей, в том числе социально-психологическая по преодолению их отчужденности в обществе.</w:t>
      </w:r>
      <w:r w:rsidR="000A6EEA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Настоящая</w:t>
      </w:r>
      <w:r w:rsidR="000A6EEA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программа</w:t>
      </w:r>
      <w:r w:rsidR="000A6EEA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психолого-педагогического и медико-социального сопровождения обучающихся с ОВЗ составлена в соответствии с Конвенцией о правах ребенка от 20.11.1959г., законами РФ «Об образовании» (с изменениями и дополнениями), от 24.11.1995г. №181-фз «О социальной защите инвалидов в Российской Федерации», «Об образовании лиц с ограниченными возможностями здоровья (специальным образованием)» (принят Государственной думой 02.06.1999г.), </w:t>
      </w:r>
      <w:proofErr w:type="gramEnd"/>
    </w:p>
    <w:p w:rsidR="000A6EEA" w:rsidRPr="00976C10" w:rsidRDefault="000A6EEA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110A40" w:rsidRPr="00976C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Цель программы </w:t>
      </w:r>
      <w:r w:rsidR="00110A40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t>ППМС сопровождения детей с особыми образовательными потребностями в учебно-воспитательном процессе является поддержание комфортной образовательной среды, способствующей наиболее полному развитию интеллектуального, личностного и творческого потенциала детей с ОВЗ с приоритетностью подготовки детей к полноценной жизни в обществе.</w:t>
      </w:r>
      <w:r w:rsidR="00110A40"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0A6EEA" w:rsidRP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76C1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Задачи</w:t>
      </w:r>
      <w:r w:rsidRPr="00976C1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· выявление, анализ проблем и причин отклонений у ребенка (на уровне школьного психолого-педагогического консилиума);· комплексное ППМС сопровождение образовательного процесса детей с ОВЗ;· составление индивидуальной программы сопровождения, включая определение вида и объема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необходимой помощи (обучающей, медицинской, социально-педагогической, психологической, коррекционной);· психолого-педагогическая и медико-социальная поддержка семей, имеющих детей с ОВЗ, создание условий для преодоления, замещения ограничений жизнедеятельности;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· формирование родительской ответственности за здоровое развитие и воспитание детей, формирование системы семейных ценностей;· оценка эффективности обучения и 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сопровождения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обучающихся с ОВЗ по программе, рекомендованной ВК, ПМПК.</w:t>
      </w:r>
    </w:p>
    <w:p w:rsidR="000A6EEA" w:rsidRP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Участники</w:t>
      </w:r>
      <w:r w:rsidR="000A6EEA"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программы:</w:t>
      </w:r>
    </w:p>
    <w:p w:rsidR="000A6EEA" w:rsidRPr="00976C10" w:rsidRDefault="000A6EEA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 xml:space="preserve"> </w:t>
      </w:r>
      <w:r w:rsidR="00110A40" w:rsidRPr="00976C10">
        <w:rPr>
          <w:rFonts w:ascii="Times New Roman" w:eastAsia="Times New Roman" w:hAnsi="Times New Roman" w:cs="Times New Roman"/>
          <w:color w:val="333333"/>
          <w:lang w:eastAsia="ru-RU"/>
        </w:rPr>
        <w:t>Педагоги-психологи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,</w:t>
      </w:r>
      <w:proofErr w:type="gramEnd"/>
    </w:p>
    <w:p w:rsidR="000A6EEA" w:rsidRP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Социальные</w:t>
      </w:r>
      <w:r w:rsidR="000A6EEA"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педагоги</w:t>
      </w:r>
      <w:r w:rsidR="000A6EEA" w:rsidRPr="00976C10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0A6EEA" w:rsidRP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Учителя-логопеды</w:t>
      </w:r>
      <w:r w:rsidR="000A6EEA" w:rsidRPr="00976C10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0A6EEA" w:rsidRP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Медицинский</w:t>
      </w:r>
      <w:r w:rsidR="000A6EEA"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работник</w:t>
      </w:r>
    </w:p>
    <w:p w:rsidR="000A6EEA" w:rsidRP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Классный</w:t>
      </w:r>
      <w:r w:rsidR="000A6EEA"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руководитель</w:t>
      </w:r>
      <w:r w:rsidR="000A6EEA" w:rsidRPr="00976C10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0A6EEA" w:rsidRPr="00976C10" w:rsidRDefault="000A6EEA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10A40" w:rsidRPr="00976C10">
        <w:rPr>
          <w:rFonts w:ascii="Times New Roman" w:eastAsia="Times New Roman" w:hAnsi="Times New Roman" w:cs="Times New Roman"/>
          <w:color w:val="333333"/>
          <w:lang w:eastAsia="ru-RU"/>
        </w:rPr>
        <w:t>Учителя-предметники</w:t>
      </w:r>
    </w:p>
    <w:p w:rsidR="000A6EEA" w:rsidRP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Родители</w:t>
      </w:r>
    </w:p>
    <w:p w:rsidR="000A6EEA" w:rsidRP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Дети с ограниченными возможностями здоровья</w:t>
      </w:r>
    </w:p>
    <w:p w:rsid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Формы взаимодействия участников сопровождения: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br/>
        <w:t>· Совместное обследование учащихся.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br/>
        <w:t>· Семинары-практикумы.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br/>
        <w:t>· Педагогические советы, заседания круглых столов, творческих групп, конференции</w:t>
      </w:r>
    </w:p>
    <w:p w:rsid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.· Заседания 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ПМПк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· Выступления на родительских собраниях.</w:t>
      </w:r>
    </w:p>
    <w:p w:rsid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· Выступления на методических объединениях для учителей.</w:t>
      </w:r>
    </w:p>
    <w:p w:rsid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· Проведение индивидуальных консультаций, бесед.</w:t>
      </w:r>
    </w:p>
    <w:p w:rsid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· 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Взаимопосещение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и анализ занятий.</w:t>
      </w:r>
    </w:p>
    <w:p w:rsid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· Анкетирование, деловые игры, мастер-классы.</w:t>
      </w:r>
    </w:p>
    <w:p w:rsid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· Обзоры специальной литературы</w:t>
      </w:r>
    </w:p>
    <w:p w:rsidR="000A6EEA" w:rsidRP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.· Пропаганда в СМИ.</w:t>
      </w:r>
    </w:p>
    <w:p w:rsidR="00FF63D9" w:rsidRPr="00976C10" w:rsidRDefault="00FF63D9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F63D9" w:rsidRPr="00976C10" w:rsidRDefault="00110A40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Ресурсы програ</w:t>
      </w:r>
      <w:r w:rsidR="00FF63D9"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ммы</w:t>
      </w:r>
    </w:p>
    <w:p w:rsidR="00FF63D9" w:rsidRPr="00976C10" w:rsidRDefault="00FF63D9" w:rsidP="000A6EE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8"/>
        <w:gridCol w:w="3414"/>
        <w:gridCol w:w="3151"/>
        <w:gridCol w:w="1402"/>
      </w:tblGrid>
      <w:tr w:rsidR="00110A40" w:rsidRPr="00976C10" w:rsidTr="00110A40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Виды ресурсов</w:t>
            </w:r>
          </w:p>
        </w:tc>
      </w:tr>
      <w:tr w:rsidR="00FF63D9" w:rsidRPr="00976C10" w:rsidTr="00110A4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информационные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кадровые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материально-технические</w:t>
            </w:r>
          </w:p>
        </w:tc>
      </w:tr>
      <w:tr w:rsidR="00FF63D9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Собственные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Сайт школы, школьная локальная сеть, методический комплекс для организации сопровождения учебно-воспитательного процесса у детей с ОВЗ. Результаты школьного психолого-педагогического консилиума.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совет школы. Органы школ</w:t>
            </w:r>
            <w:r w:rsidR="00FF63D9" w:rsidRPr="0097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ьного самоуправления</w:t>
            </w:r>
            <w:r w:rsidRPr="0097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Классные руководители. Учителя-предметники. Специалисты службы ППМС сопровождения. Воспитательная служба.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Школьные помещения</w:t>
            </w:r>
          </w:p>
        </w:tc>
      </w:tr>
      <w:tr w:rsidR="00FF63D9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Привлеченные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опеки и попечительства </w:t>
            </w:r>
            <w:r w:rsidR="00FF63D9" w:rsidRPr="0097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Альметьевского района</w:t>
            </w:r>
            <w:r w:rsidRPr="0097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F63D9" w:rsidRPr="00976C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ПМПК.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Специалисты организаций, учреждений города. Специалисты объединений дополнительного образования. Специалисты ПМПК.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Выход в другие учреждения</w:t>
            </w:r>
          </w:p>
        </w:tc>
      </w:tr>
    </w:tbl>
    <w:p w:rsidR="00FF63D9" w:rsidRPr="00976C10" w:rsidRDefault="00FF63D9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F63D9" w:rsidRPr="00976C10" w:rsidRDefault="00FF63D9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F63D9" w:rsidRPr="00976C10" w:rsidRDefault="00110A40" w:rsidP="00FF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Этапы и сроки реализации программы</w:t>
      </w:r>
    </w:p>
    <w:p w:rsidR="002874F0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1.Этап подготовительный (май — август</w:t>
      </w:r>
      <w:proofErr w:type="gramStart"/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ыявление, анализ проблем и причин отклонений у ребенка при помощи школьного 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ПМПк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 Обсуждение специалистами по сопровождению с участниками образовательного процесса возможных вариантов решения проблемы, составление программы сопровождения. Ознакомление участников образовательного процесса с рекомендациями по работе с детьми, имеющими ОВЗ. Содействие в прохождении медико-социальной экспертизы. Социальный патронаж. Создание банка данных для реализации индивидуальных программ социальной реабилитации детей. Взаимодействие с муниципальными государственными органами и учреждениями в разработке программ, планов по сопровождению.</w:t>
      </w:r>
    </w:p>
    <w:p w:rsidR="00FF63D9" w:rsidRPr="00976C10" w:rsidRDefault="00FF63D9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Промежуточные результаты: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1.1. Изучение документации (диагностических протоколов, речевых карт, индивидуальной карты реабилитации обучающегося, социального паспорта семьи, медицинской карты).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1.2. Разработка индивидуальной программы сопровождения.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1.3. Разработка рекомендаций для участников образовательного процесса.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1.4. Повышение качества комплексных мероприятий;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1.5. Пополнение информационно-методического банка образовательных технологий, методик, методов и приёмов обучения, рекомендуемых к использованию при работе с детьми с ограниченными возможностями здоровья.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 Этап основной (в течение года)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Обеспечение дифференцированных условий (посещение кружков и секций, вариативные формы получения образования) и специализированной помощи в соответствии с рекомендациями ВК, ПМПК для ребенка в соответствии с его возрастными и индивидуально-типологическими особенностями. Реализация комплексного сопровождения ребенка. Проведение углубленного медицинского осмотра. Проведение специфической профилактики, учитывая индивидуальные особенности здоровья ребенка. Соблюдение санитарно-гигиенических норм, режима дня, питания ребенка, осуществление индивидуальных лечебно-профилактических действий. Содействие в организации 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санаторно — курортного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лечения, посещения пришкольного оздоровительного лагеря. Организация социально-педагогической и психологической помощи детям и их родителям. Повышение уровня родительской компетентности и активизации роли родителей в воспитании и обучении ребенка. Информирование родителей об особенностях развития ребёнка</w:t>
      </w:r>
      <w:r w:rsidR="00FF63D9"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Промежуточные результаты: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2.1. Успешная социально-психологическая адаптация детей с ограниченными возможностями здоровья в образовательной среде, социуме, повышение уровня толерантности социума;2.2 Расширение участия детей с ОВЗ в муниципальных, региональных, всероссийских мероприятиях, конкурсах, проектах, акциях.2.3. Повышение уровня родительской компетентности через консультирование.2.4. Активное включение детей и родителей в проведение традиционных праздников, школьных мероприятий, в работу родительского комитета.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 Этап аналитико-обобщающий (декабрь, май</w:t>
      </w:r>
      <w:proofErr w:type="gramStart"/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ериод осмысления результатов деятельности службы сопровождения по решению той или иной проблемы. Мониторинг динамики развития учащихся на основе реализации индивидуальных программ сопровождения. Перспективное планирование дальнейшего ППМС сопровождения 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обучающихся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Промежуточные результаты: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3.1. Анализ результатов деятельности специалистов по работе с детьми, имеющими ОВЗ.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3.2. Перспективное планирование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.3.3. Корректировка программы.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Формы работы специалистов ППМС сопровождения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br/>
        <w:t>· Профилактические и просветительские беседы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.· Индивидуальные и групповые занятия с элементами тренинга, ролевые игры.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· Консультирование участников образовательного процесса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.· Наблюдение за детьми на уроках и во внеурочное время.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· Диагностика</w:t>
      </w:r>
    </w:p>
    <w:p w:rsidR="00FF63D9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.-Семинары, консилиумы, предметные недели.</w:t>
      </w:r>
    </w:p>
    <w:p w:rsidR="00BF6F66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-Диспуты, акции, викторины, олимпиады.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br/>
        <w:t>- Оформление тематических стендов. Выпуск буклетов, памяток, информационных листов.</w:t>
      </w:r>
    </w:p>
    <w:p w:rsidR="00BF6F66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 Оформление информационных страничек на школьном сайте.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СТРУКТУРА ПРОГРАММЫ:</w:t>
      </w:r>
    </w:p>
    <w:p w:rsidR="00BF6F66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1. Психологический блок</w:t>
      </w:r>
    </w:p>
    <w:p w:rsidR="00BF6F66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2. Социальный блок</w:t>
      </w:r>
    </w:p>
    <w:p w:rsidR="00BF6F66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3. Логопедический блок</w:t>
      </w:r>
    </w:p>
    <w:p w:rsidR="00BF6F66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4. Предметно — образовательный блок</w:t>
      </w:r>
    </w:p>
    <w:p w:rsidR="002874F0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5. Лечебно-оздоровительный </w:t>
      </w:r>
    </w:p>
    <w:p w:rsidR="00BF6F66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БЛОК</w:t>
      </w:r>
    </w:p>
    <w:p w:rsidR="002874F0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</w:t>
      </w:r>
      <w:r w:rsidR="00BF6F66"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gramStart"/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оздание системы психолого-педагогических условий, способствующих успешной адаптации, реабилитации и личностному росту детей в социуме (школе, в семье).</w:t>
      </w:r>
    </w:p>
    <w:p w:rsidR="00976C10" w:rsidRDefault="00976C1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bookmarkStart w:id="0" w:name="_GoBack"/>
      <w:bookmarkEnd w:id="0"/>
    </w:p>
    <w:p w:rsidR="00976C10" w:rsidRDefault="00976C1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110A40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Ответственные: 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Педагоги-психологи</w:t>
      </w:r>
    </w:p>
    <w:p w:rsidR="00BF6F66" w:rsidRPr="00976C10" w:rsidRDefault="00BF6F66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8216"/>
        <w:gridCol w:w="917"/>
      </w:tblGrid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 деятельности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Диагностическое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Ранняя диагностика отклонений в развитии и анализ причин трудностей адаптации.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Изучение социальной ситуации развития и условий семейного воспитания ребёнка.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Изучение развития эмоционально-волевой сферы и личностных особенностей обучающихся.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Изучение условий семейного воспитания ребёнка.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Изучение уровня социализации ребёнка с ограниченными возможностями здоровья.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Системный разносторонний контроль над уровнем и динамикой развития ребёнка.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Коррекционное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Разработка индивидуальной программы сопровождения.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Развивающее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Развитие моторики, графо-моторных навыков, тактильно-двигательного восприятия, внимания, памяти, мышления, эмоционально-волевой сферы.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proofErr w:type="gram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тече-ние</w:t>
            </w:r>
            <w:proofErr w:type="spellEnd"/>
            <w:proofErr w:type="gram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Развитие универсальных учебных действий.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Консультационное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рекомендаций по основным направлениям работы с </w:t>
            </w:r>
            <w:proofErr w:type="gram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для всех участников образовательного процесса.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педагогов по результатам диагностики, по выбору индивидуально-ориентированных методов и приёмов работы с </w:t>
            </w:r>
            <w:proofErr w:type="gram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Помощь родителям в вопросах выбора стратегии воспитания и приёмов коррекционного обучения ребёнка с ограниченными возможностями здоровья.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приобретении </w:t>
            </w:r>
            <w:proofErr w:type="gram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психологических знаний, умений, навыков необходимых в преодолении трудностей общения, обучения.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Содействие в </w:t>
            </w:r>
            <w:r w:rsidRPr="0097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выборе будущей профессии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Просветительское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вопросов, связанных с особенностями образовательного процесса, повышения психологической грамотности.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выступлений для педагогов по разъяснению индивидуально-типологических особенностей различных категорий детей с ограниченными возможностями здоровья.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Работа на школьном сайте.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6F66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СОЦИАЛЬНЫЙ БЛОК</w:t>
      </w:r>
    </w:p>
    <w:p w:rsidR="00BF6F66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</w:t>
      </w:r>
      <w:r w:rsidR="00BF6F66"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gramStart"/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оздание благоприятных условий для развития личности ребёнка, оказание ему комплексной помощи в саморазвитии и самореализации в процессе восприятия мира и адаптации в нём, защита ребёнка в его личностном пространстве, установление связей и партнёрских отношений между семьёй и школой.</w:t>
      </w:r>
    </w:p>
    <w:p w:rsidR="00BF6F66" w:rsidRPr="00976C10" w:rsidRDefault="00BF6F66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F6F66" w:rsidRPr="00976C10" w:rsidRDefault="00BF6F66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110A40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Ответственные: 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Социальные педагоги</w:t>
      </w:r>
    </w:p>
    <w:p w:rsidR="00BF6F66" w:rsidRPr="00976C10" w:rsidRDefault="00BF6F66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6F66" w:rsidRPr="00976C10" w:rsidRDefault="00BF6F66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8152"/>
        <w:gridCol w:w="981"/>
      </w:tblGrid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 деятельности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Диагностическое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Исследование семей для выявления общих, социально-педагогических сведений о семье в соответствии с социальным паспортом семьи.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Изучение ситуации развития ребёнка, условий воспитания. Обследование жилищно-бытовых условий.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Собеседование с участниками образовательного процесса для выявления проблем в обучении и воспитании детей с ОВЗ, их реабилитации.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Распознавание, диагностирование и разрешение конфликтов, затрагивающих интересы ребенка, проблемных ситуаций на ранних стадиях развития с целью предотвращения серьёзных последствий.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Создание и корректировка банка данных</w:t>
            </w:r>
            <w:r w:rsidRPr="00976C1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 реабилитационных карт детей с ограниченными возможностями здоровья.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Учебно — воспитательное</w:t>
            </w:r>
            <w:proofErr w:type="gramEnd"/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Помощь семье в проблемах, связанных с учебой и воспитанием ребенка.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Составление индивидуальной программы сопровождения, включая: определение вида и объема необходимой помощи.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Помощь ребенку в устранении причин, негативно влияющих на его посещаемость и успеваемость.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Оказание помощи в учебной деятельности и личностном росте, выработка единых педагогических требований в работе с каждым ребёнком с ОВЗ.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 с ОВЗ, вовлечение их в кружковую, секционную, трудовую деятельность, с целью проявления творческих способностей ребёнка и обеспечения его занятостью в свободное время.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Содействие в социальной адаптации обучающихся (социальный патронаж, экскурсии, участие в праздниках, концертах, спектаклях).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Групповая работа в микросоциуме (ролевые игры, направленные на преодоление трудностей в общении).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Оздоровительное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и укрепление физического, психического, социального и нравственного здоровья личности.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proofErr w:type="gram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тече-ние</w:t>
            </w:r>
            <w:proofErr w:type="spellEnd"/>
            <w:proofErr w:type="gram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Организация совместных усилий социальной, медицинской, педагогической поддержки.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санаторно-курортного лечения, медицинского обследования, посещения оздоровительного лагеря (</w:t>
            </w:r>
            <w:proofErr w:type="gram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пришкольный</w:t>
            </w:r>
            <w:proofErr w:type="gram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Консультационное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Индивидуальное и групповое консультирование детей и родителей по вопросам воспитания; разрешение проблемных жизненных ситуаций, снятие стресса.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Оказание социально-правового консультирования детям с ОВЗ и их семьям с целью соблюдения их прав.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66" w:rsidRPr="00976C10" w:rsidRDefault="00BF6F66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 – правовое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Пропаганда и разъяснение прав детей, семьи и педагогов.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конкретных проблем семьи путём оказания материальной помощи через УСЗН (управление социальной защиты населения), </w:t>
            </w:r>
            <w:proofErr w:type="spell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профориентационную</w:t>
            </w:r>
            <w:proofErr w:type="spell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работу.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Соблюдение прав ребенка, социально-правовое консультирование.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6F66" w:rsidRPr="00976C10" w:rsidRDefault="00BF6F66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F6F66" w:rsidRPr="00976C10" w:rsidRDefault="00110A40" w:rsidP="0097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ЛОГОПЕДИЧЕСКИЙ БЛОК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</w:t>
      </w:r>
      <w:r w:rsid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Организация эффективного комплексного сопровождения обучающихся с целью коррекции и профилактики речевых нарушений на основе системно</w:t>
      </w:r>
      <w:r w:rsid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еятельностного</w:t>
      </w:r>
      <w:proofErr w:type="spellEnd"/>
      <w:r w:rsid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подхода.</w:t>
      </w:r>
    </w:p>
    <w:p w:rsidR="00BF6F66" w:rsidRPr="00976C10" w:rsidRDefault="00BF6F66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110A40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Ответственные: 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Учителя-логопеды</w:t>
      </w:r>
    </w:p>
    <w:p w:rsidR="00BF6F66" w:rsidRPr="00976C10" w:rsidRDefault="00BF6F66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8255"/>
        <w:gridCol w:w="878"/>
      </w:tblGrid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 деятельности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Диагностическое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Своевременное выявление учащихся с речевыми нарушениями.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Определение структуры и степени выраженности речевых нарушений у учащихся.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Диагностика письменных работ обучающихся.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Коррекционное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Разработка индивидуальной программы сопровождения.</w:t>
            </w:r>
            <w:r w:rsidR="00BF6F66"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Планирование соответствующей коррекционной работы.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Создание условий (использование речевой картотеки и игротеки), благоприятных для коррекции речи учащихся.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Коррекция нарушений в развитии эмоционально-личностной сферы (релаксационные упражнения для мимики лица, драматизация, чтение по ролям, коррекция </w:t>
            </w:r>
            <w:proofErr w:type="spell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дисграфии</w:t>
            </w:r>
            <w:proofErr w:type="spell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дислексии</w:t>
            </w:r>
            <w:proofErr w:type="spell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; коррекция недостатков лексико-грамматического строя речи).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Консультационное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Проведение с участниками образовательного процесса целенаправленной и систематической работы по речевому развитию детей, необходимой коррекции, фиксированию речевых и неречевых реакций, анализу характера взаимодействий.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Систематические консультации для родителей. Оказание действенной консультативной помощи педагогам по обучению логопатов.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Просветительское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логопедического кабинета </w:t>
            </w:r>
            <w:proofErr w:type="spell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инновационно-коррекционной</w:t>
            </w:r>
            <w:proofErr w:type="spell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методической литературой.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Создание методического уголка для педагогов и родителей по вопросам развития и коррекции речи.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Оформление стендов. Выпуск буклетов, памяток, информационных листов.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Работа на школьном сайте.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Профилактическое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Профилактика нарушений устной речи у детей младшего школьного возраста, нарушений письменной речи. Организация пропедевтических занятий.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Логопедическая работа по профилактике нарушений чтения и письма у учащихся ОВЗ на фонетическом уровне </w:t>
            </w:r>
            <w:proofErr w:type="spell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дислексии</w:t>
            </w:r>
            <w:proofErr w:type="spell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дисграфии</w:t>
            </w:r>
            <w:proofErr w:type="spell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66" w:rsidRPr="00976C10" w:rsidRDefault="00BF6F66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Развивающее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движений сенсомоторного развития: развитие мелкой моторики кистей пальцев рук; развитие артикуляционной моторики.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Коррекция отдельных функций психической деятельности: развитие зрительного восприятия и узнавания, зрительной памяти и внимания, слухового внимания и памяти, пространственных представлений ориентаций, представлений о времени, фонетико-фонематических представлений. Формирование обобщенных представлений о свойствах предметов (цвет, форма, величина). Развитие формирования звукового анализа.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Развитие различных видов мышления: наглядно-образного мышления.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Развитие речи: фонематических процессов; артикуляционной моторики, речевого дыхания; постановка и автоматизация дефектных звуков. Формирование связной речи, навыков построения связного высказывания, монологической и диалогической речи.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6F66" w:rsidRPr="00976C10" w:rsidRDefault="00110A40" w:rsidP="00BF6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ПРЕДМЕТНО — ОБРАЗОВАТЕЛЬНЫЙ БЛОК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 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Организация обучения детей с ОВЗ с учетом их особых образовательных потребностей, заданных характером нарушения их развития.</w:t>
      </w:r>
    </w:p>
    <w:p w:rsidR="00110A40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Ответственные: 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Классные руководители, учителя — предметники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8167"/>
        <w:gridCol w:w="913"/>
      </w:tblGrid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деятельности классного руководителя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Изучение индивидуальных особенностей обучающихся и их учет при организации учебной деятельности.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Контроль за функциональным состоянием обучающихся в динамике учебного дня, недели, четверти, года в целях предупреждения возникающего переутомления.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Изучение и использование в работе рекомендаций специалистов.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летнем отдыхе </w:t>
            </w:r>
            <w:proofErr w:type="gram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</w:t>
            </w:r>
            <w:proofErr w:type="gram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жилищно — бытовых</w:t>
            </w:r>
            <w:proofErr w:type="gram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обучающихся.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занятости </w:t>
            </w:r>
            <w:proofErr w:type="gram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во внеурочное время.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всех детей с ОВЗ, независимо от степени выраженности нарушений их развития, в проведении воспитательных, культурно- развлекательных, спортивно- оздоровительных и иных досуговых мероприятиях, проводимых в школе и городе.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Посещение ребенка на дому (по мере необходимости).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классного руководителя с учителями – предметниками.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Создание условий, способствующих развитию индивидуальности обучающихся.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летнего отдыха.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Организация дистанционного обучения детей с ОВЗ.</w:t>
            </w:r>
          </w:p>
          <w:p w:rsidR="00BF6F66" w:rsidRPr="00976C10" w:rsidRDefault="00BF6F66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деятельности учителя – предметника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proofErr w:type="spell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физминуток</w:t>
            </w:r>
            <w:proofErr w:type="spell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на каждом уроке с целью снятия усталости.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Создание специальных задач обучения, ориентированных на особые образовательные потребности обучающихся с ОВЗ (использование специальных методов, приемов, средств обучения, специальных образовательных программ).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Дифференцированное и индивидуализированное обучение детей с учетом специфики нарушения развития.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предупреждению перегрузки </w:t>
            </w:r>
            <w:proofErr w:type="gram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в учебной деятельности, связанной с выполнением домашних работ, количеством письменных работ.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Осуществление дистанционного обучения детей с ОВЗ.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обучающихся к участию в олимпиадах, </w:t>
            </w:r>
            <w:proofErr w:type="gram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учебно — исследовательской</w:t>
            </w:r>
            <w:proofErr w:type="gram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общефизической подготовки, удовлетворение потребности </w:t>
            </w:r>
            <w:proofErr w:type="gram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в двигательной активности.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Наблюдение за учащимся во время учебных занятий, во время его общения со сверстниками.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Вовлечение детей с ОВЗ с согласия медицинских работников и родителей в спортивные мероприятия и секции согласно их потребностям и возможностям.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6F66" w:rsidRPr="00976C10" w:rsidRDefault="00110A40" w:rsidP="00BF6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ЛЕЧЕБНО — ОЗДОРОВИТЕЛЬНЫЙ БЛОК</w:t>
      </w:r>
    </w:p>
    <w:p w:rsidR="00BF6F66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</w:t>
      </w:r>
      <w:proofErr w:type="gramStart"/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оздание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здоровье сберегающей среды для формирования эффективной системы психолого — педагогического и медико — социального сопровождения детей с ОВЗ</w:t>
      </w:r>
    </w:p>
    <w:p w:rsidR="00BF6F66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Ответственные:</w:t>
      </w:r>
      <w:proofErr w:type="gramStart"/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медицинский работник</w:t>
      </w:r>
    </w:p>
    <w:p w:rsidR="00BF6F66" w:rsidRPr="00976C10" w:rsidRDefault="00BF6F66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7221"/>
        <w:gridCol w:w="1859"/>
      </w:tblGrid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деятельности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</w:tr>
      <w:tr w:rsidR="00110A40" w:rsidRPr="00976C10" w:rsidTr="00110A40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Соблюдение теплового режима, нормативов освещенности в помещениях.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Поддержание чистоты, уютной и комфортной обстановки.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здорового, витаминизированного, разнообразного питания.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Соблюдение санитарно – эпидемиологического режима в школе.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Обеспечение учебных кабинетов мебелью в соответствии с ростом обучающихся.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Содействие в прохождении медико-социальной экспертизы.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Проведение углубленного медицинского осмотра.</w:t>
            </w: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Проведение специфической профилактики (профилактические прививки).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Согласно национальному календарю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Обучение родителей, педагогов основам социально-медицинских знаний.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110A40" w:rsidRPr="00976C10" w:rsidTr="00110A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лечебно-профилактических действий, в зависимости от нарушения (медикаментозное лечение по назначению врача, специальные коррекционные занятия лечебной физкультурой, соблюдение режима дня, мероприятия по физическому и психическому закаливанию).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A40" w:rsidRPr="00976C10" w:rsidRDefault="00110A40" w:rsidP="00110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C1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7A64C2" w:rsidRPr="00976C10" w:rsidRDefault="007A64C2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A64C2" w:rsidRPr="00976C10" w:rsidRDefault="007A64C2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A64C2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Результатом сопровождения является достижения ребенка с ОВЗ планируемых результатов освоения образовательной программы</w:t>
      </w:r>
      <w:r w:rsidRPr="00976C1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</w:r>
      <w:r w:rsidRPr="00976C1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</w:r>
    </w:p>
    <w:p w:rsidR="007A64C2" w:rsidRPr="00976C10" w:rsidRDefault="007A64C2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7A64C2" w:rsidRPr="00976C10" w:rsidRDefault="007A64C2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7A64C2" w:rsidRPr="00976C10" w:rsidRDefault="007A64C2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110A40" w:rsidRPr="00976C10" w:rsidRDefault="00110A40" w:rsidP="0011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ЛИТЕРАТУРА: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Безруких</w:t>
      </w:r>
      <w:proofErr w:type="gramEnd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М.М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Знаете ли вы своего ученика? /М.М. 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Безруких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, С.П. Ефимова. – М.: Просвещение, 1991. – 179с.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Бурмистрова</w:t>
      </w:r>
      <w:proofErr w:type="spellEnd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Е.В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 Семья с «Особым ребенком»: психологическая и социальная помощь / Вестник практической психологии образовании №4 (17), октябрь-декабрь 2008.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Гуревич К.М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Индивидуально-психологические особенности школьника. /К.М. Гуревич. – М.: Дрофа, 1988. – 244 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Дети с задержкой психического развития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/ П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од ред. Т. А. Власовой, В. И 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Лубовского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, Н. А. Ципиной. – М., 1984.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Екжанова</w:t>
      </w:r>
      <w:proofErr w:type="spellEnd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Е.А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 Системный подход к разработке программы коррекционно – развивающего обучения детей с нарушением интеллекта. // Дефектология. – 1999. – №6 – с.25-29.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Елфимова Н.В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Диагностики и коррекция мотивации учения у дошкольников и младших школьников. /Н.В. Елфимова. – М.: Просвещение, 1991. – 256 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Зобков</w:t>
      </w:r>
      <w:proofErr w:type="spellEnd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В.А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Психология отношения и личности учащегося. /В.А. 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Зобков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– Казань, 1992. – 127 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Залевский</w:t>
      </w:r>
      <w:proofErr w:type="spellEnd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Г.В., </w:t>
      </w:r>
      <w:proofErr w:type="spellStart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Галажинский</w:t>
      </w:r>
      <w:proofErr w:type="spellEnd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Э.В., Бохан Т.Г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Психическая ригидность как фактор школьной 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дезадаптации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учащихся младших классов: диагностика, коррекция, профилактика. – Томск: 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Изд-тво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Том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.у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н-та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, 1999. – 128 с.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Ледина</w:t>
      </w:r>
      <w:proofErr w:type="spellEnd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В.Ю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ИБИС. Игровое 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биоуправление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и 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саморегуляция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.А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нтистрессовый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 тренинг для детей и подростков: методическое пособие. – СПб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., 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2000.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Менчинская</w:t>
      </w:r>
      <w:proofErr w:type="spellEnd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Н.А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Проблемы учения и умственного развития школьника. / Н.А. 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Менчинская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– М.: Просвещение, 1989. – 311 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Мухина В.С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Детская психология. / В.С. Мухина. – М.: ООО Апрель Пресс, ЗАО Изд-во ЭКСМО-ПРЕСС, 2000. – 352 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Овчарова</w:t>
      </w:r>
      <w:proofErr w:type="spellEnd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Р.В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Практическая психология в начальной школе. / Р.В. 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Овчарова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– М.: Просвещение, 1995. – 201 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Основы специальной психологии: Учеб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.п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особие/Л. В. Кузнецова, Л. И. 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Переслени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, Л. И. Солнцева и др.; Под ред. Л. В. Кузнецовой. – М.: Издательский центр «Академия», 2002. – 480 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Психологическая помощь родителям в воспитании детей с нарушениями развития / Пособие для педагогов-психологов. – Москва «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Владос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», 2008.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Токарева С.Н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Социальные и психологические аспекты семейного воспитания / С.Н. Токарева. – М.: МГУ, 1989. – 97 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10A40" w:rsidRPr="00976C10" w:rsidRDefault="00110A40" w:rsidP="00110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Урунтаева</w:t>
      </w:r>
      <w:proofErr w:type="spellEnd"/>
      <w:r w:rsidRPr="00976C1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Г.А</w:t>
      </w:r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Дошкольная психология: Учебное пособие для учащихся средних педагогических заведений / Г.А. </w:t>
      </w:r>
      <w:proofErr w:type="spell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Урунтаева</w:t>
      </w:r>
      <w:proofErr w:type="spell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 xml:space="preserve">. – М.: Издательский центр “Академия”, 1996. – 336 </w:t>
      </w:r>
      <w:proofErr w:type="gramStart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976C1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B54AA2" w:rsidRPr="00976C10" w:rsidRDefault="00B54AA2">
      <w:pPr>
        <w:rPr>
          <w:rFonts w:ascii="Times New Roman" w:hAnsi="Times New Roman" w:cs="Times New Roman"/>
        </w:rPr>
      </w:pPr>
    </w:p>
    <w:sectPr w:rsidR="00B54AA2" w:rsidRPr="00976C10" w:rsidSect="0006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1220"/>
    <w:multiLevelType w:val="multilevel"/>
    <w:tmpl w:val="30B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366"/>
    <w:rsid w:val="0006158B"/>
    <w:rsid w:val="000A6EEA"/>
    <w:rsid w:val="00110A40"/>
    <w:rsid w:val="002874F0"/>
    <w:rsid w:val="00413366"/>
    <w:rsid w:val="00747AC9"/>
    <w:rsid w:val="007A64C2"/>
    <w:rsid w:val="00976C10"/>
    <w:rsid w:val="00B54AA2"/>
    <w:rsid w:val="00BF6F66"/>
    <w:rsid w:val="00FB240B"/>
    <w:rsid w:val="00FF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ЗАВУЧ1</cp:lastModifiedBy>
  <cp:revision>7</cp:revision>
  <cp:lastPrinted>2020-05-26T08:53:00Z</cp:lastPrinted>
  <dcterms:created xsi:type="dcterms:W3CDTF">2020-05-25T18:38:00Z</dcterms:created>
  <dcterms:modified xsi:type="dcterms:W3CDTF">2020-05-26T08:56:00Z</dcterms:modified>
</cp:coreProperties>
</file>