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7B" w:rsidRDefault="00FF4C7B" w:rsidP="00FF4C7B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15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СРЕДНЯЯ ОБЩЕОБРАЗОВАТЕЛЬНАЯ ШКОЛА С.СТОГОКА КУЗОВАТОВСКОГО РАЙОНА УЛЬЯНОВСКОЙ ОБЛАСТИ</w:t>
      </w:r>
    </w:p>
    <w:p w:rsidR="00FF4C7B" w:rsidRPr="00BB3715" w:rsidRDefault="00FF4C7B" w:rsidP="00FF4C7B">
      <w:pPr>
        <w:pStyle w:val="a4"/>
        <w:ind w:left="720"/>
      </w:pPr>
    </w:p>
    <w:p w:rsidR="00FF4C7B" w:rsidRPr="00BB3715" w:rsidRDefault="00FF4C7B" w:rsidP="00FF4C7B">
      <w:pPr>
        <w:pStyle w:val="a4"/>
        <w:ind w:left="720"/>
      </w:pPr>
    </w:p>
    <w:p w:rsidR="00FF4C7B" w:rsidRPr="00BB3715" w:rsidRDefault="00FF4C7B" w:rsidP="00FF4C7B">
      <w:pPr>
        <w:pStyle w:val="a4"/>
        <w:ind w:left="720"/>
      </w:pPr>
    </w:p>
    <w:p w:rsidR="00FF4C7B" w:rsidRPr="00BB3715" w:rsidRDefault="00FF4C7B" w:rsidP="00FF4C7B">
      <w:pPr>
        <w:pStyle w:val="a4"/>
        <w:ind w:left="720"/>
      </w:pPr>
    </w:p>
    <w:p w:rsidR="00FF4C7B" w:rsidRPr="00FF4C7B" w:rsidRDefault="00FF4C7B" w:rsidP="00FF4C7B">
      <w:pPr>
        <w:pStyle w:val="a4"/>
        <w:ind w:left="720"/>
        <w:rPr>
          <w:rFonts w:ascii="Times New Roman" w:hAnsi="Times New Roman" w:cs="Times New Roman"/>
          <w:sz w:val="56"/>
          <w:szCs w:val="56"/>
        </w:rPr>
      </w:pPr>
    </w:p>
    <w:p w:rsidR="00FF4C7B" w:rsidRPr="00FF4C7B" w:rsidRDefault="00FF4C7B" w:rsidP="00FF4C7B">
      <w:pPr>
        <w:pStyle w:val="a4"/>
        <w:tabs>
          <w:tab w:val="left" w:pos="3226"/>
        </w:tabs>
        <w:ind w:left="720"/>
        <w:rPr>
          <w:rFonts w:ascii="Times New Roman" w:hAnsi="Times New Roman" w:cs="Times New Roman"/>
          <w:b/>
          <w:sz w:val="56"/>
          <w:szCs w:val="56"/>
        </w:rPr>
      </w:pPr>
      <w:r w:rsidRPr="00FF4C7B">
        <w:rPr>
          <w:rFonts w:ascii="Times New Roman" w:hAnsi="Times New Roman" w:cs="Times New Roman"/>
          <w:b/>
          <w:sz w:val="56"/>
          <w:szCs w:val="56"/>
        </w:rPr>
        <w:t>Инновационная модель обучения</w:t>
      </w:r>
    </w:p>
    <w:p w:rsidR="00FF4C7B" w:rsidRPr="00FF4C7B" w:rsidRDefault="00FF4C7B" w:rsidP="00FF4C7B">
      <w:pPr>
        <w:pStyle w:val="a4"/>
        <w:tabs>
          <w:tab w:val="left" w:pos="3226"/>
        </w:tabs>
        <w:ind w:left="720"/>
        <w:rPr>
          <w:rFonts w:ascii="Times New Roman" w:hAnsi="Times New Roman" w:cs="Times New Roman"/>
          <w:b/>
          <w:i/>
          <w:sz w:val="56"/>
          <w:szCs w:val="56"/>
        </w:rPr>
      </w:pPr>
      <w:r w:rsidRPr="00FF4C7B">
        <w:rPr>
          <w:rFonts w:ascii="Times New Roman" w:hAnsi="Times New Roman" w:cs="Times New Roman"/>
          <w:b/>
          <w:i/>
          <w:sz w:val="56"/>
          <w:szCs w:val="56"/>
        </w:rPr>
        <w:t xml:space="preserve"> «Перевёрнутый класс»</w:t>
      </w:r>
    </w:p>
    <w:p w:rsidR="00FF4C7B" w:rsidRPr="00FF4C7B" w:rsidRDefault="00FF4C7B" w:rsidP="00FF4C7B">
      <w:pPr>
        <w:pStyle w:val="a4"/>
        <w:ind w:left="720"/>
        <w:rPr>
          <w:rFonts w:ascii="Times New Roman" w:hAnsi="Times New Roman" w:cs="Times New Roman"/>
          <w:sz w:val="56"/>
          <w:szCs w:val="56"/>
        </w:rPr>
      </w:pPr>
    </w:p>
    <w:p w:rsidR="00FF4C7B" w:rsidRPr="00FF4C7B" w:rsidRDefault="00FF4C7B" w:rsidP="00FF4C7B">
      <w:pPr>
        <w:pStyle w:val="a4"/>
        <w:ind w:left="720"/>
        <w:rPr>
          <w:rFonts w:ascii="Times New Roman" w:hAnsi="Times New Roman" w:cs="Times New Roman"/>
          <w:sz w:val="56"/>
          <w:szCs w:val="56"/>
        </w:rPr>
      </w:pPr>
    </w:p>
    <w:p w:rsidR="00FF4C7B" w:rsidRPr="00FF4C7B" w:rsidRDefault="00FF4C7B" w:rsidP="00FF4C7B">
      <w:pPr>
        <w:pStyle w:val="a4"/>
        <w:ind w:left="720"/>
        <w:rPr>
          <w:rFonts w:ascii="Times New Roman" w:hAnsi="Times New Roman" w:cs="Times New Roman"/>
          <w:sz w:val="56"/>
          <w:szCs w:val="56"/>
        </w:rPr>
      </w:pPr>
    </w:p>
    <w:p w:rsidR="00FF4C7B" w:rsidRPr="00FF4C7B" w:rsidRDefault="00FF4C7B" w:rsidP="00FF4C7B">
      <w:pPr>
        <w:pStyle w:val="a4"/>
        <w:ind w:left="720"/>
        <w:rPr>
          <w:rFonts w:ascii="Times New Roman" w:hAnsi="Times New Roman" w:cs="Times New Roman"/>
          <w:sz w:val="56"/>
          <w:szCs w:val="56"/>
        </w:rPr>
      </w:pPr>
    </w:p>
    <w:p w:rsidR="00FF4C7B" w:rsidRPr="00FF4C7B" w:rsidRDefault="00FF4C7B" w:rsidP="00FF4C7B">
      <w:pPr>
        <w:pStyle w:val="a4"/>
        <w:ind w:left="720"/>
        <w:rPr>
          <w:rFonts w:ascii="Times New Roman" w:hAnsi="Times New Roman" w:cs="Times New Roman"/>
          <w:sz w:val="56"/>
          <w:szCs w:val="56"/>
        </w:rPr>
      </w:pPr>
    </w:p>
    <w:p w:rsidR="00FF4C7B" w:rsidRPr="00FF4C7B" w:rsidRDefault="00FF4C7B" w:rsidP="00FF4C7B">
      <w:pPr>
        <w:pStyle w:val="a4"/>
        <w:ind w:left="720"/>
        <w:rPr>
          <w:rFonts w:ascii="Times New Roman" w:hAnsi="Times New Roman" w:cs="Times New Roman"/>
          <w:sz w:val="56"/>
          <w:szCs w:val="56"/>
        </w:rPr>
      </w:pPr>
    </w:p>
    <w:p w:rsidR="00FF4C7B" w:rsidRPr="00FF4C7B" w:rsidRDefault="00FF4C7B" w:rsidP="00FF4C7B">
      <w:pPr>
        <w:pStyle w:val="a4"/>
        <w:ind w:left="720"/>
        <w:rPr>
          <w:rFonts w:ascii="Times New Roman" w:hAnsi="Times New Roman" w:cs="Times New Roman"/>
          <w:sz w:val="56"/>
          <w:szCs w:val="56"/>
        </w:rPr>
      </w:pPr>
    </w:p>
    <w:p w:rsidR="00FF4C7B" w:rsidRPr="00FF4C7B" w:rsidRDefault="00FF4C7B" w:rsidP="00FF4C7B">
      <w:pPr>
        <w:pStyle w:val="a4"/>
        <w:tabs>
          <w:tab w:val="left" w:pos="6757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F4C7B">
        <w:rPr>
          <w:rFonts w:ascii="Times New Roman" w:hAnsi="Times New Roman" w:cs="Times New Roman"/>
          <w:sz w:val="28"/>
          <w:szCs w:val="28"/>
        </w:rPr>
        <w:t>Учитель физики Малышева М.А.</w:t>
      </w:r>
    </w:p>
    <w:p w:rsidR="00FF4C7B" w:rsidRDefault="00FF4C7B" w:rsidP="00FF4C7B">
      <w:pPr>
        <w:pStyle w:val="a4"/>
        <w:tabs>
          <w:tab w:val="left" w:pos="6757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F4C7B">
        <w:rPr>
          <w:rFonts w:ascii="Times New Roman" w:hAnsi="Times New Roman" w:cs="Times New Roman"/>
          <w:sz w:val="28"/>
          <w:szCs w:val="28"/>
        </w:rPr>
        <w:t>201</w:t>
      </w:r>
      <w:r w:rsidR="008068C1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Pr="00FF4C7B">
        <w:rPr>
          <w:rFonts w:ascii="Times New Roman" w:hAnsi="Times New Roman" w:cs="Times New Roman"/>
          <w:sz w:val="28"/>
          <w:szCs w:val="28"/>
        </w:rPr>
        <w:t>г.</w:t>
      </w:r>
    </w:p>
    <w:p w:rsidR="00FF4C7B" w:rsidRDefault="00FF4C7B" w:rsidP="00FF4C7B">
      <w:pPr>
        <w:pStyle w:val="a4"/>
        <w:tabs>
          <w:tab w:val="left" w:pos="6757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FF4C7B" w:rsidRPr="00FF4C7B" w:rsidRDefault="00FF4C7B" w:rsidP="00FF4C7B">
      <w:pPr>
        <w:pStyle w:val="a4"/>
        <w:tabs>
          <w:tab w:val="left" w:pos="6757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77425F" w:rsidRPr="00D63501" w:rsidRDefault="0077425F" w:rsidP="00D635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Современный учитель, шагающий в ногу со временем, ежедневно задаётся вопросом, как учить детей в новых условиях? Как правильно применять технические средства? Как научиться разговаривать с современными учащимися на языке гаджитов? Ответом на эти и другие вопросы может стать применение в практике метода «Перевёрнутый класс».</w:t>
      </w:r>
    </w:p>
    <w:p w:rsidR="00B64EC2" w:rsidRPr="00D63501" w:rsidRDefault="0077425F" w:rsidP="00D63501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6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«Перевёрнутый класс» - один из компонентов современной технологии смешанного обучения. На  </w:t>
      </w:r>
      <w:r w:rsidRPr="00D63501">
        <w:rPr>
          <w:rFonts w:ascii="Times New Roman" w:hAnsi="Times New Roman" w:cs="Times New Roman"/>
          <w:color w:val="000000"/>
          <w:sz w:val="28"/>
          <w:szCs w:val="28"/>
        </w:rPr>
        <w:t>первой в России международной конференцию по смешанному обучению президент издательства «Просвещение» Александр Кондаков начал своё выступление с небольшой истории.</w:t>
      </w:r>
    </w:p>
    <w:p w:rsidR="0077425F" w:rsidRPr="00D63501" w:rsidRDefault="0077425F" w:rsidP="00D63501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color w:val="000000"/>
          <w:sz w:val="28"/>
          <w:szCs w:val="28"/>
        </w:rPr>
        <w:t>На первом уроке в 1-м классе учительница выдала первокласснику букварь, тетрадки, кассу с буквами, счетные палочки и карандаши. Тот осмотрел все это хозяйство, вспомнил об оставленных дома компьютере с айпадом и горько вздохнул: «Предки, как всегда, кинули! Обещали 1-й класс, а запихнули в эконом».</w:t>
      </w:r>
    </w:p>
    <w:p w:rsidR="0077425F" w:rsidRPr="00D63501" w:rsidRDefault="0077425F" w:rsidP="00D63501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color w:val="000000"/>
          <w:sz w:val="28"/>
          <w:szCs w:val="28"/>
        </w:rPr>
        <w:t>Нынешние дети — люди сетевого века, — констатировал он. — Переломным моментом в технологиях стало появление личных мобильных образовательных устройств ребенка — айпадов, планшетов и смартфонов.</w:t>
      </w:r>
    </w:p>
    <w:p w:rsidR="0077425F" w:rsidRPr="00D63501" w:rsidRDefault="0077425F" w:rsidP="00D6350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color w:val="000000"/>
          <w:sz w:val="28"/>
          <w:szCs w:val="28"/>
        </w:rPr>
        <w:t>Первооткрывателями технологии смешанного обучения считают учителей химии Аарона Самса и Джонатана Бергманна. Чтобы не стоять изо дня в день у доски, объясняя новый материал, они записали и выложили видеолекции и обучающие занятия для учеников старших классов в интернет.</w:t>
      </w:r>
    </w:p>
    <w:p w:rsidR="0077425F" w:rsidRPr="00D63501" w:rsidRDefault="0077425F" w:rsidP="00D63501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color w:val="000000"/>
          <w:sz w:val="28"/>
          <w:szCs w:val="28"/>
        </w:rPr>
        <w:t xml:space="preserve">Перевёрнутое обучение (flipped learning) подразумевает, что вместо традиционного домашнего задания учащиеся смотрят видеолекции в сети, то есть самостоятельно проходят тот материал, который должны </w:t>
      </w:r>
      <w:r w:rsidRPr="00D635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были бы пройти в классе. А на уроке вместе с учителем выполняют практические задания, закрепляя теоретические знания. Иными словами, дома дети выполняют классную работу, а в классе — домашнюю, перевернув тем самым процесс обучения.</w:t>
      </w:r>
    </w:p>
    <w:p w:rsidR="0077425F" w:rsidRPr="00D63501" w:rsidRDefault="0077425F" w:rsidP="00FF4C7B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7425F" w:rsidRPr="00D63501" w:rsidRDefault="0077425F" w:rsidP="00D63501">
      <w:pPr>
        <w:pStyle w:val="a5"/>
        <w:numPr>
          <w:ilvl w:val="0"/>
          <w:numId w:val="1"/>
        </w:numPr>
        <w:spacing w:before="28" w:after="2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Смешанное обучение – это грамотное сочетание традиционного очного обучения и преимуществ электронного обучения.</w:t>
      </w:r>
    </w:p>
    <w:p w:rsidR="0077425F" w:rsidRPr="00D63501" w:rsidRDefault="0077425F" w:rsidP="00D63501">
      <w:pPr>
        <w:pStyle w:val="a5"/>
        <w:numPr>
          <w:ilvl w:val="0"/>
          <w:numId w:val="1"/>
        </w:numPr>
        <w:spacing w:before="28" w:after="2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технология ориентирует нас на новый образовательный стандарт, на практико-ориентированное образование, на достижение планируемых результатов обучения: личностных, метапредметных и предметных.</w:t>
      </w:r>
    </w:p>
    <w:p w:rsidR="0077425F" w:rsidRPr="00D63501" w:rsidRDefault="0077425F" w:rsidP="00D63501">
      <w:pPr>
        <w:pStyle w:val="a5"/>
        <w:numPr>
          <w:ilvl w:val="0"/>
          <w:numId w:val="1"/>
        </w:num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«Перевёрнутый класс» как один из компонентов современной технологии смешанного обучения (</w:t>
      </w:r>
      <w:r w:rsidRPr="00D63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Blended Learning</w:t>
      </w:r>
      <w:r w:rsidRPr="00D6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 используется для организации  самостоятельной учебной деятельности обучающихся по освоению программного или дополнительного учебного материала. Для данной модели обучения характерно чередование компонентов очного и дистанционного (электронного) обучения. При этом реализация электронного обучения осуществляется вне школы: учитель предоставляет доступ к электронным образовательным ресурсам для предварительной теоретической подготовки дома. На учебном занятии организуется практическая деятельность. При работе в режиме «Перевёрнутый класс» возрастает доля ответственности самого обучающегося, стимулируется развитие его личностных характеристик (активность, ответственность, инициативность) и метапредметных навыков (самоорганизация, управление временными ресурсами). </w:t>
      </w:r>
      <w:r w:rsidRPr="00D6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Обязательное условие</w:t>
      </w:r>
      <w:r w:rsidRPr="00D635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D63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данной модели - наличие у обучающихся домашнего ПК с выходом в Интернет.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color w:val="000000"/>
          <w:sz w:val="28"/>
          <w:szCs w:val="28"/>
        </w:rPr>
        <w:t xml:space="preserve">Если вспомнить наши обычные уроки, то учитель успевает на уроке дать новые знания, проверить понимание на основе элементарных </w:t>
      </w:r>
      <w:r w:rsidRPr="00D635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упражнений и задать домашнее задание, чаще всего это упражнения на применение. Более высокие и самые сложные продуктивные уровни усвоения знаний тоже чаще остаются на дом, либо вообще не применяются. Получается, то что легко мы выполняем в школе, а сложные задания на классификацию, систематизацию и прочее оставляем детям разбираться самостоятельно без нашей поддержки. При этом ФГОС требует от нас учителей формирования таких качеств, как самостоятельность, сотрудничество, критическое мышление, поиск и применение информации, решение проблем.</w:t>
      </w:r>
    </w:p>
    <w:p w:rsidR="00D63501" w:rsidRPr="00D63501" w:rsidRDefault="00D63501" w:rsidP="00D635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color w:val="000000"/>
          <w:sz w:val="28"/>
          <w:szCs w:val="28"/>
        </w:rPr>
        <w:t>При применении модели обучения «Перевёрнутый класс», отдавая на домашнее изучение новую тему, мы получаем возможность организовать на уроке активные формы обучения, которые будут направлены на практическое решение заданий сложного уровня и формирование современных компетенций обучающихся. На уроке освобождается время для большей самостоятельной продуктивной деятельности обучающихся.</w:t>
      </w:r>
    </w:p>
    <w:p w:rsidR="00D63501" w:rsidRPr="00D63501" w:rsidRDefault="00D63501" w:rsidP="00D635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63501" w:rsidRPr="00D63501" w:rsidRDefault="00D63501" w:rsidP="00D635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это работает?</w:t>
      </w:r>
    </w:p>
    <w:p w:rsidR="00D63501" w:rsidRPr="00D63501" w:rsidRDefault="00D63501" w:rsidP="00D63501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color w:val="000000"/>
          <w:sz w:val="28"/>
          <w:szCs w:val="28"/>
        </w:rPr>
        <w:t>Учитель при помощи специальных электронных программ записывает лекцию, размещает её на доступном классу ресурсе, делает рассылку ученикам или «сбрасывает» её на информационный носитель ученика. К материалу может прилагаться небольшое задание для того, чтобы ученик сам мог себя проверить. Место, время, темп и количество просмотров обучающего видео учащийся определяет сам, дополнительные вопросы можно задавать учителю на сайте класса. В классе на уроке происходи отработка нового материала, с которым дети уже познакомились дома.</w:t>
      </w:r>
    </w:p>
    <w:p w:rsidR="00D63501" w:rsidRPr="00D63501" w:rsidRDefault="00D63501" w:rsidP="00D63501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color w:val="000000"/>
          <w:sz w:val="28"/>
          <w:szCs w:val="28"/>
        </w:rPr>
        <w:t>При этом, сразу оговорюсь, тех у кого не было возможности поработать в сети интернет, просила изучить новую тему по учебнику.</w:t>
      </w:r>
    </w:p>
    <w:p w:rsidR="00D63501" w:rsidRPr="00D63501" w:rsidRDefault="00D63501" w:rsidP="00D635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видно, от учителя требуется дополнительная подготовка, особенно на первых порах, когда он только начинает организовывать подобную работу. Но как утверждают педагоги уже применяющие эту технологию, она дает свои результаты!</w:t>
      </w:r>
      <w:r w:rsidRPr="00D6350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63501" w:rsidRPr="00D63501" w:rsidRDefault="00D63501" w:rsidP="00D63501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color w:val="000000"/>
          <w:sz w:val="28"/>
          <w:szCs w:val="28"/>
        </w:rPr>
        <w:t>Урок начинается с того, что учитель проводит короткий опрос, позволяющий выявить учеников, лучше других готовых к уроку. Также выясняются проблемы в понимании темы и корректируются полученные самостоятельно знания. Затем начинается этап групповой работы, на котором учащиеся, разделенные на группы по 4-5 человек, получают задание по вариантам</w:t>
      </w:r>
      <w:r w:rsidRPr="00D63501">
        <w:rPr>
          <w:rFonts w:ascii="Times New Roman" w:hAnsi="Times New Roman" w:cs="Times New Roman"/>
          <w:color w:val="4C4C4C"/>
          <w:sz w:val="28"/>
          <w:szCs w:val="28"/>
        </w:rPr>
        <w:t>.</w:t>
      </w:r>
      <w:r w:rsidRPr="00D63501">
        <w:rPr>
          <w:rStyle w:val="apple-converted-space"/>
          <w:rFonts w:ascii="Times New Roman" w:hAnsi="Times New Roman" w:cs="Times New Roman"/>
          <w:color w:val="4C4C4C"/>
          <w:sz w:val="28"/>
          <w:szCs w:val="28"/>
        </w:rPr>
        <w:t> </w:t>
      </w:r>
      <w:r w:rsidRPr="00D63501">
        <w:rPr>
          <w:rFonts w:ascii="Times New Roman" w:hAnsi="Times New Roman" w:cs="Times New Roman"/>
          <w:color w:val="000000"/>
          <w:sz w:val="28"/>
          <w:szCs w:val="28"/>
        </w:rPr>
        <w:t>Все участники группы должны решить задачи в тетради, они работают совместно, помогают друг другу, могут пользоваться всеми доступными средствами: своим конспектом, электронным учебником, помощью товарищей. Мне кажется, это наиболее продуктивный этап обучения. Учитель за урок успевает 5-7 раз подойти к каждой группе, проконтролировать выполнение задания каждым учеником, объяснить то, что все равно осталось непонятным, исправить ошибки. Каждый ученик просто вынужден выполнить задание, он уходит с урока с пониманием пройденной темы и умением решать типичные задачи.</w:t>
      </w:r>
      <w:r w:rsidRPr="00D63501">
        <w:rPr>
          <w:rFonts w:ascii="Times New Roman" w:hAnsi="Times New Roman" w:cs="Times New Roman"/>
          <w:color w:val="4C4C4C"/>
          <w:sz w:val="28"/>
          <w:szCs w:val="28"/>
        </w:rPr>
        <w:br/>
      </w:r>
      <w:r w:rsidRPr="00D63501">
        <w:rPr>
          <w:rFonts w:ascii="Times New Roman" w:hAnsi="Times New Roman" w:cs="Times New Roman"/>
          <w:color w:val="000000"/>
          <w:sz w:val="28"/>
          <w:szCs w:val="28"/>
        </w:rPr>
        <w:t>В конце урока оставлено немного времени для рефлексии, обсуждения того, что нового узнали на уроке, чему научились.</w:t>
      </w:r>
    </w:p>
    <w:p w:rsidR="00D63501" w:rsidRPr="00D63501" w:rsidRDefault="00D63501" w:rsidP="00D63501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color w:val="000000"/>
          <w:sz w:val="28"/>
          <w:szCs w:val="28"/>
        </w:rPr>
        <w:t>Придя домой, ученик выполняет тест с задачами выбранного уровня сложности, причем для получения соответствующей оценки нужно выполнить тесты предыдущих уровней. И готовится к следующему уроку. Наиболее понравились уроки по темам: расчет массы и объема тела по его плотности, равномерное движение.</w:t>
      </w:r>
    </w:p>
    <w:p w:rsidR="0077425F" w:rsidRDefault="00D63501" w:rsidP="00D635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>Модель «перевёрнутого обучения» не работает в том случае, если ребенок не заинтересован в самостоятельном добывании знаний или недостаточно мотивирован вообще.</w:t>
      </w:r>
    </w:p>
    <w:p w:rsidR="00D63501" w:rsidRPr="00D63501" w:rsidRDefault="00D63501" w:rsidP="00D63501">
      <w:pPr>
        <w:pStyle w:val="a5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lastRenderedPageBreak/>
        <w:t>ПРЕИМУЩЕСТВА</w:t>
      </w:r>
    </w:p>
    <w:p w:rsidR="00D63501" w:rsidRPr="00D63501" w:rsidRDefault="00D63501" w:rsidP="00D63501">
      <w:pPr>
        <w:pStyle w:val="a5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b/>
          <w:bCs/>
          <w:sz w:val="28"/>
          <w:szCs w:val="28"/>
        </w:rPr>
        <w:t>УЧАЩИЕСЯ</w:t>
      </w:r>
      <w:r w:rsidRPr="00D63501">
        <w:rPr>
          <w:rFonts w:ascii="Times New Roman" w:hAnsi="Times New Roman" w:cs="Times New Roman"/>
          <w:sz w:val="28"/>
          <w:szCs w:val="28"/>
        </w:rPr>
        <w:t xml:space="preserve"> ® </w:t>
      </w:r>
    </w:p>
    <w:p w:rsidR="00D63501" w:rsidRPr="00D63501" w:rsidRDefault="00D63501" w:rsidP="00D63501">
      <w:pPr>
        <w:pStyle w:val="a5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качественный эл.образовательный ресурс </w:t>
      </w:r>
    </w:p>
    <w:p w:rsidR="00D63501" w:rsidRPr="00D63501" w:rsidRDefault="00D63501" w:rsidP="00D63501">
      <w:pPr>
        <w:pStyle w:val="a5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повышение мотивации к обучению ; </w:t>
      </w:r>
    </w:p>
    <w:p w:rsidR="00D63501" w:rsidRPr="00D63501" w:rsidRDefault="00D63501" w:rsidP="00D63501">
      <w:pPr>
        <w:pStyle w:val="a5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повышение увлеченности работы на уроке; </w:t>
      </w:r>
    </w:p>
    <w:p w:rsidR="00D63501" w:rsidRPr="00D63501" w:rsidRDefault="00D63501" w:rsidP="00D63501">
      <w:pPr>
        <w:pStyle w:val="a5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работают в своем темпе;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материалы урока доступны всем, в любое время;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понимание важности командной работы;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обучение вне аудитории в удобное время;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 ответственности за свое обучение;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помогают друг другу в учебе;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критически оценивать источники информации;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b/>
          <w:bCs/>
          <w:sz w:val="28"/>
          <w:szCs w:val="28"/>
        </w:rPr>
        <w:t>УЧИТЕЛЯ</w:t>
      </w:r>
      <w:r w:rsidRPr="00D63501">
        <w:rPr>
          <w:rFonts w:ascii="Times New Roman" w:hAnsi="Times New Roman" w:cs="Times New Roman"/>
          <w:sz w:val="28"/>
          <w:szCs w:val="28"/>
        </w:rPr>
        <w:t xml:space="preserve">®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выступает в роли координатора;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индивидуальный подход в обучении;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по другому организовать учебную деятельность;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ученики активно работают над заданием;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легкий способ диагностики качества знаний;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возможность вовлечения родителей в уч. процесс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3501">
        <w:rPr>
          <w:rFonts w:ascii="Times New Roman" w:hAnsi="Times New Roman" w:cs="Times New Roman"/>
          <w:b/>
          <w:sz w:val="28"/>
          <w:szCs w:val="28"/>
        </w:rPr>
        <w:t>НЕДОСТАТКИ, РИСКИ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b/>
          <w:bCs/>
          <w:sz w:val="28"/>
          <w:szCs w:val="28"/>
        </w:rPr>
        <w:t>УЧАЩИЕСЯ</w:t>
      </w:r>
      <w:r w:rsidRPr="00D63501">
        <w:rPr>
          <w:rFonts w:ascii="Times New Roman" w:hAnsi="Times New Roman" w:cs="Times New Roman"/>
          <w:sz w:val="28"/>
          <w:szCs w:val="28"/>
        </w:rPr>
        <w:t xml:space="preserve"> ®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больше времени проводить перед компьютером;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не равные возможности доступа в Интернет;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трудно привыкнуть к такому построению урока;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находить и критически оценивать источники информации;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домашнее задание -обязательная часть урока;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 </w:t>
      </w:r>
      <w:r w:rsidRPr="00D63501">
        <w:rPr>
          <w:rFonts w:ascii="Times New Roman" w:hAnsi="Times New Roman" w:cs="Times New Roman"/>
          <w:b/>
          <w:bCs/>
          <w:sz w:val="28"/>
          <w:szCs w:val="28"/>
        </w:rPr>
        <w:t>УЧИТЕЛЯ</w:t>
      </w:r>
      <w:r w:rsidRPr="00D63501">
        <w:rPr>
          <w:rFonts w:ascii="Times New Roman" w:hAnsi="Times New Roman" w:cs="Times New Roman"/>
          <w:sz w:val="28"/>
          <w:szCs w:val="28"/>
        </w:rPr>
        <w:t xml:space="preserve"> ®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ложится большая первичная нагрузка;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нужно хорошо владеть ИКТ технологиями;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нужно владеть технологиями групповой работы ; </w:t>
      </w:r>
    </w:p>
    <w:p w:rsidR="00D63501" w:rsidRPr="00D63501" w:rsidRDefault="00D63501" w:rsidP="00D635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01">
        <w:rPr>
          <w:rFonts w:ascii="Times New Roman" w:hAnsi="Times New Roman" w:cs="Times New Roman"/>
          <w:sz w:val="28"/>
          <w:szCs w:val="28"/>
        </w:rPr>
        <w:t xml:space="preserve">объяснять родителям  достоинства методики </w:t>
      </w:r>
    </w:p>
    <w:p w:rsidR="00320343" w:rsidRPr="00320343" w:rsidRDefault="00320343" w:rsidP="00320343">
      <w:pPr>
        <w:tabs>
          <w:tab w:val="left" w:pos="6757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20343" w:rsidRPr="00320343" w:rsidSect="00B6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90" w:rsidRDefault="00282190" w:rsidP="00320343">
      <w:pPr>
        <w:spacing w:after="0" w:line="240" w:lineRule="auto"/>
      </w:pPr>
      <w:r>
        <w:separator/>
      </w:r>
    </w:p>
  </w:endnote>
  <w:endnote w:type="continuationSeparator" w:id="0">
    <w:p w:rsidR="00282190" w:rsidRDefault="00282190" w:rsidP="0032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90" w:rsidRDefault="00282190" w:rsidP="00320343">
      <w:pPr>
        <w:spacing w:after="0" w:line="240" w:lineRule="auto"/>
      </w:pPr>
      <w:r>
        <w:separator/>
      </w:r>
    </w:p>
  </w:footnote>
  <w:footnote w:type="continuationSeparator" w:id="0">
    <w:p w:rsidR="00282190" w:rsidRDefault="00282190" w:rsidP="0032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79C"/>
    <w:multiLevelType w:val="multilevel"/>
    <w:tmpl w:val="3C643D5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5F"/>
    <w:rsid w:val="00091F53"/>
    <w:rsid w:val="00282190"/>
    <w:rsid w:val="00320343"/>
    <w:rsid w:val="0077425F"/>
    <w:rsid w:val="008068C1"/>
    <w:rsid w:val="00B64EC2"/>
    <w:rsid w:val="00BB3715"/>
    <w:rsid w:val="00D63501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F11B"/>
  <w15:docId w15:val="{A4C2176E-337E-4076-A378-7D02E312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425F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4">
    <w:name w:val="List Paragraph"/>
    <w:basedOn w:val="a"/>
    <w:rsid w:val="0077425F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a5">
    <w:name w:val="Базовый"/>
    <w:rsid w:val="0077425F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apple-converted-space">
    <w:name w:val="apple-converted-space"/>
    <w:basedOn w:val="a0"/>
    <w:rsid w:val="00D63501"/>
  </w:style>
  <w:style w:type="paragraph" w:styleId="a6">
    <w:name w:val="header"/>
    <w:basedOn w:val="a"/>
    <w:link w:val="a7"/>
    <w:uiPriority w:val="99"/>
    <w:semiHidden/>
    <w:unhideWhenUsed/>
    <w:rsid w:val="0032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0343"/>
  </w:style>
  <w:style w:type="paragraph" w:styleId="a8">
    <w:name w:val="footer"/>
    <w:basedOn w:val="a"/>
    <w:link w:val="a9"/>
    <w:uiPriority w:val="99"/>
    <w:semiHidden/>
    <w:unhideWhenUsed/>
    <w:rsid w:val="0032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2</cp:revision>
  <cp:lastPrinted>2017-02-16T14:16:00Z</cp:lastPrinted>
  <dcterms:created xsi:type="dcterms:W3CDTF">2020-10-26T17:16:00Z</dcterms:created>
  <dcterms:modified xsi:type="dcterms:W3CDTF">2020-10-26T17:16:00Z</dcterms:modified>
</cp:coreProperties>
</file>