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C42" w:rsidRPr="00995C42" w:rsidRDefault="00995C42" w:rsidP="00C140CD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proofErr w:type="gramStart"/>
      <w:r w:rsidRPr="00995C42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 w:eastAsia="ru-RU"/>
        </w:rPr>
        <w:t>XXI</w:t>
      </w:r>
      <w:r w:rsidRPr="00995C4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 Районная</w:t>
      </w:r>
      <w:proofErr w:type="gramEnd"/>
      <w:r w:rsidRPr="00995C4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конференция молодых исследователей «Шаг в будущее»</w:t>
      </w:r>
    </w:p>
    <w:p w:rsidR="00995C42" w:rsidRDefault="00995C42" w:rsidP="00C140C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C00000"/>
          <w:kern w:val="24"/>
          <w:sz w:val="72"/>
          <w:szCs w:val="72"/>
          <w:lang w:eastAsia="ru-RU"/>
        </w:rPr>
      </w:pPr>
    </w:p>
    <w:p w:rsidR="00995C42" w:rsidRDefault="00995C42" w:rsidP="00C140C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C00000"/>
          <w:kern w:val="24"/>
          <w:sz w:val="72"/>
          <w:szCs w:val="72"/>
          <w:lang w:eastAsia="ru-RU"/>
        </w:rPr>
      </w:pPr>
    </w:p>
    <w:p w:rsidR="00995C42" w:rsidRDefault="00995C42" w:rsidP="00C140C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C00000"/>
          <w:kern w:val="24"/>
          <w:sz w:val="72"/>
          <w:szCs w:val="72"/>
          <w:lang w:eastAsia="ru-RU"/>
        </w:rPr>
      </w:pPr>
    </w:p>
    <w:p w:rsidR="00C140CD" w:rsidRPr="00995C42" w:rsidRDefault="00C140CD" w:rsidP="00995C42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kern w:val="24"/>
          <w:sz w:val="48"/>
          <w:szCs w:val="48"/>
          <w:lang w:eastAsia="ru-RU"/>
        </w:rPr>
      </w:pPr>
      <w:r w:rsidRPr="00995C42">
        <w:rPr>
          <w:rFonts w:ascii="Times New Roman" w:eastAsiaTheme="minorEastAsia" w:hAnsi="Times New Roman" w:cs="Times New Roman"/>
          <w:bCs/>
          <w:kern w:val="24"/>
          <w:sz w:val="48"/>
          <w:szCs w:val="48"/>
          <w:lang w:eastAsia="ru-RU"/>
        </w:rPr>
        <w:t>«Открыть талант – найти себя»</w:t>
      </w:r>
    </w:p>
    <w:p w:rsidR="00995C42" w:rsidRDefault="00995C42" w:rsidP="007B079C">
      <w:pPr>
        <w:pStyle w:val="a3"/>
        <w:spacing w:before="0" w:beforeAutospacing="0" w:after="0" w:afterAutospacing="0"/>
        <w:jc w:val="center"/>
        <w:rPr>
          <w:rFonts w:eastAsiaTheme="minorEastAsia"/>
          <w:bCs/>
          <w:kern w:val="24"/>
          <w:sz w:val="32"/>
          <w:szCs w:val="32"/>
        </w:rPr>
      </w:pPr>
      <w:proofErr w:type="spellStart"/>
      <w:r w:rsidRPr="00103A86">
        <w:rPr>
          <w:rFonts w:eastAsiaTheme="minorEastAsia"/>
          <w:bCs/>
          <w:kern w:val="24"/>
          <w:sz w:val="32"/>
          <w:szCs w:val="32"/>
        </w:rPr>
        <w:t>Карымова</w:t>
      </w:r>
      <w:proofErr w:type="spellEnd"/>
      <w:r w:rsidRPr="00103A86">
        <w:rPr>
          <w:rFonts w:eastAsiaTheme="minorEastAsia"/>
          <w:bCs/>
          <w:kern w:val="24"/>
          <w:sz w:val="32"/>
          <w:szCs w:val="32"/>
        </w:rPr>
        <w:t xml:space="preserve"> Алиса Вячеславовна</w:t>
      </w:r>
    </w:p>
    <w:p w:rsidR="00C140CD" w:rsidRDefault="00995C42" w:rsidP="007B079C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rFonts w:eastAsiaTheme="minorEastAsia"/>
          <w:bCs/>
          <w:kern w:val="24"/>
          <w:sz w:val="32"/>
          <w:szCs w:val="32"/>
        </w:rPr>
        <w:t>Республика Саха (Якутия),</w:t>
      </w:r>
      <w:proofErr w:type="spellStart"/>
      <w:r>
        <w:rPr>
          <w:rFonts w:eastAsiaTheme="minorEastAsia"/>
          <w:bCs/>
          <w:kern w:val="24"/>
          <w:sz w:val="32"/>
          <w:szCs w:val="32"/>
        </w:rPr>
        <w:t>Олёкминский</w:t>
      </w:r>
      <w:proofErr w:type="spellEnd"/>
      <w:r>
        <w:rPr>
          <w:rFonts w:eastAsiaTheme="minorEastAsia"/>
          <w:bCs/>
          <w:kern w:val="24"/>
          <w:sz w:val="32"/>
          <w:szCs w:val="32"/>
        </w:rPr>
        <w:t xml:space="preserve"> район, </w:t>
      </w:r>
      <w:proofErr w:type="spellStart"/>
      <w:r>
        <w:rPr>
          <w:rFonts w:eastAsiaTheme="minorEastAsia"/>
          <w:bCs/>
          <w:kern w:val="24"/>
          <w:sz w:val="32"/>
          <w:szCs w:val="32"/>
        </w:rPr>
        <w:t>с</w:t>
      </w:r>
      <w:proofErr w:type="gramStart"/>
      <w:r>
        <w:rPr>
          <w:rFonts w:eastAsiaTheme="minorEastAsia"/>
          <w:bCs/>
          <w:kern w:val="24"/>
          <w:sz w:val="32"/>
          <w:szCs w:val="32"/>
        </w:rPr>
        <w:t>.З</w:t>
      </w:r>
      <w:proofErr w:type="gramEnd"/>
      <w:r>
        <w:rPr>
          <w:rFonts w:eastAsiaTheme="minorEastAsia"/>
          <w:bCs/>
          <w:kern w:val="24"/>
          <w:sz w:val="32"/>
          <w:szCs w:val="32"/>
        </w:rPr>
        <w:t>аречный</w:t>
      </w:r>
      <w:proofErr w:type="spellEnd"/>
      <w:r w:rsidR="0088742B">
        <w:rPr>
          <w:b/>
          <w:bCs/>
          <w:color w:val="000000"/>
        </w:rPr>
        <w:t xml:space="preserve">    </w:t>
      </w:r>
    </w:p>
    <w:p w:rsidR="00C140CD" w:rsidRPr="00103A86" w:rsidRDefault="00C140CD" w:rsidP="007B079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7B079C" w:rsidRPr="00103A86" w:rsidRDefault="007B079C" w:rsidP="007B07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3A86">
        <w:rPr>
          <w:rFonts w:ascii="Times New Roman" w:eastAsiaTheme="minorEastAsia" w:hAnsi="Times New Roman" w:cs="Times New Roman"/>
          <w:b/>
          <w:kern w:val="24"/>
          <w:sz w:val="32"/>
          <w:szCs w:val="32"/>
          <w:lang w:eastAsia="ru-RU"/>
        </w:rPr>
        <w:t>Муниципальное казённое общеобразовательное учреждение</w:t>
      </w:r>
    </w:p>
    <w:p w:rsidR="007B079C" w:rsidRPr="00103A86" w:rsidRDefault="007B079C" w:rsidP="007B079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kern w:val="24"/>
          <w:sz w:val="32"/>
          <w:szCs w:val="32"/>
          <w:lang w:eastAsia="ru-RU"/>
        </w:rPr>
      </w:pPr>
      <w:r w:rsidRPr="00103A86">
        <w:rPr>
          <w:rFonts w:ascii="Times New Roman" w:eastAsiaTheme="minorEastAsia" w:hAnsi="Times New Roman" w:cs="Times New Roman"/>
          <w:b/>
          <w:kern w:val="24"/>
          <w:sz w:val="32"/>
          <w:szCs w:val="32"/>
          <w:lang w:eastAsia="ru-RU"/>
        </w:rPr>
        <w:t>«Заречная основная общеобразовательная школа»</w:t>
      </w:r>
    </w:p>
    <w:p w:rsidR="00C140CD" w:rsidRPr="00103A86" w:rsidRDefault="00C140CD" w:rsidP="007B07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140CD" w:rsidRPr="00995C42" w:rsidRDefault="00F660E5" w:rsidP="00995C42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bCs/>
          <w:color w:val="000000"/>
          <w:sz w:val="32"/>
          <w:szCs w:val="32"/>
        </w:rPr>
        <w:t>9</w:t>
      </w:r>
      <w:bookmarkStart w:id="0" w:name="_GoBack"/>
      <w:bookmarkEnd w:id="0"/>
      <w:r w:rsidR="00C140CD" w:rsidRPr="00995C42">
        <w:rPr>
          <w:bCs/>
          <w:color w:val="000000"/>
          <w:sz w:val="32"/>
          <w:szCs w:val="32"/>
        </w:rPr>
        <w:t xml:space="preserve"> класса</w:t>
      </w:r>
    </w:p>
    <w:p w:rsidR="000B2B3A" w:rsidRPr="00103A86" w:rsidRDefault="000B2B3A" w:rsidP="0088742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Default="00995C42" w:rsidP="00995C42">
      <w:pPr>
        <w:pStyle w:val="a3"/>
        <w:spacing w:before="0" w:beforeAutospacing="0" w:after="0" w:afterAutospacing="0"/>
        <w:jc w:val="right"/>
        <w:rPr>
          <w:rStyle w:val="a4"/>
          <w:b w:val="0"/>
          <w:color w:val="000000"/>
        </w:rPr>
      </w:pPr>
    </w:p>
    <w:p w:rsidR="00995C42" w:rsidRPr="00995C42" w:rsidRDefault="00995C42" w:rsidP="00995C42">
      <w:pPr>
        <w:pStyle w:val="a3"/>
        <w:spacing w:before="0" w:beforeAutospacing="0" w:after="0" w:afterAutospacing="0"/>
        <w:jc w:val="right"/>
        <w:rPr>
          <w:b/>
          <w:color w:val="000000"/>
        </w:rPr>
      </w:pPr>
      <w:r w:rsidRPr="00995C42">
        <w:rPr>
          <w:rStyle w:val="a4"/>
          <w:b w:val="0"/>
          <w:color w:val="000000"/>
        </w:rPr>
        <w:t>Научный р</w:t>
      </w:r>
      <w:r w:rsidR="000B2B3A" w:rsidRPr="00995C42">
        <w:rPr>
          <w:rStyle w:val="a4"/>
          <w:b w:val="0"/>
          <w:color w:val="000000"/>
        </w:rPr>
        <w:t>уководитель:</w:t>
      </w:r>
      <w:r w:rsidR="000B2B3A" w:rsidRPr="00995C42">
        <w:rPr>
          <w:b/>
          <w:color w:val="000000"/>
        </w:rPr>
        <w:t>  </w:t>
      </w:r>
    </w:p>
    <w:p w:rsidR="00995C42" w:rsidRPr="00995C42" w:rsidRDefault="000B2B3A" w:rsidP="00995C42">
      <w:pPr>
        <w:pStyle w:val="a3"/>
        <w:spacing w:before="0" w:beforeAutospacing="0" w:after="0" w:afterAutospacing="0"/>
        <w:jc w:val="right"/>
        <w:rPr>
          <w:color w:val="000000"/>
        </w:rPr>
      </w:pPr>
      <w:r w:rsidRPr="00995C42">
        <w:rPr>
          <w:color w:val="000000"/>
        </w:rPr>
        <w:t>Сидорова Светлана Владимировна   </w:t>
      </w:r>
    </w:p>
    <w:p w:rsidR="000B2B3A" w:rsidRPr="00995C42" w:rsidRDefault="000B2B3A" w:rsidP="00995C42">
      <w:pPr>
        <w:pStyle w:val="a3"/>
        <w:spacing w:before="0" w:beforeAutospacing="0" w:after="0" w:afterAutospacing="0"/>
        <w:jc w:val="right"/>
        <w:rPr>
          <w:rStyle w:val="a5"/>
          <w:iCs w:val="0"/>
          <w:color w:val="000000"/>
        </w:rPr>
      </w:pPr>
      <w:r w:rsidRPr="00995C42">
        <w:rPr>
          <w:color w:val="000000"/>
        </w:rPr>
        <w:t>социальный педагог    </w:t>
      </w:r>
      <w:r w:rsidRPr="00995C42">
        <w:rPr>
          <w:rStyle w:val="a5"/>
          <w:i w:val="0"/>
          <w:color w:val="000000"/>
        </w:rPr>
        <w:t xml:space="preserve"> </w:t>
      </w:r>
    </w:p>
    <w:p w:rsidR="00125E8B" w:rsidRPr="00995C42" w:rsidRDefault="000B2B3A" w:rsidP="00995C42">
      <w:pPr>
        <w:pStyle w:val="a3"/>
        <w:spacing w:before="225" w:beforeAutospacing="0" w:after="225" w:afterAutospacing="0"/>
        <w:jc w:val="right"/>
        <w:rPr>
          <w:rStyle w:val="a4"/>
          <w:color w:val="000000"/>
        </w:rPr>
      </w:pPr>
      <w:r w:rsidRPr="00995C42">
        <w:rPr>
          <w:color w:val="000000"/>
          <w:lang w:val="en-US"/>
        </w:rPr>
        <w:t> </w:t>
      </w:r>
      <w:r w:rsidRPr="00995C42">
        <w:rPr>
          <w:color w:val="000000"/>
        </w:rPr>
        <w:t>МКОУ «Заречная  ООШ</w:t>
      </w:r>
      <w:r w:rsidRPr="00995C42">
        <w:rPr>
          <w:rStyle w:val="a5"/>
          <w:color w:val="000000"/>
        </w:rPr>
        <w:t>»</w:t>
      </w:r>
      <w:r w:rsidRPr="00995C42">
        <w:rPr>
          <w:rStyle w:val="a4"/>
          <w:color w:val="000000"/>
          <w:lang w:val="en-US"/>
        </w:rPr>
        <w:t>     </w:t>
      </w:r>
    </w:p>
    <w:p w:rsidR="00103A86" w:rsidRDefault="00103A86" w:rsidP="00C140CD">
      <w:pPr>
        <w:pStyle w:val="a3"/>
        <w:spacing w:before="225" w:beforeAutospacing="0" w:after="225" w:afterAutospacing="0"/>
        <w:rPr>
          <w:rStyle w:val="a4"/>
          <w:color w:val="000000"/>
        </w:rPr>
      </w:pPr>
    </w:p>
    <w:p w:rsidR="00103A86" w:rsidRDefault="00103A86" w:rsidP="00C140CD">
      <w:pPr>
        <w:pStyle w:val="a3"/>
        <w:spacing w:before="225" w:beforeAutospacing="0" w:after="225" w:afterAutospacing="0"/>
        <w:rPr>
          <w:rStyle w:val="a4"/>
          <w:color w:val="000000"/>
        </w:rPr>
      </w:pPr>
    </w:p>
    <w:p w:rsidR="00995C42" w:rsidRDefault="00995C42" w:rsidP="00995C42">
      <w:pPr>
        <w:pStyle w:val="a3"/>
        <w:spacing w:before="225" w:beforeAutospacing="0" w:after="225" w:afterAutospacing="0"/>
        <w:jc w:val="center"/>
        <w:rPr>
          <w:rStyle w:val="a4"/>
          <w:color w:val="000000"/>
        </w:rPr>
      </w:pPr>
    </w:p>
    <w:p w:rsidR="00CF6542" w:rsidRDefault="00CF6542" w:rsidP="00611781">
      <w:pPr>
        <w:pStyle w:val="a3"/>
        <w:spacing w:before="225" w:beforeAutospacing="0" w:after="225" w:afterAutospacing="0"/>
        <w:jc w:val="center"/>
        <w:rPr>
          <w:rStyle w:val="a4"/>
          <w:b w:val="0"/>
          <w:color w:val="000000"/>
        </w:rPr>
      </w:pPr>
    </w:p>
    <w:p w:rsidR="00D63867" w:rsidRPr="00611781" w:rsidRDefault="00B524DB" w:rsidP="00611781">
      <w:pPr>
        <w:pStyle w:val="a3"/>
        <w:spacing w:before="225" w:beforeAutospacing="0" w:after="225" w:afterAutospacing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CE6FB6" wp14:editId="03A06F97">
                <wp:simplePos x="0" y="0"/>
                <wp:positionH relativeFrom="column">
                  <wp:posOffset>5538470</wp:posOffset>
                </wp:positionH>
                <wp:positionV relativeFrom="paragraph">
                  <wp:posOffset>254635</wp:posOffset>
                </wp:positionV>
                <wp:extent cx="361950" cy="22860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436.1pt;margin-top:20.05pt;width:28.5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" fillcolor="white [3212]" stroked="f" strokeweight="2pt"/>
            </w:pict>
          </mc:Fallback>
        </mc:AlternateContent>
      </w:r>
      <w:proofErr w:type="spellStart"/>
      <w:r w:rsidR="00995C42" w:rsidRPr="00995C42">
        <w:rPr>
          <w:rStyle w:val="a4"/>
          <w:b w:val="0"/>
          <w:color w:val="000000"/>
        </w:rPr>
        <w:t>Олёкминск</w:t>
      </w:r>
      <w:proofErr w:type="spellEnd"/>
      <w:r w:rsidR="00995C42" w:rsidRPr="00995C42">
        <w:rPr>
          <w:rStyle w:val="a4"/>
          <w:b w:val="0"/>
          <w:color w:val="000000"/>
        </w:rPr>
        <w:t xml:space="preserve">, </w:t>
      </w:r>
    </w:p>
    <w:p w:rsidR="00D63867" w:rsidRPr="00103A86" w:rsidRDefault="00D63867" w:rsidP="00E364F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3867" w:rsidRPr="00CF6542" w:rsidRDefault="00D63867" w:rsidP="00D638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</w:t>
      </w:r>
    </w:p>
    <w:p w:rsidR="00D63867" w:rsidRPr="00CF6542" w:rsidRDefault="00D63867" w:rsidP="00D63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Ι. Введение</w:t>
      </w:r>
      <w:r w:rsidR="00995C42" w:rsidRPr="00CF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……………………………………………………………………….</w:t>
      </w:r>
      <w:r w:rsidR="003C7B81" w:rsidRPr="00CF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</w:t>
      </w:r>
    </w:p>
    <w:p w:rsidR="00D63867" w:rsidRPr="00CF6542" w:rsidRDefault="00995C42" w:rsidP="00D63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1.</w:t>
      </w:r>
      <w:r w:rsidR="00D63867" w:rsidRPr="00CF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F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Талант и его обоснование</w:t>
      </w:r>
      <w:r w:rsidR="003C7B81" w:rsidRPr="00CF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Через что раскрывается талант</w:t>
      </w:r>
    </w:p>
    <w:p w:rsidR="00D63867" w:rsidRPr="00CF6542" w:rsidRDefault="00995C42" w:rsidP="00D63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</w:t>
      </w:r>
      <w:r w:rsidR="00D63867" w:rsidRPr="00CF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B81" w:rsidRPr="00CF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талант</w:t>
      </w:r>
      <w:r w:rsidR="00B50A77" w:rsidRPr="00CF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Типы  таланта…………...………………………………</w:t>
      </w:r>
      <w:r w:rsidR="003C7B81" w:rsidRPr="00CF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</w:t>
      </w:r>
    </w:p>
    <w:p w:rsidR="00D63867" w:rsidRPr="00CF6542" w:rsidRDefault="00995C42" w:rsidP="00D63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CF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</w:t>
      </w:r>
      <w:r w:rsidR="00D63867" w:rsidRPr="00CF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50A77"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внеурочной деятельности на талант</w:t>
      </w:r>
      <w:r w:rsidR="00E3380C"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…………………………...</w:t>
      </w:r>
      <w:r w:rsidR="007127DF"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C7B81"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</w:p>
    <w:p w:rsidR="00D63867" w:rsidRPr="00CF6542" w:rsidRDefault="00E3380C" w:rsidP="00D63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>1.3.</w:t>
      </w:r>
      <w:r w:rsidR="00D63867"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Социализация личности </w:t>
      </w:r>
      <w:r w:rsidR="00B50A77"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раскрытие таланта  ………………………</w:t>
      </w:r>
      <w:r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6</w:t>
      </w:r>
    </w:p>
    <w:p w:rsidR="00D63867" w:rsidRPr="00CF6542" w:rsidRDefault="00611781" w:rsidP="00D63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Глава </w:t>
      </w:r>
      <w:r w:rsidR="00D63867"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>ΙΙ. Основная часть</w:t>
      </w:r>
    </w:p>
    <w:p w:rsidR="00D63867" w:rsidRPr="00CF6542" w:rsidRDefault="00D63867" w:rsidP="00D63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 w:rsidR="007127DF"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опроса о наличии таланта …………………………………….  </w:t>
      </w:r>
      <w:r w:rsidR="00B50A77"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D63867" w:rsidRPr="00CF6542" w:rsidRDefault="00D63867" w:rsidP="00D63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 w:rsidR="00611781"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диагностически</w:t>
      </w:r>
      <w:r w:rsidR="00B50A77"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>х исследований ……………………………..   8</w:t>
      </w:r>
    </w:p>
    <w:p w:rsidR="00D63867" w:rsidRPr="00CF6542" w:rsidRDefault="00611781" w:rsidP="00D63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Выводы …………………………………………………………………………..  </w:t>
      </w:r>
      <w:r w:rsidR="00B50A77"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611781" w:rsidRPr="00CF6542" w:rsidRDefault="00611781" w:rsidP="00D63867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</w:t>
      </w:r>
      <w:r w:rsidR="00B50A77"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уры ……………………………………………………………    </w:t>
      </w:r>
      <w:r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50A77"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D63867" w:rsidRPr="00CF6542" w:rsidRDefault="00611781" w:rsidP="00D63867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</w:t>
      </w:r>
      <w:r w:rsidR="001F01D3"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……………………………………………………………………. </w:t>
      </w:r>
      <w:r w:rsid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01D3"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CF6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3867" w:rsidRPr="00CF6542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br/>
      </w:r>
    </w:p>
    <w:p w:rsidR="00D63867" w:rsidRPr="00CF6542" w:rsidRDefault="00D63867" w:rsidP="00E364F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A86" w:rsidRPr="00CF6542" w:rsidRDefault="00103A86" w:rsidP="00E364F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p w:rsidR="00103A86" w:rsidRDefault="00103A86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95C42" w:rsidRDefault="00995C42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C7B81" w:rsidRDefault="003C7B81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A86" w:rsidRPr="00103A86" w:rsidRDefault="00103A86" w:rsidP="00103A86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50A77" w:rsidRDefault="00B50A77" w:rsidP="00103A86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50A77" w:rsidRDefault="00B50A77" w:rsidP="00103A86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50A77" w:rsidRDefault="00B50A77" w:rsidP="00103A86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3A86" w:rsidRPr="00103A86" w:rsidRDefault="00103A86" w:rsidP="00103A86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Успех едва ль придёт к </w:t>
      </w:r>
      <w:proofErr w:type="gramStart"/>
      <w:r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лентяю</w:t>
      </w:r>
      <w:proofErr w:type="gramEnd"/>
      <w:r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103A86" w:rsidRPr="00103A86" w:rsidRDefault="00103A86" w:rsidP="00103A86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успеху путь тернист и крут.</w:t>
      </w:r>
    </w:p>
    <w:p w:rsidR="00103A86" w:rsidRPr="00103A86" w:rsidRDefault="00103A86" w:rsidP="00103A86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годы, быстро пролетая,</w:t>
      </w:r>
    </w:p>
    <w:p w:rsidR="00103A86" w:rsidRPr="00103A86" w:rsidRDefault="00103A86" w:rsidP="00103A86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Трудяг</w:t>
      </w:r>
      <w:proofErr w:type="gramEnd"/>
      <w:r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 успеху приведут.</w:t>
      </w:r>
    </w:p>
    <w:p w:rsidR="00D63867" w:rsidRPr="00103A86" w:rsidRDefault="00D63867" w:rsidP="00E364F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3867" w:rsidRPr="00103A86" w:rsidRDefault="00D63867" w:rsidP="00E364F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4B14" w:rsidRPr="00103A86" w:rsidRDefault="00844B14" w:rsidP="00E364F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524DB" w:rsidRDefault="00B524DB" w:rsidP="00B524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24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Введение</w:t>
      </w:r>
    </w:p>
    <w:p w:rsidR="00B524DB" w:rsidRPr="00B524DB" w:rsidRDefault="00B524DB" w:rsidP="00B524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A333B"/>
          <w:sz w:val="24"/>
          <w:szCs w:val="24"/>
          <w:lang w:eastAsia="ru-RU"/>
        </w:rPr>
      </w:pPr>
    </w:p>
    <w:p w:rsidR="005E07FB" w:rsidRPr="005E07FB" w:rsidRDefault="005E07FB" w:rsidP="005E07FB">
      <w:pPr>
        <w:spacing w:after="0" w:line="240" w:lineRule="auto"/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</w:pPr>
      <w:r w:rsidRPr="005E07FB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>Любые мечты можно разделить на два типа: “</w:t>
      </w:r>
      <w:r w:rsidRPr="005E07FB">
        <w:rPr>
          <w:rFonts w:ascii="Times New Roman" w:eastAsia="Times New Roman" w:hAnsi="Times New Roman" w:cs="Times New Roman"/>
          <w:i/>
          <w:iCs/>
          <w:color w:val="2A333B"/>
          <w:sz w:val="24"/>
          <w:szCs w:val="24"/>
          <w:lang w:eastAsia="ru-RU"/>
        </w:rPr>
        <w:t>иметь”</w:t>
      </w:r>
      <w:r w:rsidRPr="005E07FB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> и “</w:t>
      </w:r>
      <w:r w:rsidRPr="005E07FB">
        <w:rPr>
          <w:rFonts w:ascii="Times New Roman" w:eastAsia="Times New Roman" w:hAnsi="Times New Roman" w:cs="Times New Roman"/>
          <w:i/>
          <w:iCs/>
          <w:color w:val="2A333B"/>
          <w:sz w:val="24"/>
          <w:szCs w:val="24"/>
          <w:lang w:eastAsia="ru-RU"/>
        </w:rPr>
        <w:t>быть</w:t>
      </w:r>
      <w:r w:rsidRPr="005E07FB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>”. С первыми всё ясно: “Я мечтаю о квартире, даче, машине”, “Я хочу иметь много денег” и так далее. Часто они навязаны общественными стереотипами и не представляют для нас интереса в рамках данной методики.</w:t>
      </w:r>
    </w:p>
    <w:p w:rsidR="005E07FB" w:rsidRPr="005E07FB" w:rsidRDefault="005E07FB" w:rsidP="005E07FB">
      <w:pPr>
        <w:spacing w:after="0" w:line="240" w:lineRule="auto"/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</w:pPr>
      <w:r w:rsidRPr="005E07FB">
        <w:rPr>
          <w:rFonts w:ascii="Times New Roman" w:eastAsia="Times New Roman" w:hAnsi="Times New Roman" w:cs="Times New Roman"/>
          <w:b/>
          <w:bCs/>
          <w:color w:val="2A333B"/>
          <w:sz w:val="24"/>
          <w:szCs w:val="24"/>
          <w:lang w:eastAsia="ru-RU"/>
        </w:rPr>
        <w:t>Но мечты из категории “</w:t>
      </w:r>
      <w:r w:rsidRPr="005E07FB">
        <w:rPr>
          <w:rFonts w:ascii="Times New Roman" w:eastAsia="Times New Roman" w:hAnsi="Times New Roman" w:cs="Times New Roman"/>
          <w:b/>
          <w:bCs/>
          <w:i/>
          <w:iCs/>
          <w:color w:val="2A333B"/>
          <w:sz w:val="24"/>
          <w:szCs w:val="24"/>
          <w:lang w:eastAsia="ru-RU"/>
        </w:rPr>
        <w:t>быть</w:t>
      </w:r>
      <w:r w:rsidRPr="005E07FB">
        <w:rPr>
          <w:rFonts w:ascii="Times New Roman" w:eastAsia="Times New Roman" w:hAnsi="Times New Roman" w:cs="Times New Roman"/>
          <w:b/>
          <w:bCs/>
          <w:color w:val="2A333B"/>
          <w:sz w:val="24"/>
          <w:szCs w:val="24"/>
          <w:lang w:eastAsia="ru-RU"/>
        </w:rPr>
        <w:t>”</w:t>
      </w:r>
      <w:r w:rsidRPr="005E07FB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> – это очень интересная штука! Они прямо указывают на наши врожденные таланты. Мы всегда мечтаем быть кем-то, исходя из своих врожденных предрасположенностей.</w:t>
      </w:r>
    </w:p>
    <w:p w:rsidR="005E07FB" w:rsidRPr="005E07FB" w:rsidRDefault="005E07FB" w:rsidP="005E07FB">
      <w:pPr>
        <w:spacing w:after="0" w:line="240" w:lineRule="auto"/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</w:pPr>
      <w:r w:rsidRPr="005E07FB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>Человек может не осознавать своих талантов. Но каждый раз, когда он видит, как кто-то другой достиг успеха в близкой ему области, то на эмоциональном уровне он ощущает </w:t>
      </w:r>
      <w:r w:rsidRPr="005E07FB">
        <w:rPr>
          <w:rFonts w:ascii="Times New Roman" w:eastAsia="Times New Roman" w:hAnsi="Times New Roman" w:cs="Times New Roman"/>
          <w:i/>
          <w:iCs/>
          <w:color w:val="2A333B"/>
          <w:sz w:val="24"/>
          <w:szCs w:val="24"/>
          <w:lang w:eastAsia="ru-RU"/>
        </w:rPr>
        <w:t>мощный отклик</w:t>
      </w:r>
      <w:r w:rsidRPr="005E07FB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>.</w:t>
      </w:r>
    </w:p>
    <w:p w:rsidR="005E07FB" w:rsidRPr="005E07FB" w:rsidRDefault="005E07FB" w:rsidP="005E07FB">
      <w:pPr>
        <w:spacing w:after="0" w:line="240" w:lineRule="auto"/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</w:pPr>
      <w:r w:rsidRPr="005E07FB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>Например, вы смотрите по телевизору передачу о выдающемся путешественнике. Он рассказывает о странах, в которых побывал, и о чудесах, которые видел своими глазами.  И вдруг вы чувствуете как все “сжимается” внутри. Чувствуете </w:t>
      </w:r>
      <w:r w:rsidRPr="005E07FB">
        <w:rPr>
          <w:rFonts w:ascii="Times New Roman" w:eastAsia="Times New Roman" w:hAnsi="Times New Roman" w:cs="Times New Roman"/>
          <w:i/>
          <w:iCs/>
          <w:color w:val="2A333B"/>
          <w:sz w:val="24"/>
          <w:szCs w:val="24"/>
          <w:lang w:eastAsia="ru-RU"/>
        </w:rPr>
        <w:t>особый трепет</w:t>
      </w:r>
      <w:r w:rsidRPr="005E07FB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> при мысли о том, что хотели бы оказаться на его месте.</w:t>
      </w:r>
    </w:p>
    <w:p w:rsidR="005E07FB" w:rsidRPr="005E07FB" w:rsidRDefault="005E07FB" w:rsidP="005E07FB">
      <w:pPr>
        <w:spacing w:after="0" w:line="240" w:lineRule="auto"/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</w:pPr>
      <w:r w:rsidRPr="005E07FB">
        <w:rPr>
          <w:rFonts w:ascii="Times New Roman" w:eastAsia="Times New Roman" w:hAnsi="Times New Roman" w:cs="Times New Roman"/>
          <w:b/>
          <w:bCs/>
          <w:color w:val="2A333B"/>
          <w:sz w:val="24"/>
          <w:szCs w:val="24"/>
          <w:lang w:eastAsia="ru-RU"/>
        </w:rPr>
        <w:t>Это и есть отклик</w:t>
      </w:r>
      <w:r w:rsidRPr="005E07FB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 xml:space="preserve">. Каждый ощущает его по-своему. Для одного отклик - это переполняющие ощущения восхищения и радости. </w:t>
      </w:r>
      <w:proofErr w:type="gramStart"/>
      <w:r w:rsidRPr="005E07FB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>Для другого – это грусть и сожаление от несоответствия своей мечты и действительности.</w:t>
      </w:r>
      <w:proofErr w:type="gramEnd"/>
    </w:p>
    <w:p w:rsidR="005E07FB" w:rsidRPr="005E07FB" w:rsidRDefault="005E07FB" w:rsidP="005E07FB">
      <w:pPr>
        <w:spacing w:after="0" w:line="240" w:lineRule="auto"/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</w:pPr>
      <w:r w:rsidRPr="005E07FB">
        <w:rPr>
          <w:rFonts w:ascii="Times New Roman" w:eastAsia="Times New Roman" w:hAnsi="Times New Roman" w:cs="Times New Roman"/>
          <w:b/>
          <w:bCs/>
          <w:color w:val="2A333B"/>
          <w:sz w:val="24"/>
          <w:szCs w:val="24"/>
          <w:lang w:eastAsia="ru-RU"/>
        </w:rPr>
        <w:t>Объединяет их одно – желание БЫТЬ кем-то</w:t>
      </w:r>
      <w:r w:rsidRPr="005E07FB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 xml:space="preserve">. Желание ДЕЛАТЬ что-то. Бывает, человек никогда не имел реального опыта в этой области, но при одной мысли о ней, он чувствует, что ему должно </w:t>
      </w:r>
      <w:proofErr w:type="gramStart"/>
      <w:r w:rsidRPr="005E07FB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>нравится</w:t>
      </w:r>
      <w:proofErr w:type="gramEnd"/>
      <w:r w:rsidRPr="005E07FB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>. И он будет прав, если решится реализовать себя в этом направлении!</w:t>
      </w:r>
    </w:p>
    <w:p w:rsidR="005E07FB" w:rsidRPr="005E07FB" w:rsidRDefault="005E07FB" w:rsidP="005E07FB">
      <w:pPr>
        <w:spacing w:after="0" w:line="240" w:lineRule="auto"/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</w:pPr>
      <w:r w:rsidRPr="005E07FB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>Так происходит потому что, мечты из категории “</w:t>
      </w:r>
      <w:r w:rsidRPr="005E07FB">
        <w:rPr>
          <w:rFonts w:ascii="Times New Roman" w:eastAsia="Times New Roman" w:hAnsi="Times New Roman" w:cs="Times New Roman"/>
          <w:i/>
          <w:iCs/>
          <w:color w:val="2A333B"/>
          <w:sz w:val="24"/>
          <w:szCs w:val="24"/>
          <w:lang w:eastAsia="ru-RU"/>
        </w:rPr>
        <w:t>быть</w:t>
      </w:r>
      <w:r w:rsidRPr="005E07FB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>” напрямую связанны с врожденными талантами. Если вы хотите быть кем-то не ради престижа или денег, а ради удовольствия и самореализации, то будьте уверенны - у вас есть все необходимые таланты для этого.</w:t>
      </w:r>
    </w:p>
    <w:p w:rsidR="00844B14" w:rsidRPr="005E07FB" w:rsidRDefault="00DD7A83" w:rsidP="00DD7A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844B14" w:rsidRPr="00995C42">
        <w:rPr>
          <w:rFonts w:ascii="Times New Roman" w:eastAsia="Times New Roman" w:hAnsi="Times New Roman" w:cs="Times New Roman"/>
          <w:sz w:val="24"/>
          <w:szCs w:val="24"/>
          <w:lang w:eastAsia="ru-RU"/>
        </w:rPr>
        <w:t>Я заинтересовалась танцами после того, как однажды поняла, что они помогают мне  стать более раскрепощённой, открытой, снять напряжение. Считаю, что моя работа послужит  рекомендацией для школьников в определении таланта, правильном выборе внеурочной деятельности  для раскрытия способностей, помогут повысить свой статус, реализовать свои возмож</w:t>
      </w:r>
      <w:r w:rsidR="00D63867" w:rsidRPr="00995C4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ности, состояться как личности.</w:t>
      </w:r>
    </w:p>
    <w:p w:rsidR="00DB5298" w:rsidRPr="00103A86" w:rsidRDefault="00DD7A83" w:rsidP="00695BE5">
      <w:pPr>
        <w:tabs>
          <w:tab w:val="left" w:pos="709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</w:t>
      </w:r>
      <w:r w:rsidR="00DB5298"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</w:t>
      </w:r>
      <w:r w:rsidR="0088742B"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88742B" w:rsidRPr="00103A86">
        <w:rPr>
          <w:rFonts w:ascii="Times New Roman" w:eastAsia="Times New Roman" w:hAnsi="Times New Roman" w:cs="Times New Roman"/>
          <w:b/>
          <w:bCs/>
          <w:color w:val="FFFFFF"/>
          <w:kern w:val="36"/>
          <w:sz w:val="24"/>
          <w:szCs w:val="24"/>
          <w:bdr w:val="none" w:sz="0" w:space="0" w:color="auto" w:frame="1"/>
          <w:lang w:eastAsia="ru-RU"/>
        </w:rPr>
        <w:t xml:space="preserve"> </w:t>
      </w:r>
      <w:r w:rsidR="00DB5298" w:rsidRPr="00103A8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темы  нашей работы определяется тем, что в настоящее время в маленьком населённом пункте нет развитой сети дополнительного образования. Единственным местом открытия и развития таланта  для дальнейшей социализации личности является школа, а в  проекте Федерального государственного образовательного стандарта общего образования социализация личности школьника определена как одна из важнейших задач.</w:t>
      </w:r>
    </w:p>
    <w:p w:rsidR="00DB5298" w:rsidRPr="00103A86" w:rsidRDefault="0088742B" w:rsidP="00695BE5">
      <w:pPr>
        <w:spacing w:before="240" w:after="0" w:line="30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</w:t>
      </w:r>
      <w:r w:rsidR="00DB5298"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Новизна </w:t>
      </w:r>
      <w:r w:rsidR="00DB5298" w:rsidRPr="00103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проекта заключается в том, что</w:t>
      </w:r>
      <w:r w:rsidR="00DB5298"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B5298" w:rsidRPr="0010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сегодняшний день существуют работы, посвящённые  развитию таланта через сеть дополнительного образования. Мы решили изучить влияние внеурочной деятельности на раскрытие таланта и социализацию личности.   </w:t>
      </w:r>
    </w:p>
    <w:p w:rsidR="00DB5298" w:rsidRPr="00103A86" w:rsidRDefault="0088742B" w:rsidP="00695BE5">
      <w:pPr>
        <w:spacing w:before="240"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A86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B5298" w:rsidRPr="00103A86">
        <w:rPr>
          <w:rFonts w:ascii="Times New Roman" w:hAnsi="Times New Roman" w:cs="Times New Roman"/>
          <w:b/>
          <w:sz w:val="24"/>
          <w:szCs w:val="24"/>
        </w:rPr>
        <w:t xml:space="preserve">Объектом исследования послужил </w:t>
      </w:r>
      <w:r w:rsidR="00DB5298" w:rsidRPr="00103A86">
        <w:rPr>
          <w:rFonts w:ascii="Times New Roman" w:hAnsi="Times New Roman" w:cs="Times New Roman"/>
          <w:sz w:val="24"/>
          <w:szCs w:val="24"/>
        </w:rPr>
        <w:t>процесс социализации личности</w:t>
      </w:r>
      <w:r w:rsidRPr="00103A86">
        <w:rPr>
          <w:rFonts w:ascii="Times New Roman" w:hAnsi="Times New Roman" w:cs="Times New Roman"/>
          <w:sz w:val="24"/>
          <w:szCs w:val="24"/>
        </w:rPr>
        <w:t>.</w:t>
      </w:r>
    </w:p>
    <w:p w:rsidR="00DB5298" w:rsidRPr="00103A86" w:rsidRDefault="0088742B" w:rsidP="00695BE5">
      <w:pPr>
        <w:spacing w:before="240"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A8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</w:t>
      </w:r>
      <w:r w:rsidR="00DB5298" w:rsidRPr="00103A86">
        <w:rPr>
          <w:rFonts w:ascii="Times New Roman" w:hAnsi="Times New Roman" w:cs="Times New Roman"/>
          <w:b/>
          <w:sz w:val="24"/>
          <w:szCs w:val="24"/>
        </w:rPr>
        <w:t xml:space="preserve">Предмет - </w:t>
      </w:r>
      <w:r w:rsidR="00DB5298" w:rsidRPr="00103A86">
        <w:rPr>
          <w:rFonts w:ascii="Times New Roman" w:hAnsi="Times New Roman" w:cs="Times New Roman"/>
          <w:sz w:val="24"/>
          <w:szCs w:val="24"/>
        </w:rPr>
        <w:t>развитие таланта ребёнка через внеурочную деятельност</w:t>
      </w:r>
      <w:proofErr w:type="gramStart"/>
      <w:r w:rsidR="00DB5298" w:rsidRPr="00103A86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="00DB5298" w:rsidRPr="00103A86">
        <w:rPr>
          <w:rFonts w:ascii="Times New Roman" w:hAnsi="Times New Roman" w:cs="Times New Roman"/>
          <w:sz w:val="24"/>
          <w:szCs w:val="24"/>
        </w:rPr>
        <w:t>на примере занятий в танцевальном кружке) как залог социализации личности;</w:t>
      </w:r>
    </w:p>
    <w:p w:rsidR="00DF34F9" w:rsidRPr="00103A86" w:rsidRDefault="0088742B" w:rsidP="008874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:rsidR="00DF34F9" w:rsidRPr="00103A86" w:rsidRDefault="00DF34F9" w:rsidP="008874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5298" w:rsidRPr="00103A86" w:rsidRDefault="0088742B" w:rsidP="008874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DD7A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B5298"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Гипотеза</w:t>
      </w:r>
      <w:r w:rsidR="009A7124"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B5298" w:rsidRPr="00103A86" w:rsidRDefault="00DB5298" w:rsidP="008874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A86">
        <w:rPr>
          <w:rFonts w:ascii="Times New Roman" w:hAnsi="Times New Roman" w:cs="Times New Roman"/>
          <w:sz w:val="24"/>
          <w:szCs w:val="24"/>
        </w:rPr>
        <w:t>Мы предполагаем, что если в сельской школе развита сеть внеурочной деятельности, то развивая способности ребёнка можно превратить их в талант и это послужит, в дальнейшем, основой для выбора профессии;</w:t>
      </w:r>
    </w:p>
    <w:p w:rsidR="00DB5298" w:rsidRPr="00103A86" w:rsidRDefault="0088742B" w:rsidP="008874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</w:t>
      </w:r>
      <w:r w:rsidR="00DB5298"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="009A7124"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нашей работы:</w:t>
      </w:r>
      <w:r w:rsidR="00710400"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A7124" w:rsidRPr="00103A86">
        <w:rPr>
          <w:rFonts w:ascii="Times New Roman" w:hAnsi="Times New Roman" w:cs="Times New Roman"/>
          <w:sz w:val="24"/>
          <w:szCs w:val="24"/>
        </w:rPr>
        <w:t>д</w:t>
      </w:r>
      <w:r w:rsidR="00DB5298" w:rsidRPr="00103A86">
        <w:rPr>
          <w:rFonts w:ascii="Times New Roman" w:hAnsi="Times New Roman" w:cs="Times New Roman"/>
          <w:sz w:val="24"/>
          <w:szCs w:val="24"/>
        </w:rPr>
        <w:t>оказать, что занятия в танцевальной группе влияют на  развитие таланта и социализацию личности школьника;</w:t>
      </w:r>
    </w:p>
    <w:p w:rsidR="00DB5298" w:rsidRPr="00103A86" w:rsidRDefault="0088742B" w:rsidP="0088742B">
      <w:pPr>
        <w:tabs>
          <w:tab w:val="left" w:pos="709"/>
          <w:tab w:val="left" w:pos="78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</w:t>
      </w:r>
      <w:r w:rsidR="00DB5298"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="009A7124"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DB5298"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DB5298" w:rsidRPr="00103A86" w:rsidRDefault="00DB5298" w:rsidP="008874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Для достижения данной цели мы ставим перед собой  следующие задачи:</w:t>
      </w:r>
    </w:p>
    <w:p w:rsidR="00DB5298" w:rsidRPr="00103A86" w:rsidRDefault="00DB5298" w:rsidP="00887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A86">
        <w:rPr>
          <w:rFonts w:ascii="Times New Roman" w:hAnsi="Times New Roman" w:cs="Times New Roman"/>
          <w:sz w:val="24"/>
          <w:szCs w:val="24"/>
        </w:rPr>
        <w:t>1. Изучить и проанализировать литературу  по теме проекта</w:t>
      </w:r>
    </w:p>
    <w:p w:rsidR="00DB5298" w:rsidRPr="00103A86" w:rsidRDefault="00DB5298" w:rsidP="00887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A86">
        <w:rPr>
          <w:rFonts w:ascii="Times New Roman" w:hAnsi="Times New Roman" w:cs="Times New Roman"/>
          <w:sz w:val="24"/>
          <w:szCs w:val="24"/>
        </w:rPr>
        <w:t>2. Подобрать методики  иссле</w:t>
      </w:r>
      <w:r w:rsidR="00236B96" w:rsidRPr="00103A86">
        <w:rPr>
          <w:rFonts w:ascii="Times New Roman" w:hAnsi="Times New Roman" w:cs="Times New Roman"/>
          <w:sz w:val="24"/>
          <w:szCs w:val="24"/>
        </w:rPr>
        <w:t>дования уровня психологического</w:t>
      </w:r>
      <w:r w:rsidRPr="00103A86">
        <w:rPr>
          <w:rFonts w:ascii="Times New Roman" w:hAnsi="Times New Roman" w:cs="Times New Roman"/>
          <w:sz w:val="24"/>
          <w:szCs w:val="24"/>
        </w:rPr>
        <w:t xml:space="preserve"> комфорта</w:t>
      </w:r>
      <w:r w:rsidR="00236B96" w:rsidRPr="00103A86">
        <w:rPr>
          <w:rFonts w:ascii="Times New Roman" w:hAnsi="Times New Roman" w:cs="Times New Roman"/>
          <w:sz w:val="24"/>
          <w:szCs w:val="24"/>
        </w:rPr>
        <w:t>,</w:t>
      </w:r>
      <w:r w:rsidRPr="00103A86">
        <w:rPr>
          <w:rFonts w:ascii="Times New Roman" w:hAnsi="Times New Roman" w:cs="Times New Roman"/>
          <w:sz w:val="24"/>
          <w:szCs w:val="24"/>
        </w:rPr>
        <w:t xml:space="preserve"> уровня самооценки, уровня социальной адаптации;</w:t>
      </w:r>
    </w:p>
    <w:p w:rsidR="00DB5298" w:rsidRPr="00103A86" w:rsidRDefault="00DB5298" w:rsidP="00887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A86">
        <w:rPr>
          <w:rFonts w:ascii="Times New Roman" w:hAnsi="Times New Roman" w:cs="Times New Roman"/>
          <w:sz w:val="24"/>
          <w:szCs w:val="24"/>
        </w:rPr>
        <w:t>3. Провести сравнительный анализ исследованных уровней за 2014-2018 годы</w:t>
      </w:r>
    </w:p>
    <w:p w:rsidR="00DB5298" w:rsidRPr="00103A86" w:rsidRDefault="00DB5298" w:rsidP="00887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A86">
        <w:rPr>
          <w:rFonts w:ascii="Times New Roman" w:hAnsi="Times New Roman" w:cs="Times New Roman"/>
          <w:sz w:val="24"/>
          <w:szCs w:val="24"/>
        </w:rPr>
        <w:t xml:space="preserve">4. Провести опрос среди учащихся и взрослых по теме проекта </w:t>
      </w:r>
    </w:p>
    <w:p w:rsidR="00DB5298" w:rsidRPr="00103A86" w:rsidRDefault="00DB5298" w:rsidP="00887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A86">
        <w:rPr>
          <w:rFonts w:ascii="Times New Roman" w:hAnsi="Times New Roman" w:cs="Times New Roman"/>
          <w:sz w:val="24"/>
          <w:szCs w:val="24"/>
        </w:rPr>
        <w:t>5. Провести тест на определение таланта</w:t>
      </w:r>
    </w:p>
    <w:p w:rsidR="00DB5298" w:rsidRPr="00103A86" w:rsidRDefault="00DB5298" w:rsidP="00887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A86">
        <w:rPr>
          <w:rFonts w:ascii="Times New Roman" w:hAnsi="Times New Roman" w:cs="Times New Roman"/>
          <w:sz w:val="24"/>
          <w:szCs w:val="24"/>
        </w:rPr>
        <w:t>6. Провести анализ сети внеурочной деятельности МКОУ «Заречной ООШ» за2014-2018 годы</w:t>
      </w:r>
    </w:p>
    <w:p w:rsidR="00DB5298" w:rsidRPr="00103A86" w:rsidRDefault="00DB5298" w:rsidP="008874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3A86">
        <w:rPr>
          <w:rFonts w:ascii="Times New Roman" w:hAnsi="Times New Roman" w:cs="Times New Roman"/>
          <w:sz w:val="24"/>
          <w:szCs w:val="24"/>
        </w:rPr>
        <w:t>7. Составить памятку  «Как открыть в себе талант»;</w:t>
      </w:r>
    </w:p>
    <w:p w:rsidR="00DB5298" w:rsidRPr="00103A86" w:rsidRDefault="0088742B" w:rsidP="0088742B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</w:t>
      </w:r>
      <w:r w:rsidR="00DB5298"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исследования</w:t>
      </w:r>
      <w:r w:rsidRPr="00103A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B5298" w:rsidRPr="00103A86" w:rsidRDefault="00DB5298" w:rsidP="00887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-Поиск и  изучение литературы;</w:t>
      </w:r>
    </w:p>
    <w:p w:rsidR="00DB5298" w:rsidRPr="00103A86" w:rsidRDefault="00DB5298" w:rsidP="00887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Работа с материалом сети </w:t>
      </w:r>
      <w:proofErr w:type="spellStart"/>
      <w:r w:rsidRPr="0010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Internet</w:t>
      </w:r>
      <w:proofErr w:type="spellEnd"/>
      <w:r w:rsidRPr="0010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B5298" w:rsidRPr="00103A86" w:rsidRDefault="00DB5298" w:rsidP="00887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анкетирование;</w:t>
      </w:r>
    </w:p>
    <w:p w:rsidR="00DB5298" w:rsidRPr="00103A86" w:rsidRDefault="00DB5298" w:rsidP="00887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сравнительный  анализ;</w:t>
      </w:r>
    </w:p>
    <w:p w:rsidR="00DB5298" w:rsidRDefault="0088742B" w:rsidP="00887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оценка значимости гипотезы.</w:t>
      </w:r>
    </w:p>
    <w:p w:rsidR="00B524DB" w:rsidRDefault="00B524DB" w:rsidP="00887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24DB" w:rsidRPr="00B524DB" w:rsidRDefault="00B524DB" w:rsidP="00B524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24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1. Талант и его обоснование. Через что раскрывается талант</w:t>
      </w:r>
    </w:p>
    <w:p w:rsidR="00B524DB" w:rsidRPr="00B524DB" w:rsidRDefault="00B524DB" w:rsidP="00B524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24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1.1. Что такое талант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Е</w:t>
      </w:r>
      <w:r w:rsidRPr="00B524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 типы</w:t>
      </w:r>
    </w:p>
    <w:p w:rsidR="00E364FC" w:rsidRPr="00103A86" w:rsidRDefault="00E364FC" w:rsidP="002E5352">
      <w:pPr>
        <w:shd w:val="clear" w:color="auto" w:fill="FFFFFF"/>
        <w:spacing w:before="240" w:after="12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103A8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        </w:t>
      </w:r>
      <w:proofErr w:type="spellStart"/>
      <w:proofErr w:type="gramStart"/>
      <w:r w:rsidRPr="00103A8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Тала́нт</w:t>
      </w:r>
      <w:proofErr w:type="spellEnd"/>
      <w:proofErr w:type="gramEnd"/>
      <w:r w:rsidRPr="00103A8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 — </w:t>
      </w:r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выдающиеся способности человека, проявляемые в определённой сфере деятельности, позволяющие на основе принятия нестандартных решений добиваться высоких результатов.</w:t>
      </w:r>
      <w:r w:rsidRPr="00103A8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Слово происходит от меры веса «</w:t>
      </w:r>
      <w:hyperlink r:id="rId9" w:tooltip="Талант (единица измерения)" w:history="1">
        <w:r w:rsidRPr="00103A86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талант</w:t>
        </w:r>
      </w:hyperlink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 — наивысшей весовой единицы в греческой системе мер. В </w:t>
      </w:r>
      <w:hyperlink r:id="rId10" w:tooltip="Новый Завет" w:history="1">
        <w:r w:rsidRPr="00103A86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Новом Завете</w:t>
        </w:r>
      </w:hyperlink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содержится «Притча о талантах», в которой говорится о трех рабах, </w:t>
      </w:r>
      <w:proofErr w:type="gramStart"/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получившим</w:t>
      </w:r>
      <w:proofErr w:type="gramEnd"/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хранение от хозяина талант </w:t>
      </w:r>
      <w:hyperlink r:id="rId11" w:tooltip="Серебро" w:history="1">
        <w:r w:rsidRPr="00103A86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серебра</w:t>
        </w:r>
      </w:hyperlink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Один закопал свой талант в землю, второй разменял его, а третий приумножил</w:t>
      </w:r>
      <w:r w:rsidRPr="00103A8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E364FC" w:rsidRDefault="00E364FC" w:rsidP="002E5352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Первые признаки таланта могут оказаться уже в детском возрасте, вместе с тем талант может проявиться и позже. Талант может проявиться в различных сферах человеческой деятельности в области музыки, литературы, естественных наук, техники, </w:t>
      </w:r>
      <w:hyperlink r:id="rId12" w:tooltip="Спорт" w:history="1">
        <w:r w:rsidRPr="00103A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спорта</w:t>
        </w:r>
      </w:hyperlink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в организаторской и педагогической деятельности, в различных видах производства. Сочетание способностей, которые являются основой таланта, в каждом случае бывает особым, присущим только определённой личности. О наличии таланта следует судить по результатам деятельности человека, которые должны отличаться принципиальной новизной, оригинальностью подхода.</w:t>
      </w:r>
    </w:p>
    <w:p w:rsidR="000D5703" w:rsidRPr="000D5703" w:rsidRDefault="000D5703" w:rsidP="000D5703">
      <w:pPr>
        <w:spacing w:after="0" w:line="240" w:lineRule="auto"/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</w:pPr>
      <w:r w:rsidRPr="000D5703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>Как это ни парадоксально, но мы боимся своих талантов. Боимся полностью посвятить себя своему предназначению. Боимся провала.</w:t>
      </w:r>
    </w:p>
    <w:p w:rsidR="000D5703" w:rsidRDefault="000D5703" w:rsidP="000D570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0D5703">
        <w:rPr>
          <w:rFonts w:ascii="Times New Roman" w:eastAsia="Times New Roman" w:hAnsi="Times New Roman" w:cs="Times New Roman"/>
          <w:color w:val="2A333B"/>
          <w:sz w:val="24"/>
          <w:szCs w:val="24"/>
          <w:lang w:eastAsia="ru-RU"/>
        </w:rPr>
        <w:t xml:space="preserve">Отчасти в этом виноваты общественные стереотипы и мифы. Например: </w:t>
      </w:r>
      <w:r w:rsidRPr="000D5703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Pr="000D57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Писатели всегда бедны и голодны</w:t>
      </w:r>
      <w:r w:rsidRPr="000D5703">
        <w:rPr>
          <w:rFonts w:ascii="Times New Roman" w:eastAsia="Times New Roman" w:hAnsi="Times New Roman" w:cs="Times New Roman"/>
          <w:sz w:val="24"/>
          <w:szCs w:val="24"/>
          <w:lang w:eastAsia="ru-RU"/>
        </w:rPr>
        <w:t>”, “</w:t>
      </w:r>
      <w:r w:rsidRPr="000D57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Художники ничего не зарабатывают</w:t>
      </w:r>
      <w:r w:rsidRPr="000D5703">
        <w:rPr>
          <w:rFonts w:ascii="Times New Roman" w:eastAsia="Times New Roman" w:hAnsi="Times New Roman" w:cs="Times New Roman"/>
          <w:sz w:val="24"/>
          <w:szCs w:val="24"/>
          <w:lang w:eastAsia="ru-RU"/>
        </w:rPr>
        <w:t>” или “</w:t>
      </w:r>
      <w:r w:rsidRPr="000D57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Чтобы пробиться на сцену, нужны деньги или связи</w:t>
      </w:r>
      <w:r w:rsidRPr="000D5703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</w:p>
    <w:p w:rsidR="000D5703" w:rsidRPr="000D5703" w:rsidRDefault="000D5703" w:rsidP="000D570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0D57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Самое интересное, что страх провала заставляет человека прятать свои таланты </w:t>
      </w:r>
      <w:proofErr w:type="gramStart"/>
      <w:r w:rsidRPr="000D57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поглубже</w:t>
      </w:r>
      <w:proofErr w:type="gramEnd"/>
      <w:r w:rsidRPr="000D57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даже не вспоминать о них.</w:t>
      </w:r>
    </w:p>
    <w:p w:rsidR="000D5703" w:rsidRPr="000D5703" w:rsidRDefault="000D5703" w:rsidP="000D57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70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очень интересный и важный момент!</w:t>
      </w:r>
    </w:p>
    <w:p w:rsidR="000D5703" w:rsidRPr="000D5703" w:rsidRDefault="000D5703" w:rsidP="000D57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7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Люди настолько хорошо прячут свои таланты, что даже при желании не могут вспомнить о них. Человек в поисках любимого дела может искренне верить, будто он никогда не знал о своём предназначении.</w:t>
      </w:r>
    </w:p>
    <w:p w:rsidR="00E364FC" w:rsidRPr="00103A86" w:rsidRDefault="00E364FC" w:rsidP="002E5352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Типы таланта</w:t>
      </w:r>
    </w:p>
    <w:p w:rsidR="00E364FC" w:rsidRPr="00103A86" w:rsidRDefault="00E364FC" w:rsidP="002E535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Различаются определённые типы таланта, которыми обладают люди в той или иной степени. В начале 1980-х годов </w:t>
      </w:r>
      <w:proofErr w:type="spellStart"/>
      <w:r w:rsidRPr="00103A86">
        <w:rPr>
          <w:rFonts w:ascii="Times New Roman" w:hAnsi="Times New Roman" w:cs="Times New Roman"/>
          <w:sz w:val="24"/>
          <w:szCs w:val="24"/>
        </w:rPr>
        <w:fldChar w:fldCharType="begin"/>
      </w:r>
      <w:r w:rsidRPr="00103A86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"https://ru.wikipedia.org/wiki/%D0%93%D0%BE%D0%B2%D0%B0%D1%80%D0%B4_%D0%93%D0%B0%D1%80%D0%B4%D0%BD%D0%B5%D1%80" \o "Говард Гарднер" </w:instrText>
      </w:r>
      <w:r w:rsidRPr="00103A86">
        <w:rPr>
          <w:rFonts w:ascii="Times New Roman" w:hAnsi="Times New Roman" w:cs="Times New Roman"/>
          <w:sz w:val="24"/>
          <w:szCs w:val="24"/>
        </w:rPr>
        <w:fldChar w:fldCharType="separate"/>
      </w:r>
      <w:r w:rsidRPr="00103A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Говард</w:t>
      </w:r>
      <w:proofErr w:type="spellEnd"/>
      <w:r w:rsidRPr="00103A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103A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Гарднер</w:t>
      </w:r>
      <w:proofErr w:type="spellEnd"/>
      <w:r w:rsidRPr="00103A8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fldChar w:fldCharType="end"/>
      </w:r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написал книгу «Структура разума: теория множественного интеллекта», в которой он определил семь типов таланта, интеллекта:</w:t>
      </w:r>
    </w:p>
    <w:p w:rsidR="00E364FC" w:rsidRPr="00103A86" w:rsidRDefault="00E364FC" w:rsidP="002E5352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вербально-лингвистический (отвечает за способность писать и читать, </w:t>
      </w:r>
      <w:proofErr w:type="gramStart"/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присущ</w:t>
      </w:r>
      <w:proofErr w:type="gramEnd"/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журналистам, писателям и юристам)</w:t>
      </w:r>
    </w:p>
    <w:p w:rsidR="00E364FC" w:rsidRPr="00103A86" w:rsidRDefault="00E364FC" w:rsidP="002E5352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цифровой</w:t>
      </w:r>
      <w:proofErr w:type="gramEnd"/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(характерен для математиков)</w:t>
      </w:r>
    </w:p>
    <w:p w:rsidR="00E364FC" w:rsidRPr="00103A86" w:rsidRDefault="00E364FC" w:rsidP="002E5352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пространственный</w:t>
      </w:r>
      <w:proofErr w:type="gramEnd"/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(присущий дизайнерам и художникам)</w:t>
      </w:r>
    </w:p>
    <w:p w:rsidR="00E364FC" w:rsidRPr="00103A86" w:rsidRDefault="00E364FC" w:rsidP="002E5352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физический</w:t>
      </w:r>
      <w:proofErr w:type="gramEnd"/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(им наделены спортсмены и танцоры, эти люди легче обучаются на практике)</w:t>
      </w:r>
    </w:p>
    <w:p w:rsidR="00E364FC" w:rsidRPr="00103A86" w:rsidRDefault="00E364FC" w:rsidP="002E5352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личностный (его также называют эмоциональным; отвечает за то, что человек говорит сам себе)</w:t>
      </w:r>
    </w:p>
    <w:p w:rsidR="00E364FC" w:rsidRPr="00103A86" w:rsidRDefault="00E364FC" w:rsidP="002E5352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межличностный</w:t>
      </w:r>
      <w:proofErr w:type="gramEnd"/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(люди с этим талантом часто становятся политиками, ораторами, торговцами, актерами)</w:t>
      </w:r>
    </w:p>
    <w:p w:rsidR="000D5703" w:rsidRDefault="00E364FC" w:rsidP="000D570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талант окружающей среды (этим талантом бывают наделены дрессировщики, земледельцы).</w:t>
      </w:r>
    </w:p>
    <w:p w:rsidR="000D5703" w:rsidRDefault="000D5703" w:rsidP="000D5703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E7117" w:rsidRPr="000D5703" w:rsidRDefault="00E364FC" w:rsidP="009E7117">
      <w:p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D570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Прежде чем понять, в чём состоит мой талант, я занималась его поисками. </w:t>
      </w:r>
      <w:r w:rsidR="009E711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Искала занятие по душе</w:t>
      </w:r>
    </w:p>
    <w:p w:rsidR="005048EC" w:rsidRDefault="009E7117" w:rsidP="005048EC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D570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начала пробовать</w:t>
      </w:r>
      <w:r w:rsidRPr="000D570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себя в различных видах внеурочной деятельности нашей школы.</w:t>
      </w:r>
    </w:p>
    <w:p w:rsidR="00B524DB" w:rsidRPr="005048EC" w:rsidRDefault="00B524DB" w:rsidP="00504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48EC" w:rsidRDefault="00B524DB" w:rsidP="00B524DB">
      <w:pPr>
        <w:shd w:val="clear" w:color="auto" w:fill="FFFFFF"/>
        <w:spacing w:after="0" w:line="240" w:lineRule="auto"/>
        <w:ind w:left="3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24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1.2. </w:t>
      </w:r>
      <w:r w:rsidRPr="00B524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Внеурочная деятельность и её основная цель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524DB" w:rsidRPr="00B524DB" w:rsidRDefault="00B524DB" w:rsidP="00B524DB">
      <w:pPr>
        <w:shd w:val="clear" w:color="auto" w:fill="FFFFFF"/>
        <w:spacing w:after="0" w:line="240" w:lineRule="auto"/>
        <w:ind w:left="384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ED406E" w:rsidRPr="00103A86" w:rsidRDefault="00ED406E" w:rsidP="00B524D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03A86">
        <w:rPr>
          <w:b/>
          <w:bCs/>
          <w:color w:val="000000"/>
        </w:rPr>
        <w:t>Что такое внеурочная деятельность:</w:t>
      </w:r>
    </w:p>
    <w:p w:rsidR="00ED406E" w:rsidRPr="00103A86" w:rsidRDefault="00ED406E" w:rsidP="00B524D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gramStart"/>
      <w:r w:rsidRPr="00103A86">
        <w:rPr>
          <w:color w:val="000000"/>
        </w:rPr>
        <w:t>Под внеурочной деятельностью в рамках реализации ФГОС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программы.</w:t>
      </w:r>
      <w:proofErr w:type="gramEnd"/>
    </w:p>
    <w:p w:rsidR="00ED406E" w:rsidRPr="00103A86" w:rsidRDefault="00ED406E" w:rsidP="00ED406E">
      <w:pPr>
        <w:pStyle w:val="a3"/>
        <w:shd w:val="clear" w:color="auto" w:fill="FFFFFF"/>
        <w:spacing w:before="0" w:beforeAutospacing="0" w:after="0" w:afterAutospacing="0" w:line="102" w:lineRule="atLeast"/>
        <w:rPr>
          <w:rFonts w:ascii="Arial" w:hAnsi="Arial" w:cs="Arial"/>
          <w:color w:val="000000"/>
        </w:rPr>
      </w:pPr>
      <w:r w:rsidRPr="00103A86">
        <w:rPr>
          <w:b/>
          <w:bCs/>
          <w:color w:val="000000"/>
        </w:rPr>
        <w:t>Основная цель внеурочной деятельности:</w:t>
      </w:r>
    </w:p>
    <w:p w:rsidR="00ED406E" w:rsidRPr="00103A86" w:rsidRDefault="00ED406E" w:rsidP="00ED406E">
      <w:pPr>
        <w:pStyle w:val="a3"/>
        <w:shd w:val="clear" w:color="auto" w:fill="FFFFFF"/>
        <w:spacing w:before="0" w:beforeAutospacing="0" w:after="0" w:afterAutospacing="0" w:line="102" w:lineRule="atLeast"/>
        <w:rPr>
          <w:color w:val="000000"/>
        </w:rPr>
      </w:pPr>
      <w:r w:rsidRPr="00103A86">
        <w:rPr>
          <w:color w:val="000000"/>
        </w:rPr>
        <w:t xml:space="preserve">Внеурочная деятельность, как и деятельность обучающихся в рамках уроков направлена на достижение результатов освоения основной образовательной программы. Но в первую очередь – это достижение личностных и </w:t>
      </w:r>
      <w:proofErr w:type="spellStart"/>
      <w:r w:rsidRPr="00103A86">
        <w:rPr>
          <w:color w:val="000000"/>
        </w:rPr>
        <w:t>метапредметных</w:t>
      </w:r>
      <w:proofErr w:type="spellEnd"/>
      <w:r w:rsidRPr="00103A86">
        <w:rPr>
          <w:color w:val="000000"/>
        </w:rPr>
        <w:t xml:space="preserve"> результатов. </w:t>
      </w:r>
      <w:proofErr w:type="gramStart"/>
      <w:r w:rsidRPr="00103A86">
        <w:rPr>
          <w:color w:val="000000"/>
        </w:rPr>
        <w:t xml:space="preserve">Это определяет и специфику внеурочной деятельности, в ходе которой обучающийся не только и даже не столько должен узнать, сколько научиться действовать, чувствовать, принимать решения и др. Если предметные результаты достигаются в процессе освоения школьных дисциплин, то в достижении </w:t>
      </w:r>
      <w:proofErr w:type="spellStart"/>
      <w:r w:rsidRPr="00103A86">
        <w:rPr>
          <w:color w:val="000000"/>
        </w:rPr>
        <w:t>метапредметных</w:t>
      </w:r>
      <w:proofErr w:type="spellEnd"/>
      <w:r w:rsidRPr="00103A86">
        <w:rPr>
          <w:color w:val="000000"/>
        </w:rPr>
        <w:t>, а особенно личностных результатов – ценностей, ориентиров, потребностей, интересов человека, удельный вес внеурочной деятельности гораздо выше, так как ученик выбирает ее исходя</w:t>
      </w:r>
      <w:proofErr w:type="gramEnd"/>
      <w:r w:rsidRPr="00103A86">
        <w:rPr>
          <w:color w:val="000000"/>
        </w:rPr>
        <w:t xml:space="preserve"> из своих интересов, мотивов.</w:t>
      </w:r>
    </w:p>
    <w:p w:rsidR="00857B0E" w:rsidRPr="00103A86" w:rsidRDefault="00E364FC" w:rsidP="00ED406E">
      <w:pPr>
        <w:pStyle w:val="a3"/>
        <w:shd w:val="clear" w:color="auto" w:fill="FFFFFF"/>
        <w:spacing w:before="0" w:beforeAutospacing="0" w:after="0" w:afterAutospacing="0" w:line="102" w:lineRule="atLeast"/>
        <w:rPr>
          <w:rFonts w:ascii="Arial" w:hAnsi="Arial" w:cs="Arial"/>
          <w:color w:val="000000"/>
        </w:rPr>
      </w:pPr>
      <w:r w:rsidRPr="00103A86">
        <w:rPr>
          <w:color w:val="222222"/>
        </w:rPr>
        <w:t>Занималась в кружке: «</w:t>
      </w:r>
      <w:proofErr w:type="spellStart"/>
      <w:r w:rsidRPr="00103A86">
        <w:rPr>
          <w:color w:val="222222"/>
        </w:rPr>
        <w:t>Бисероплетения</w:t>
      </w:r>
      <w:proofErr w:type="spellEnd"/>
      <w:r w:rsidRPr="00103A86">
        <w:rPr>
          <w:color w:val="222222"/>
        </w:rPr>
        <w:t xml:space="preserve">», пыталась петь в хоровом  кружке: «Россияне», </w:t>
      </w:r>
      <w:r w:rsidR="00857B0E" w:rsidRPr="00103A86">
        <w:rPr>
          <w:color w:val="222222"/>
        </w:rPr>
        <w:t>рисовала по стеклу, играла в волейбол, выступала с прое</w:t>
      </w:r>
      <w:r w:rsidR="009E7117">
        <w:rPr>
          <w:color w:val="222222"/>
        </w:rPr>
        <w:t>к</w:t>
      </w:r>
      <w:r w:rsidR="00857B0E" w:rsidRPr="00103A86">
        <w:rPr>
          <w:color w:val="222222"/>
        </w:rPr>
        <w:t xml:space="preserve">тной работой. </w:t>
      </w:r>
      <w:r w:rsidR="00857B0E" w:rsidRPr="00103A86">
        <w:rPr>
          <w:color w:val="000000"/>
        </w:rPr>
        <w:t xml:space="preserve">Еще одно мое увлечение </w:t>
      </w:r>
      <w:proofErr w:type="gramStart"/>
      <w:r w:rsidR="00857B0E" w:rsidRPr="00103A86">
        <w:rPr>
          <w:color w:val="000000"/>
        </w:rPr>
        <w:t>–т</w:t>
      </w:r>
      <w:proofErr w:type="gramEnd"/>
      <w:r w:rsidR="00857B0E" w:rsidRPr="00103A86">
        <w:rPr>
          <w:color w:val="000000"/>
        </w:rPr>
        <w:t>анцы</w:t>
      </w:r>
      <w:r w:rsidR="00857B0E" w:rsidRPr="00103A86">
        <w:rPr>
          <w:color w:val="222222"/>
        </w:rPr>
        <w:t>.</w:t>
      </w:r>
      <w:r w:rsidR="009E7117">
        <w:rPr>
          <w:color w:val="222222"/>
        </w:rPr>
        <w:t xml:space="preserve"> </w:t>
      </w:r>
      <w:r w:rsidR="00857B0E" w:rsidRPr="00103A86">
        <w:rPr>
          <w:color w:val="222222"/>
        </w:rPr>
        <w:t>С</w:t>
      </w:r>
      <w:r w:rsidR="009E7117">
        <w:rPr>
          <w:color w:val="222222"/>
        </w:rPr>
        <w:t xml:space="preserve"> </w:t>
      </w:r>
      <w:r w:rsidR="00857B0E" w:rsidRPr="00103A86">
        <w:rPr>
          <w:color w:val="222222"/>
        </w:rPr>
        <w:t xml:space="preserve">4 класса начала посещать </w:t>
      </w:r>
      <w:r w:rsidR="002E5352" w:rsidRPr="00103A86">
        <w:rPr>
          <w:color w:val="222222"/>
        </w:rPr>
        <w:t>танцевальную  группу</w:t>
      </w:r>
      <w:r w:rsidR="00857B0E" w:rsidRPr="00103A86">
        <w:rPr>
          <w:color w:val="222222"/>
        </w:rPr>
        <w:t>: «Шанс».</w:t>
      </w:r>
      <w:r w:rsidR="002E5352" w:rsidRPr="00103A86">
        <w:rPr>
          <w:rFonts w:ascii="Arial" w:hAnsi="Arial" w:cs="Arial"/>
          <w:color w:val="000000"/>
        </w:rPr>
        <w:t xml:space="preserve"> </w:t>
      </w:r>
      <w:r w:rsidR="002E5352" w:rsidRPr="00103A86">
        <w:rPr>
          <w:color w:val="000000"/>
        </w:rPr>
        <w:t>Занятия и выступления на сцене придают мне уверенность, умение держаться на сцене перед большим количеством зрителей. Мне очень нравится выступать и совершенствовать свои умения. Я считаю, что занятие танцами играет особую роль во всестороннем и гармоничном развитии ребенка</w:t>
      </w:r>
      <w:r w:rsidR="002E5352" w:rsidRPr="00103A86">
        <w:rPr>
          <w:rFonts w:ascii="Arial" w:hAnsi="Arial" w:cs="Arial"/>
          <w:color w:val="000000"/>
        </w:rPr>
        <w:t>.</w:t>
      </w:r>
      <w:r w:rsidR="00857B0E" w:rsidRPr="00103A86">
        <w:rPr>
          <w:color w:val="222222"/>
        </w:rPr>
        <w:t xml:space="preserve"> С танцами мы выступали в школе перед ребятами, родителями. С танцами выходили на сцену в сельском Доме культуры  </w:t>
      </w:r>
      <w:proofErr w:type="spellStart"/>
      <w:r w:rsidR="00857B0E" w:rsidRPr="00103A86">
        <w:rPr>
          <w:color w:val="222222"/>
        </w:rPr>
        <w:t>с</w:t>
      </w:r>
      <w:proofErr w:type="gramStart"/>
      <w:r w:rsidR="00857B0E" w:rsidRPr="00103A86">
        <w:rPr>
          <w:color w:val="222222"/>
        </w:rPr>
        <w:t>.З</w:t>
      </w:r>
      <w:proofErr w:type="gramEnd"/>
      <w:r w:rsidR="00857B0E" w:rsidRPr="00103A86">
        <w:rPr>
          <w:color w:val="222222"/>
        </w:rPr>
        <w:t>аречный</w:t>
      </w:r>
      <w:proofErr w:type="spellEnd"/>
      <w:r w:rsidR="00857B0E" w:rsidRPr="00103A86">
        <w:rPr>
          <w:color w:val="222222"/>
        </w:rPr>
        <w:t xml:space="preserve"> и </w:t>
      </w:r>
      <w:proofErr w:type="spellStart"/>
      <w:r w:rsidR="00857B0E" w:rsidRPr="00103A86">
        <w:rPr>
          <w:color w:val="222222"/>
        </w:rPr>
        <w:t>с.Троицк</w:t>
      </w:r>
      <w:proofErr w:type="spellEnd"/>
      <w:r w:rsidR="00857B0E" w:rsidRPr="00103A86">
        <w:rPr>
          <w:color w:val="222222"/>
        </w:rPr>
        <w:t xml:space="preserve">. </w:t>
      </w:r>
      <w:r w:rsidR="002E5352" w:rsidRPr="00103A86">
        <w:rPr>
          <w:color w:val="000000"/>
        </w:rPr>
        <w:t xml:space="preserve">Немаловажную роль для меня имеет участие в общественной жизни, школы и </w:t>
      </w:r>
      <w:r w:rsidR="002E5352" w:rsidRPr="00103A86">
        <w:rPr>
          <w:color w:val="000000"/>
        </w:rPr>
        <w:lastRenderedPageBreak/>
        <w:t>класса. Стараюсь  выполнять эту работу очень ответственно. Участвую как с классом, так и индивидуально.</w:t>
      </w:r>
    </w:p>
    <w:p w:rsidR="002E5352" w:rsidRDefault="002E5352" w:rsidP="002E53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A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</w:t>
      </w:r>
      <w:r w:rsidRPr="0010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Танец  для меня - это здоровый образ жизни, выносливость и дисциплина.     Физическое воспитание выступает как важное условие всестороннего развития личности и её социализации.</w:t>
      </w:r>
    </w:p>
    <w:p w:rsidR="007127DF" w:rsidRPr="007127DF" w:rsidRDefault="007127DF" w:rsidP="007127D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27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Социализация личности и её типы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E5352" w:rsidRPr="00103A86" w:rsidRDefault="002E5352" w:rsidP="002E535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B0080"/>
          <w:sz w:val="24"/>
          <w:szCs w:val="24"/>
          <w:lang w:eastAsia="ru-RU"/>
        </w:rPr>
      </w:pPr>
      <w:r w:rsidRPr="00103A8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           Социализация</w:t>
      </w:r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— процесс интеграции индивида в социальную систему, вхождение в социальную среду через овладение её социальными нормами, правилами и ценностями, </w:t>
      </w:r>
      <w:hyperlink r:id="rId13" w:tooltip="Знание (понятие)" w:history="1">
        <w:r w:rsidRPr="00103A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знаниями</w:t>
        </w:r>
      </w:hyperlink>
      <w:r w:rsidRPr="00103A86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4" w:tooltip="Навык" w:history="1">
        <w:r w:rsidRPr="00103A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навыками</w:t>
        </w:r>
      </w:hyperlink>
      <w:r w:rsidRPr="00103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03A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позволяющими ему успешно функционировать в </w:t>
      </w:r>
      <w:hyperlink r:id="rId15" w:tooltip="Общество" w:history="1">
        <w:r w:rsidRPr="00103A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обществе</w:t>
        </w:r>
      </w:hyperlink>
    </w:p>
    <w:p w:rsidR="003647ED" w:rsidRPr="003E66BE" w:rsidRDefault="002E5352" w:rsidP="002E5352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66B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Типы социализации</w:t>
      </w:r>
      <w:r w:rsidR="003647ED" w:rsidRPr="003E66B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                  </w:t>
      </w:r>
    </w:p>
    <w:p w:rsidR="002E5352" w:rsidRPr="003647ED" w:rsidRDefault="002E5352" w:rsidP="002E535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Социализация — это процесс получения человеческим индивидом навыков, необходимых для полноценной жизни в обществе. В отличие от других живых существ, чьё поведение обусловлено биологически</w:t>
      </w:r>
      <w:r w:rsidR="003647ED" w:rsidRPr="003647ED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 xml:space="preserve"> </w:t>
      </w:r>
      <w:hyperlink r:id="rId16" w:tooltip="Человек" w:history="1">
        <w:r w:rsidRPr="003647ED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человек</w:t>
        </w:r>
      </w:hyperlink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как существо биосоциальное нуждается в процессе социализации. Первоначально социализация индивида обычно происходит в семье, а уже потом вне её.</w:t>
      </w:r>
    </w:p>
    <w:p w:rsidR="002E5352" w:rsidRPr="003647ED" w:rsidRDefault="002E5352" w:rsidP="002E5352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6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Первичная социализация</w:t>
      </w:r>
    </w:p>
    <w:p w:rsidR="002E5352" w:rsidRPr="003647ED" w:rsidRDefault="002E5352" w:rsidP="002E535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Первичная социализация продолжается от рождения ребёнка до формирования зрелой личности</w:t>
      </w:r>
      <w:r w:rsidR="003647ED"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3647ED"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Первичная социализация очень важна для ребёнка, так как она является основой для всего остального процесса социализации. Наибольшее значение в первичной социализации имеет </w:t>
      </w:r>
      <w:hyperlink r:id="rId17" w:tooltip="Семья" w:history="1">
        <w:r w:rsidRPr="003647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семья</w:t>
        </w:r>
      </w:hyperlink>
      <w:r w:rsidRPr="00364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откуда ребёнок и черпает представления об обществе, о его ценностях и нормах. Так, например, если родители выражают мнение, имеющее характер </w:t>
      </w:r>
      <w:hyperlink r:id="rId18" w:tooltip="Дискриминация" w:history="1">
        <w:r w:rsidRPr="003647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дискриминации</w:t>
        </w:r>
      </w:hyperlink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относительно какой-либо </w:t>
      </w:r>
      <w:hyperlink r:id="rId19" w:tooltip="Социальная группа" w:history="1">
        <w:r w:rsidRPr="003647ED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социальной группы</w:t>
        </w:r>
      </w:hyperlink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то ребёнок может воспринять такое отношение как приемлемое, нормальное, устоявшееся в обществе</w:t>
      </w:r>
    </w:p>
    <w:p w:rsidR="003647ED" w:rsidRDefault="002E5352" w:rsidP="003647E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дальнейшем основой социализации становится </w:t>
      </w:r>
      <w:hyperlink r:id="rId20" w:tooltip="Школа" w:history="1">
        <w:r w:rsidRPr="003647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школа</w:t>
        </w:r>
      </w:hyperlink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где детям приходится действовать в соответствии с новыми правилами и в новой обстановке. На этом этапе индивид приобщается уже не к малой группе, а к большой.</w:t>
      </w:r>
    </w:p>
    <w:p w:rsidR="003647ED" w:rsidRPr="003647ED" w:rsidRDefault="003647ED" w:rsidP="003647ED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36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Ресоциализация</w:t>
      </w:r>
      <w:proofErr w:type="spellEnd"/>
    </w:p>
    <w:p w:rsidR="003647ED" w:rsidRPr="003647ED" w:rsidRDefault="003647ED" w:rsidP="003647E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Ресоциализация</w:t>
      </w:r>
      <w:proofErr w:type="spellEnd"/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или вторичная социализация, — это процесс устранения сложившихся ранее моделей поведения и</w:t>
      </w:r>
      <w:r w:rsidRPr="003647E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1" w:tooltip="Рефлекс (биология)" w:history="1">
        <w:r w:rsidRPr="003647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рефлексов</w:t>
        </w:r>
      </w:hyperlink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и приобретения новых. В этом процессе человек переживает резкий разрыв со своим прошлым, а также чувствует необходимость изучать и подвергаться воздействию ценностей, радикально отличающихся </w:t>
      </w:r>
      <w:proofErr w:type="gramStart"/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</w:t>
      </w:r>
      <w:proofErr w:type="gramEnd"/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сложившихся до этого. При этом изменения, происходящие в процессе вторичной социализации, меньше, чем те, которые происходят в процессе первичной. </w:t>
      </w:r>
      <w:proofErr w:type="spellStart"/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Ресоциализация</w:t>
      </w:r>
      <w:proofErr w:type="spellEnd"/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происходит в течение всей жизни человека</w:t>
      </w:r>
    </w:p>
    <w:p w:rsidR="00ED406E" w:rsidRDefault="00ED406E" w:rsidP="003647ED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47ED" w:rsidRPr="003647ED" w:rsidRDefault="003647ED" w:rsidP="003647ED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6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Групповая социализация</w:t>
      </w:r>
    </w:p>
    <w:p w:rsidR="003647ED" w:rsidRPr="003647ED" w:rsidRDefault="003647ED" w:rsidP="003647E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Групповая социализация — это социализация внутри конкретной социальной группы. Так, </w:t>
      </w:r>
      <w:hyperlink r:id="rId22" w:tooltip="Подросток" w:history="1">
        <w:r w:rsidRPr="003647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подросток</w:t>
        </w:r>
      </w:hyperlink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проводящий больше времени со своими сверстниками, а не с родителями, эффективнее перенимает нормы поведения, присущие для группы его ровесников.</w:t>
      </w:r>
    </w:p>
    <w:p w:rsidR="003647ED" w:rsidRPr="003647ED" w:rsidRDefault="003647ED" w:rsidP="003647ED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6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Гендерная социализация</w:t>
      </w:r>
    </w:p>
    <w:p w:rsidR="003647ED" w:rsidRPr="003647ED" w:rsidRDefault="003647ED" w:rsidP="003647E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Теория о гендерной социализации утверждает, что важной составной частью социализации является изучение роли мужчины и женщины. Гендерная социализация — это процесс усвоения знаний и навыков, необходимых для конкретного пола. Проще говоря, мальчики учатся быть мальчиками, и девочки учатся быть девочками</w:t>
      </w:r>
    </w:p>
    <w:p w:rsidR="003647ED" w:rsidRPr="003647ED" w:rsidRDefault="003647ED" w:rsidP="003647ED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6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Организационная социализация</w:t>
      </w:r>
    </w:p>
    <w:p w:rsidR="003647ED" w:rsidRPr="003647ED" w:rsidRDefault="003647ED" w:rsidP="003647ED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647ED" w:rsidRPr="003647ED" w:rsidRDefault="003647ED" w:rsidP="003647E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Организационная социализация — это процесс приобретения человеком </w:t>
      </w:r>
      <w:hyperlink r:id="rId23" w:tooltip="Навык" w:history="1">
        <w:r w:rsidRPr="003647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навыков</w:t>
        </w:r>
      </w:hyperlink>
      <w:r w:rsidRPr="003647E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знаний, необходимых для выполнения своей организационной роли. Проходя через этот процесс, «новички» узнают об истории организации, в которой работают, о её ценностях, </w:t>
      </w:r>
      <w:hyperlink r:id="rId24" w:tooltip="Социальная норма" w:history="1">
        <w:r w:rsidRPr="003647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нормах поведения</w:t>
        </w:r>
      </w:hyperlink>
      <w:r w:rsidRPr="003647ED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5" w:tooltip="Жаргон" w:history="1">
        <w:r w:rsidRPr="003647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жаргоне</w:t>
        </w:r>
      </w:hyperlink>
      <w:r w:rsidRPr="00364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знакомятся со своими новыми коллегами и узнают об особенностях их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47ED" w:rsidRPr="003647ED" w:rsidRDefault="003647ED" w:rsidP="003647ED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647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Досрочная социализация</w:t>
      </w:r>
    </w:p>
    <w:p w:rsidR="003647ED" w:rsidRDefault="003647ED" w:rsidP="003647E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Досрочная социализация представляет собой «репетицию» будущих социальных отношений, не соответствующих текущему уровню физического, психологического и социального развития (например — игра девочек в </w:t>
      </w:r>
      <w:hyperlink r:id="rId26" w:tooltip="Дочки-матери" w:history="1">
        <w:r w:rsidRPr="003647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дочки-матери</w:t>
        </w:r>
      </w:hyperlink>
      <w:r w:rsidRPr="003647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).</w:t>
      </w:r>
    </w:p>
    <w:p w:rsidR="009E7117" w:rsidRDefault="009E7117" w:rsidP="003647E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95BE5" w:rsidRPr="00695BE5" w:rsidRDefault="00695BE5" w:rsidP="003647E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В ходе работы над проектом нами были использованы методики таких авторов как</w:t>
      </w:r>
    </w:p>
    <w:p w:rsidR="00695BE5" w:rsidRPr="00695BE5" w:rsidRDefault="00695BE5" w:rsidP="00695B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Н.Г.Лусканова</w:t>
      </w:r>
      <w:proofErr w:type="spellEnd"/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«Что мне нравится в школе»</w:t>
      </w:r>
    </w:p>
    <w:p w:rsidR="00695BE5" w:rsidRPr="00695BE5" w:rsidRDefault="00695BE5" w:rsidP="00695B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Методика диагностики школьной тревожности у младших подростков (</w:t>
      </w:r>
      <w:proofErr w:type="spellStart"/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Филлипс</w:t>
      </w:r>
      <w:proofErr w:type="spellEnd"/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)</w:t>
      </w:r>
    </w:p>
    <w:p w:rsidR="00695BE5" w:rsidRPr="00695BE5" w:rsidRDefault="00695BE5" w:rsidP="00695B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Методика диагностики самооценки у подростков и старших школьников «Лесенка» (</w:t>
      </w:r>
      <w:proofErr w:type="spellStart"/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В.Г.Щур</w:t>
      </w:r>
      <w:proofErr w:type="spellEnd"/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)</w:t>
      </w:r>
    </w:p>
    <w:p w:rsidR="00695BE5" w:rsidRPr="00695BE5" w:rsidRDefault="00695BE5" w:rsidP="00695B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Методика диагностики социальной - психологической адаптации </w:t>
      </w:r>
      <w:proofErr w:type="spellStart"/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К.Роджерс</w:t>
      </w:r>
      <w:proofErr w:type="spellEnd"/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и </w:t>
      </w:r>
      <w:proofErr w:type="spellStart"/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Р.Даймонд</w:t>
      </w:r>
      <w:proofErr w:type="spellEnd"/>
    </w:p>
    <w:p w:rsidR="00695BE5" w:rsidRDefault="00695BE5" w:rsidP="00695BE5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Онлайн-тестирование: «Какой талант храните вы в себе»</w:t>
      </w:r>
    </w:p>
    <w:p w:rsidR="00611781" w:rsidRDefault="005C2D60" w:rsidP="00695BE5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Провели анкетирование среди учащихся. На графике можно увидеть вопросы, задаваемые  респондентам и результаты опроса.</w:t>
      </w:r>
    </w:p>
    <w:p w:rsidR="00B50A77" w:rsidRDefault="00B50A77" w:rsidP="00695BE5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</w:p>
    <w:p w:rsidR="00611781" w:rsidRPr="00611781" w:rsidRDefault="00611781" w:rsidP="0061178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17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 ΙΙ. Основная часть</w:t>
      </w:r>
    </w:p>
    <w:p w:rsidR="00611781" w:rsidRDefault="00611781" w:rsidP="00611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17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Результаты опроса о наличии таланта</w:t>
      </w:r>
    </w:p>
    <w:p w:rsidR="001F01D3" w:rsidRPr="00611781" w:rsidRDefault="001F01D3" w:rsidP="0061178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</w:p>
    <w:p w:rsidR="00B66278" w:rsidRPr="001F01D3" w:rsidRDefault="001F01D3" w:rsidP="001F01D3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1F01D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Нами было проведено анкетирование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среди </w:t>
      </w:r>
      <w:r w:rsidRPr="001F01D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учащихся и родителей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с целью выявления знаний о наличии таланта у детей.</w:t>
      </w:r>
    </w:p>
    <w:p w:rsidR="00B50A77" w:rsidRPr="00B50A77" w:rsidRDefault="00B50A77" w:rsidP="00B50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A77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Из 27 опрошенных учащихся</w:t>
      </w:r>
      <w:r w:rsidRPr="00B50A77">
        <w:rPr>
          <w:rFonts w:ascii="Times New Roman" w:eastAsiaTheme="minorEastAsia" w:hAnsi="Times New Roman" w:cs="Times New Roman"/>
          <w:bCs/>
          <w:kern w:val="24"/>
          <w:sz w:val="24"/>
          <w:szCs w:val="24"/>
          <w:u w:val="single"/>
          <w:lang w:eastAsia="ru-RU"/>
        </w:rPr>
        <w:t>:</w:t>
      </w:r>
    </w:p>
    <w:p w:rsidR="00B50A77" w:rsidRPr="00B50A77" w:rsidRDefault="00B50A77" w:rsidP="00B50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A7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14 уч-ся  признают, что у них есть талант;</w:t>
      </w:r>
    </w:p>
    <w:p w:rsidR="00B50A77" w:rsidRPr="00B50A77" w:rsidRDefault="00B50A77" w:rsidP="00B50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A7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8 - считают, что талант у них проявляется;</w:t>
      </w:r>
    </w:p>
    <w:p w:rsidR="00B50A77" w:rsidRPr="00B50A77" w:rsidRDefault="00B50A77" w:rsidP="00B50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A7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5 - уверены, что открыли в себе талант сами;</w:t>
      </w:r>
    </w:p>
    <w:p w:rsidR="00B50A77" w:rsidRPr="00B50A77" w:rsidRDefault="00B50A77" w:rsidP="00B50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A7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10 -  утверждают, что талант повлияет на выбор их будущей профессии. </w:t>
      </w:r>
      <w:r w:rsidR="001F01D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(Приложение 1)</w:t>
      </w:r>
    </w:p>
    <w:p w:rsidR="00B50A77" w:rsidRDefault="00B50A77" w:rsidP="00695BE5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</w:p>
    <w:p w:rsidR="005C2D60" w:rsidRDefault="005C2D60" w:rsidP="00695BE5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Подобный  опрос был проведён нами среди родителей. Данные анкетирования также представлены на графике.</w:t>
      </w:r>
      <w:r w:rsidR="001F01D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(Приложение 2)</w:t>
      </w:r>
    </w:p>
    <w:p w:rsidR="005C2D60" w:rsidRDefault="005C2D60" w:rsidP="00695BE5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</w:p>
    <w:p w:rsidR="00B66278" w:rsidRPr="00B66278" w:rsidRDefault="00B66278" w:rsidP="00B66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278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Из 27 опрошенных родителей:</w:t>
      </w:r>
    </w:p>
    <w:p w:rsidR="00B66278" w:rsidRPr="00B66278" w:rsidRDefault="00B66278" w:rsidP="00B66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27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20- признают наличие таланта у ребёнка;</w:t>
      </w:r>
    </w:p>
    <w:p w:rsidR="00B66278" w:rsidRPr="00B66278" w:rsidRDefault="00B66278" w:rsidP="00B66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27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18 - считают, что талант проявляется;</w:t>
      </w:r>
    </w:p>
    <w:p w:rsidR="00B66278" w:rsidRPr="00B66278" w:rsidRDefault="00B66278" w:rsidP="00B66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27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15 - утверждают, что ребёнок открыл в себе талант сам;</w:t>
      </w:r>
    </w:p>
    <w:p w:rsidR="00B66278" w:rsidRPr="00B66278" w:rsidRDefault="00B66278" w:rsidP="00B66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27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10 -  предполагают, что талант повлияет на выбор будущей профессии их ребёнка. </w:t>
      </w:r>
    </w:p>
    <w:p w:rsidR="00B66278" w:rsidRPr="00B66278" w:rsidRDefault="00B66278" w:rsidP="00B66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27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Проведённое нами анкетирование даёт нам возможность утверждать, что большинство учащихся и родителей уверены в наличии таланта и его влияния на выбор будущей профессии ребёнка.</w:t>
      </w:r>
    </w:p>
    <w:p w:rsidR="00B66278" w:rsidRDefault="00B66278" w:rsidP="00695BE5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</w:p>
    <w:p w:rsidR="00611781" w:rsidRDefault="00611781" w:rsidP="00695B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781" w:rsidRDefault="00611781" w:rsidP="00695B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781" w:rsidRDefault="00611781" w:rsidP="00611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17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Результаты диагностических исследований</w:t>
      </w:r>
    </w:p>
    <w:p w:rsidR="00B50A77" w:rsidRPr="0062368F" w:rsidRDefault="0062368F" w:rsidP="00695BE5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  <w:r w:rsidRPr="0062368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выяснить, какой талант у меня, я прошла онлайн-тестирование: «Какой талант храните вы в себе?»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3)</w:t>
      </w:r>
    </w:p>
    <w:p w:rsidR="00C140CD" w:rsidRPr="00B66278" w:rsidRDefault="00C140CD" w:rsidP="00695BE5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Данный тест показал, 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вообщем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, </w:t>
      </w:r>
      <w:r w:rsidRPr="00B6627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что у меня есть талант к духовному взаимодействию со всем окружающим миром.</w:t>
      </w:r>
    </w:p>
    <w:p w:rsidR="00125E8B" w:rsidRPr="00441527" w:rsidRDefault="00C140CD" w:rsidP="00441527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  <w:r w:rsidRPr="00B6627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lastRenderedPageBreak/>
        <w:t>Я простой, лёгкий на подъём человек. Я легко нахожу общий язык с окружающими</w:t>
      </w:r>
      <w:r w:rsidR="00DF34F9" w:rsidRPr="00B6627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, люблю животных, природу, да и вообще всё, что меня окружает. Это</w:t>
      </w:r>
      <w:r w:rsidR="00460A34" w:rsidRPr="00B6627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т</w:t>
      </w:r>
      <w:r w:rsidR="00DF34F9" w:rsidRPr="00B6627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уникальный талант, свойственный мыслителям и гуманистам.</w:t>
      </w:r>
    </w:p>
    <w:p w:rsidR="008E1ECC" w:rsidRPr="00695BE5" w:rsidRDefault="008E1ECC" w:rsidP="008E1E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Проведённые нами диагностические исследования показали, что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за</w:t>
      </w:r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период с 2016 по 2018 учебный год </w:t>
      </w:r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u w:val="single"/>
          <w:lang w:eastAsia="ru-RU"/>
        </w:rPr>
        <w:t xml:space="preserve">уровень психологической  комфортности </w:t>
      </w:r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возрастал </w:t>
      </w:r>
    </w:p>
    <w:p w:rsidR="008E1ECC" w:rsidRPr="00695BE5" w:rsidRDefault="008E1ECC" w:rsidP="008E1E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с 50% до95%;</w:t>
      </w:r>
    </w:p>
    <w:p w:rsidR="008E1ECC" w:rsidRPr="00695BE5" w:rsidRDefault="008E1ECC" w:rsidP="008E1E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Повышение показали  и уровни самооценки  и социальной адаптации.</w:t>
      </w:r>
    </w:p>
    <w:p w:rsidR="008E1ECC" w:rsidRPr="00695BE5" w:rsidRDefault="008E1ECC" w:rsidP="008E1E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u w:val="single"/>
          <w:lang w:eastAsia="ru-RU"/>
        </w:rPr>
        <w:t xml:space="preserve">уровень самооценки возрастал </w:t>
      </w:r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с 35% до 87%;</w:t>
      </w:r>
    </w:p>
    <w:p w:rsidR="008E1ECC" w:rsidRDefault="008E1ECC" w:rsidP="008E1ECC">
      <w:pPr>
        <w:spacing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u w:val="single"/>
          <w:lang w:eastAsia="ru-RU"/>
        </w:rPr>
        <w:t xml:space="preserve">уровень социальной адаптации </w:t>
      </w:r>
      <w:r w:rsidRPr="00695BE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с 55% до 98%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.Все данные мы отразили в графике</w:t>
      </w:r>
      <w:r w:rsidR="0044152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. (Приложение 4)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:rsidR="008E1ECC" w:rsidRDefault="008E1ECC" w:rsidP="00887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9EB" w:rsidRPr="006E09EB" w:rsidRDefault="006E09EB" w:rsidP="006E09E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E09EB">
        <w:rPr>
          <w:rFonts w:ascii="Times New Roman" w:eastAsiaTheme="minorEastAsia" w:hAnsi="Times New Roman" w:cs="Times New Roman"/>
          <w:bCs/>
          <w:color w:val="000000" w:themeColor="text1"/>
          <w:kern w:val="24"/>
          <w:lang w:eastAsia="ru-RU"/>
        </w:rPr>
        <w:t>Рост показателей мы склонны связывать  с моим активным и результативным участием во внеурочной деятельности и с развитием моего таланта в танцевальной группе.</w:t>
      </w:r>
    </w:p>
    <w:p w:rsidR="00BB57A8" w:rsidRPr="0088742B" w:rsidRDefault="00BB57A8" w:rsidP="00887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298" w:rsidRDefault="00DB5298" w:rsidP="0088742B">
      <w:pPr>
        <w:shd w:val="clear" w:color="auto" w:fill="FFFFFF"/>
        <w:tabs>
          <w:tab w:val="left" w:pos="709"/>
          <w:tab w:val="left" w:pos="1134"/>
        </w:tabs>
        <w:spacing w:after="0" w:line="240" w:lineRule="auto"/>
        <w:ind w:left="5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74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</w:t>
      </w:r>
      <w:r w:rsidR="008874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8874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 основе проведённого исследования можно сделать вывод: активные </w:t>
      </w:r>
      <w:r w:rsidRPr="0088742B">
        <w:rPr>
          <w:rFonts w:ascii="Times New Roman" w:hAnsi="Times New Roman" w:cs="Times New Roman"/>
          <w:sz w:val="24"/>
          <w:szCs w:val="24"/>
        </w:rPr>
        <w:t>занятия во внеурочной деятельности влияют на  развитие таланта и социализацию личности школьника.  В каждом человеке от природы заложен определённый талант. Таланты проявляются в человеке ещё в детстве. Проблема лишь в том, что не все знают, о каком деле идёт речь в их отдельном случае. Такие люди считают себя бездарными и вовсе не творческими личностями, следовательно, они совершенно не развиваются духовно. Однако, это ошибочное мнение, не стоит впадать в отчаяние, лучше раскройте свои способности.</w:t>
      </w:r>
    </w:p>
    <w:p w:rsidR="005F1733" w:rsidRPr="00956487" w:rsidRDefault="005F1733" w:rsidP="0088742B">
      <w:pPr>
        <w:shd w:val="clear" w:color="auto" w:fill="FFFFFF"/>
        <w:tabs>
          <w:tab w:val="left" w:pos="709"/>
          <w:tab w:val="left" w:pos="1134"/>
        </w:tabs>
        <w:spacing w:after="0" w:line="240" w:lineRule="auto"/>
        <w:ind w:left="57"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95B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Работая над </w:t>
      </w:r>
      <w:proofErr w:type="gramStart"/>
      <w:r w:rsidRPr="00695B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проектом</w:t>
      </w:r>
      <w:proofErr w:type="gramEnd"/>
      <w:r w:rsidRPr="00695B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мы доказали, что занимаясь внеурочной деятельностью я  из застенчивой школьницы постепенно перешла в разряд активистов. Могу держаться перед аудиторией в роли ведущего или дублёра учителя.  </w:t>
      </w:r>
      <w:r w:rsidR="00956487" w:rsidRPr="00695B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Пробую себя в </w:t>
      </w:r>
      <w:r w:rsidRPr="00695B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постановк</w:t>
      </w:r>
      <w:r w:rsidR="00956487" w:rsidRPr="00695B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695B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танцев для малышей. Свою будущую профессию хочу связать с хореографией</w:t>
      </w:r>
      <w:proofErr w:type="gramStart"/>
      <w:r w:rsidRPr="009564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="00994D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proofErr w:type="gramStart"/>
      <w:r w:rsidR="00994D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proofErr w:type="gramEnd"/>
      <w:r w:rsidR="00994D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риложение 6)</w:t>
      </w:r>
    </w:p>
    <w:p w:rsidR="00DB5298" w:rsidRPr="0088742B" w:rsidRDefault="00B2240C" w:rsidP="00B2240C">
      <w:pPr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DB5298" w:rsidRPr="008874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работы над проектом, нами разработана памятка,</w:t>
      </w:r>
      <w:r w:rsidR="00441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5</w:t>
      </w:r>
      <w:r w:rsidR="00994D1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4152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B5298" w:rsidRPr="00887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найти в себе талант, даже если он скрывается очень глубоко. Поймите, что ваш талант не придёт однажды к вам домой, не постучит в дверь. Для того чтобы определить в себе талант, нужно как можно больше практики.</w:t>
      </w:r>
    </w:p>
    <w:p w:rsidR="00E11D01" w:rsidRDefault="00E11D01" w:rsidP="009C6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ервым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делом, составьте список всех возможных увлечений, включая даже те, которые никогда не пришли бы вам в голову. </w:t>
      </w:r>
    </w:p>
    <w:p w:rsidR="00E11D01" w:rsidRPr="002475C0" w:rsidRDefault="00E11D01" w:rsidP="009C6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Следуя 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написанным пунктам, пробуйте себя в каждом из них.</w:t>
      </w:r>
    </w:p>
    <w:p w:rsidR="00E11D01" w:rsidRDefault="00E11D01" w:rsidP="009C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Определяя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 талант, отталкивайтесь не от того, насколько хорошо всё сразу получается, а какие эмоции вы при этом испытываете при малых задатках. </w:t>
      </w:r>
    </w:p>
    <w:p w:rsidR="00E11D01" w:rsidRPr="002475C0" w:rsidRDefault="00E11D01" w:rsidP="009C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Всё-таки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настоящий талант — это когда без всякого опыта у вас что-то очень хорошо получается.</w:t>
      </w:r>
    </w:p>
    <w:p w:rsidR="009C6AF4" w:rsidRDefault="00E11D01" w:rsidP="009C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Найдя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 талант, не останавливайтесь на половине пути. </w:t>
      </w:r>
    </w:p>
    <w:p w:rsidR="009C6AF4" w:rsidRDefault="00E11D01" w:rsidP="009C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Теперь главное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>, удостовериться, что вы не ошиблись.</w:t>
      </w:r>
    </w:p>
    <w:p w:rsidR="00E11D01" w:rsidRDefault="00E11D01" w:rsidP="009C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Погрузитесь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атмосферу выбранного занятия, каждую свободную минуту уделяйте ему.</w:t>
      </w:r>
    </w:p>
    <w:p w:rsidR="00E11D01" w:rsidRDefault="00E11D01" w:rsidP="009C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случае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за неделю вам не надоест, а только захочется всё больше этим заниматься, значит, действительно, дело того стоит.</w:t>
      </w:r>
    </w:p>
    <w:p w:rsidR="00E11D01" w:rsidRPr="009C6AF4" w:rsidRDefault="00E11D01" w:rsidP="009C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 этого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остановитесь, прекратите копаться в себе, думая, что у вас ещё сто талантов. Конечно, есть и такие примеры,</w:t>
      </w:r>
      <w:r w:rsidR="009C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лучше не распыляться, а посвятить себя только одному.</w:t>
      </w:r>
    </w:p>
    <w:p w:rsidR="00E11D01" w:rsidRDefault="00E11D01" w:rsidP="009C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Чтобы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ваши старания не остались напрасными, развивайте свои способности. Если вы хотите использовать талант профессионально, то без упорных трудов вряд ли </w:t>
      </w:r>
    </w:p>
    <w:p w:rsidR="00E11D01" w:rsidRPr="002475C0" w:rsidRDefault="00E11D01" w:rsidP="009C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что-нибудь дельное получится.</w:t>
      </w:r>
    </w:p>
    <w:p w:rsidR="00E11D01" w:rsidRPr="002475C0" w:rsidRDefault="00E11D01" w:rsidP="009C6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Успех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это, прежде всего работа над собой, а не только</w:t>
      </w:r>
      <w:r w:rsidR="009C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природные задатки, в другом случае, все люди в мире были бы знамениты</w:t>
      </w:r>
    </w:p>
    <w:p w:rsidR="00E11D01" w:rsidRPr="002475C0" w:rsidRDefault="00E11D01" w:rsidP="009C6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Подумайте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хорошо, стоит ли превращать хобби </w:t>
      </w:r>
      <w:r w:rsidR="009C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 своей жизни, или же оставить талант для духовного саморазвития, отдушиной, которая поможет проще относиться к жизненным трудностям.</w:t>
      </w:r>
    </w:p>
    <w:p w:rsidR="009C6AF4" w:rsidRDefault="00E11D01" w:rsidP="009C6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Надеемся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эти шаги помогут вам понять, что нет на земле бездарных людей. Каждому из нас Бог при рождении подарил частичку какого-нибудь дара.</w:t>
      </w:r>
    </w:p>
    <w:p w:rsidR="009C6AF4" w:rsidRDefault="00E11D01" w:rsidP="009C6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Дальше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 за вами, использовать его либо забыть о творческой стороне своей личности.</w:t>
      </w:r>
    </w:p>
    <w:p w:rsidR="00E11D01" w:rsidRDefault="00E11D01" w:rsidP="009C6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Просто </w:t>
      </w:r>
      <w:proofErr w:type="spellStart"/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поймите</w:t>
      </w:r>
      <w:proofErr w:type="gramStart"/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>,ч</w:t>
      </w:r>
      <w:proofErr w:type="gramEnd"/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spellEnd"/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человек не развивается духовно, он черствеет и</w:t>
      </w:r>
    </w:p>
    <w:p w:rsidR="009C6AF4" w:rsidRDefault="00E11D01" w:rsidP="009C6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становится циником. </w:t>
      </w:r>
    </w:p>
    <w:p w:rsidR="00DB5298" w:rsidRPr="009C6AF4" w:rsidRDefault="00E11D01" w:rsidP="009C6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Именно</w:t>
      </w:r>
      <w:r w:rsidRPr="00247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нужно обязательно найти любимое занятие, которое раскроет все ваши таланты и наполнит жизнь новыми яркими впечатлениями.</w:t>
      </w:r>
      <w:r w:rsidR="00DB5298" w:rsidRPr="00227F00">
        <w:rPr>
          <w:color w:val="000000"/>
          <w:lang w:val="en-US"/>
        </w:rPr>
        <w:t>                                   </w:t>
      </w:r>
      <w:r w:rsidR="00DB5298" w:rsidRPr="000B2B3A">
        <w:rPr>
          <w:color w:val="000000"/>
        </w:rPr>
        <w:t xml:space="preserve"> </w:t>
      </w:r>
    </w:p>
    <w:p w:rsidR="00227F00" w:rsidRPr="000B2B3A" w:rsidRDefault="00DB5298" w:rsidP="009C6AF4">
      <w:pPr>
        <w:pStyle w:val="a3"/>
        <w:spacing w:after="0" w:afterAutospacing="0"/>
        <w:jc w:val="center"/>
        <w:rPr>
          <w:rStyle w:val="a5"/>
          <w:color w:val="000000"/>
        </w:rPr>
      </w:pPr>
      <w:r w:rsidRPr="00227F00">
        <w:rPr>
          <w:rStyle w:val="a5"/>
          <w:color w:val="000000"/>
          <w:lang w:val="en-US"/>
        </w:rPr>
        <w:t> </w:t>
      </w:r>
    </w:p>
    <w:p w:rsidR="00DB5298" w:rsidRPr="000B2B3A" w:rsidRDefault="00DB5298" w:rsidP="009C6AF4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DB5298" w:rsidRDefault="00DB5298" w:rsidP="009C6A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D5703" w:rsidRPr="000B2B3A" w:rsidRDefault="000D5703" w:rsidP="006117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2240C" w:rsidRPr="000B2B3A" w:rsidRDefault="00B2240C" w:rsidP="00710400">
      <w:pPr>
        <w:shd w:val="clear" w:color="auto" w:fill="FFFFFF"/>
        <w:spacing w:after="0" w:line="240" w:lineRule="auto"/>
        <w:ind w:left="1417" w:right="141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5298" w:rsidRPr="00227F00" w:rsidRDefault="00DB5298" w:rsidP="00B50A7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8874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</w:t>
      </w:r>
      <w:r w:rsidRPr="00227F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:</w:t>
      </w:r>
    </w:p>
    <w:p w:rsidR="00DB5298" w:rsidRPr="00227F00" w:rsidRDefault="00DB5298" w:rsidP="008874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DB5298" w:rsidRPr="0088742B" w:rsidRDefault="00DB5298" w:rsidP="0088742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Шкурко Т.А. Танцевально-экспрессивный тренинг. </w:t>
      </w:r>
      <w:proofErr w:type="gramStart"/>
      <w:r w:rsidRPr="0088742B">
        <w:rPr>
          <w:rFonts w:ascii="Times New Roman" w:eastAsia="Times New Roman" w:hAnsi="Times New Roman" w:cs="Times New Roman"/>
          <w:sz w:val="24"/>
          <w:szCs w:val="24"/>
          <w:lang w:eastAsia="ru-RU"/>
        </w:rPr>
        <w:t>С-Пб</w:t>
      </w:r>
      <w:proofErr w:type="gramEnd"/>
      <w:r w:rsidRPr="0088742B">
        <w:rPr>
          <w:rFonts w:ascii="Times New Roman" w:eastAsia="Times New Roman" w:hAnsi="Times New Roman" w:cs="Times New Roman"/>
          <w:sz w:val="24"/>
          <w:szCs w:val="24"/>
          <w:lang w:eastAsia="ru-RU"/>
        </w:rPr>
        <w:t>.: Издательство «Речь», 2005. – 192 стр.</w:t>
      </w:r>
    </w:p>
    <w:p w:rsidR="00DB5298" w:rsidRPr="0088742B" w:rsidRDefault="00DB5298" w:rsidP="0088742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742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Пасютинская</w:t>
      </w:r>
      <w:proofErr w:type="spellEnd"/>
      <w:r w:rsidRPr="00887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В.М. Волшебный мир танца. – М., Просвещение, 1985.</w:t>
      </w:r>
    </w:p>
    <w:p w:rsidR="00DB5298" w:rsidRPr="0088742B" w:rsidRDefault="00DB5298" w:rsidP="0088742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42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Васильева Т.К. Секрет танца. ТОО «Диамант», ООО «Золотой век», 1997.</w:t>
      </w:r>
    </w:p>
    <w:p w:rsidR="00DB5298" w:rsidRPr="0088742B" w:rsidRDefault="00DB5298" w:rsidP="0088742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742B">
        <w:rPr>
          <w:rFonts w:ascii="Times New Roman" w:eastAsia="Times New Roman" w:hAnsi="Times New Roman" w:cs="Times New Roman"/>
          <w:sz w:val="24"/>
          <w:szCs w:val="24"/>
          <w:lang w:eastAsia="ru-RU"/>
        </w:rPr>
        <w:t>Кюль</w:t>
      </w:r>
      <w:proofErr w:type="spellEnd"/>
      <w:r w:rsidRPr="00887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742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Торстен</w:t>
      </w:r>
      <w:proofErr w:type="spellEnd"/>
      <w:r w:rsidRPr="00887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Энциклопедия танцев. Издательство «Мой мир», 2008.</w:t>
      </w:r>
    </w:p>
    <w:p w:rsidR="00DB5298" w:rsidRPr="0088742B" w:rsidRDefault="00DB5298" w:rsidP="0088742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Касаткина Л.В. Танец – это жизнь. Санкт-Петербург, 2006</w:t>
      </w:r>
    </w:p>
    <w:p w:rsidR="00DB5298" w:rsidRPr="0088742B" w:rsidRDefault="00DB5298" w:rsidP="0088742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Васильев В. «</w:t>
      </w:r>
      <w:proofErr w:type="spellStart"/>
      <w:r w:rsidRPr="00887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Проектно</w:t>
      </w:r>
      <w:proofErr w:type="spellEnd"/>
      <w:r w:rsidRPr="00887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исследовательская технология: развитие мотивации», Народное образование, Москва, 2000г, №9.</w:t>
      </w:r>
    </w:p>
    <w:p w:rsidR="00DB5298" w:rsidRPr="0088742B" w:rsidRDefault="00DB5298" w:rsidP="0088742B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7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Жукова Т.М. «Развитие человека есть развитие его способностей» // Одаренный ребенок.- 2006.- № 1.- С. 46-51.</w:t>
      </w:r>
    </w:p>
    <w:p w:rsidR="00DB5298" w:rsidRPr="0088742B" w:rsidRDefault="00DB5298" w:rsidP="008874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7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Туник Е.Е. «Диагностика креативности. Тест Е. </w:t>
      </w:r>
      <w:proofErr w:type="spellStart"/>
      <w:r w:rsidRPr="00887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Торренса</w:t>
      </w:r>
      <w:proofErr w:type="spellEnd"/>
      <w:r w:rsidRPr="00887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Методическое руководство», 1998г.</w:t>
      </w:r>
    </w:p>
    <w:p w:rsidR="00DB5298" w:rsidRPr="0088742B" w:rsidRDefault="00B2240C" w:rsidP="008874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С.И.Ожегов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Н.Ю.Шведова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B5298" w:rsidRPr="00887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«Толковый словарь русского  языка»</w:t>
      </w:r>
      <w:proofErr w:type="gramStart"/>
      <w:r w:rsidR="00DB5298" w:rsidRPr="00887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,М</w:t>
      </w:r>
      <w:proofErr w:type="gramEnd"/>
      <w:r w:rsidR="00DB5298" w:rsidRPr="00887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осква,1999 г.</w:t>
      </w:r>
    </w:p>
    <w:p w:rsidR="00DB5298" w:rsidRDefault="00DB5298" w:rsidP="00DB529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6278" w:rsidRDefault="00B66278" w:rsidP="00DB529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6278" w:rsidRDefault="00B66278" w:rsidP="00DB529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6278" w:rsidRDefault="00B66278" w:rsidP="00DB529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6278" w:rsidRDefault="00B66278" w:rsidP="00DB529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4D1A" w:rsidRDefault="00994D1A" w:rsidP="00DB529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4D1A" w:rsidRDefault="00994D1A" w:rsidP="00DB529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4D1A" w:rsidRDefault="00994D1A" w:rsidP="00DB529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4D1A" w:rsidRDefault="00994D1A" w:rsidP="00DB529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4D1A" w:rsidRDefault="00994D1A" w:rsidP="00DB529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4D1A" w:rsidRDefault="00994D1A" w:rsidP="00DB529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4D1A" w:rsidRDefault="00994D1A" w:rsidP="00DB529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4D1A" w:rsidRDefault="00994D1A" w:rsidP="00DB529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5298" w:rsidRPr="003D28C1" w:rsidRDefault="00DB5298" w:rsidP="00DB5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6542" w:rsidRDefault="00B66278" w:rsidP="00B66278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</w:p>
    <w:p w:rsidR="00CF6542" w:rsidRDefault="00CF6542" w:rsidP="00B66278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5298" w:rsidRDefault="00B50A77" w:rsidP="00B66278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</w:t>
      </w:r>
      <w:r w:rsidR="00B662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 1</w:t>
      </w:r>
    </w:p>
    <w:p w:rsidR="00B50A77" w:rsidRPr="003D28C1" w:rsidRDefault="00B50A77" w:rsidP="00B50A7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536A" w:rsidRDefault="001F536A"/>
    <w:p w:rsidR="000D5703" w:rsidRDefault="0016725D">
      <w:r w:rsidRPr="0016725D">
        <w:rPr>
          <w:noProof/>
          <w:lang w:eastAsia="ru-RU"/>
        </w:rPr>
        <w:drawing>
          <wp:inline distT="0" distB="0" distL="0" distR="0" wp14:anchorId="722468F7" wp14:editId="79DBCBC8">
            <wp:extent cx="5759450" cy="3331196"/>
            <wp:effectExtent l="0" t="0" r="12700" b="222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311FE" w:rsidRDefault="00D311FE"/>
    <w:p w:rsidR="00D311FE" w:rsidRPr="00441527" w:rsidRDefault="00B66278" w:rsidP="00B66278">
      <w:pPr>
        <w:jc w:val="right"/>
        <w:rPr>
          <w:rFonts w:ascii="Times New Roman" w:hAnsi="Times New Roman" w:cs="Times New Roman"/>
          <w:b/>
        </w:rPr>
      </w:pPr>
      <w:r w:rsidRPr="00441527">
        <w:rPr>
          <w:rFonts w:ascii="Times New Roman" w:hAnsi="Times New Roman" w:cs="Times New Roman"/>
          <w:b/>
        </w:rPr>
        <w:t>Приложение 2</w:t>
      </w:r>
    </w:p>
    <w:p w:rsidR="00D311FE" w:rsidRDefault="00D311FE">
      <w:r w:rsidRPr="00D311FE">
        <w:rPr>
          <w:noProof/>
          <w:lang w:eastAsia="ru-RU"/>
        </w:rPr>
        <w:drawing>
          <wp:inline distT="0" distB="0" distL="0" distR="0" wp14:anchorId="3A56A41B" wp14:editId="28E2693D">
            <wp:extent cx="6467475" cy="2667000"/>
            <wp:effectExtent l="0" t="0" r="9525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66278" w:rsidRDefault="00B66278" w:rsidP="00B66278">
      <w:pPr>
        <w:rPr>
          <w:noProof/>
          <w:lang w:eastAsia="ru-RU"/>
        </w:rPr>
      </w:pPr>
    </w:p>
    <w:p w:rsidR="00B66278" w:rsidRDefault="00B66278" w:rsidP="00B66278">
      <w:pPr>
        <w:rPr>
          <w:noProof/>
          <w:lang w:eastAsia="ru-RU"/>
        </w:rPr>
      </w:pPr>
    </w:p>
    <w:p w:rsidR="00B66278" w:rsidRDefault="00B66278" w:rsidP="00B66278">
      <w:pPr>
        <w:rPr>
          <w:noProof/>
          <w:lang w:eastAsia="ru-RU"/>
        </w:rPr>
      </w:pPr>
    </w:p>
    <w:p w:rsidR="00B66278" w:rsidRDefault="00B66278" w:rsidP="00B66278">
      <w:pPr>
        <w:rPr>
          <w:noProof/>
          <w:lang w:eastAsia="ru-RU"/>
        </w:rPr>
      </w:pPr>
    </w:p>
    <w:p w:rsidR="00994D1A" w:rsidRDefault="00994D1A" w:rsidP="00B66278">
      <w:pPr>
        <w:rPr>
          <w:noProof/>
          <w:lang w:eastAsia="ru-RU"/>
        </w:rPr>
      </w:pPr>
    </w:p>
    <w:p w:rsidR="00994D1A" w:rsidRDefault="00994D1A" w:rsidP="00B66278">
      <w:pPr>
        <w:jc w:val="right"/>
        <w:rPr>
          <w:rFonts w:ascii="Times New Roman" w:hAnsi="Times New Roman" w:cs="Times New Roman"/>
          <w:b/>
          <w:noProof/>
          <w:lang w:eastAsia="ru-RU"/>
        </w:rPr>
      </w:pPr>
    </w:p>
    <w:p w:rsidR="00994D1A" w:rsidRDefault="00994D1A" w:rsidP="00B66278">
      <w:pPr>
        <w:jc w:val="right"/>
        <w:rPr>
          <w:rFonts w:ascii="Times New Roman" w:hAnsi="Times New Roman" w:cs="Times New Roman"/>
          <w:b/>
          <w:noProof/>
          <w:lang w:eastAsia="ru-RU"/>
        </w:rPr>
      </w:pPr>
    </w:p>
    <w:p w:rsidR="00994D1A" w:rsidRDefault="00994D1A" w:rsidP="00B66278">
      <w:pPr>
        <w:jc w:val="right"/>
        <w:rPr>
          <w:rFonts w:ascii="Times New Roman" w:hAnsi="Times New Roman" w:cs="Times New Roman"/>
          <w:b/>
          <w:noProof/>
          <w:lang w:eastAsia="ru-RU"/>
        </w:rPr>
      </w:pPr>
    </w:p>
    <w:p w:rsidR="00994D1A" w:rsidRDefault="00994D1A" w:rsidP="00B66278">
      <w:pPr>
        <w:jc w:val="right"/>
        <w:rPr>
          <w:rFonts w:ascii="Times New Roman" w:hAnsi="Times New Roman" w:cs="Times New Roman"/>
          <w:b/>
          <w:noProof/>
          <w:lang w:eastAsia="ru-RU"/>
        </w:rPr>
      </w:pPr>
    </w:p>
    <w:p w:rsidR="00B66278" w:rsidRPr="00441527" w:rsidRDefault="00B66278" w:rsidP="00B66278">
      <w:pPr>
        <w:jc w:val="right"/>
        <w:rPr>
          <w:rFonts w:ascii="Times New Roman" w:hAnsi="Times New Roman" w:cs="Times New Roman"/>
          <w:b/>
          <w:noProof/>
          <w:lang w:eastAsia="ru-RU"/>
        </w:rPr>
      </w:pPr>
      <w:r w:rsidRPr="00441527">
        <w:rPr>
          <w:rFonts w:ascii="Times New Roman" w:hAnsi="Times New Roman" w:cs="Times New Roman"/>
          <w:b/>
          <w:noProof/>
          <w:lang w:eastAsia="ru-RU"/>
        </w:rPr>
        <w:t>Приложение 3</w:t>
      </w:r>
    </w:p>
    <w:p w:rsidR="00444AA4" w:rsidRDefault="00B66278" w:rsidP="00B662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E6DE10" wp14:editId="2EE1CD87">
            <wp:extent cx="4972550" cy="2828925"/>
            <wp:effectExtent l="0" t="0" r="0" b="0"/>
            <wp:docPr id="1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1" t="22210" r="63019" b="6491"/>
                    <a:stretch/>
                  </pic:blipFill>
                  <pic:spPr bwMode="auto">
                    <a:xfrm>
                      <a:off x="0" y="0"/>
                      <a:ext cx="4969405" cy="28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94D1A" w:rsidRDefault="00994D1A" w:rsidP="0062368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94D1A" w:rsidRDefault="00994D1A" w:rsidP="0062368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68F" w:rsidRPr="00441527" w:rsidRDefault="0062368F" w:rsidP="0062368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1527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B66278" w:rsidRDefault="00B66278" w:rsidP="008C5C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278" w:rsidRDefault="00B66278" w:rsidP="008C5C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D1A" w:rsidRDefault="00994D1A" w:rsidP="00994D1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94D1A" w:rsidRDefault="00994D1A" w:rsidP="00994D1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95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0B87F6" wp14:editId="7C6BD1A3">
            <wp:extent cx="6019800" cy="2809875"/>
            <wp:effectExtent l="0" t="0" r="1905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94D1A" w:rsidRDefault="00994D1A" w:rsidP="00994D1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94D1A" w:rsidRDefault="00994D1A" w:rsidP="00994D1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1527" w:rsidRPr="00994D1A" w:rsidRDefault="00E23BD7" w:rsidP="00E23B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Памятка                                                                                                                 </w:t>
      </w:r>
      <w:r w:rsidR="00441527" w:rsidRPr="00441527"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358"/>
      </w:tblGrid>
      <w:tr w:rsidR="00441527" w:rsidRPr="002475C0" w:rsidTr="00994D1A">
        <w:trPr>
          <w:trHeight w:val="4097"/>
        </w:trPr>
        <w:tc>
          <w:tcPr>
            <w:tcW w:w="4928" w:type="dxa"/>
          </w:tcPr>
          <w:p w:rsidR="00441527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Первым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делом, составьте список всех возможных увлечений, </w:t>
            </w:r>
          </w:p>
          <w:p w:rsidR="00441527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включая даже те, которые никогда не пришли бы вам в голову. </w:t>
            </w:r>
          </w:p>
          <w:p w:rsidR="00441527" w:rsidRPr="002475C0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Следуя 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написанным пунктам, пробуйте себя в каждом из них.</w:t>
            </w:r>
          </w:p>
          <w:p w:rsidR="00441527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Определяя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свой талант, отталкивайтесь не от того,</w:t>
            </w:r>
          </w:p>
          <w:p w:rsidR="00441527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насколько хорошо всё сразу получается, а какие эмоции </w:t>
            </w:r>
          </w:p>
          <w:p w:rsidR="00441527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 при этом испытываете при малых задатках. </w:t>
            </w:r>
          </w:p>
          <w:p w:rsidR="00441527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Всё-таки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настоящий талант — это когда без всякого</w:t>
            </w:r>
          </w:p>
          <w:p w:rsidR="00441527" w:rsidRPr="002475C0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опыта у вас что-то очень хорошо получается.</w:t>
            </w:r>
          </w:p>
          <w:p w:rsidR="00441527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Найдя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свой талант, не останавливайтесь </w:t>
            </w:r>
            <w:proofErr w:type="gramStart"/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41527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половине пути. </w:t>
            </w: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Теперь главное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удостовериться,</w:t>
            </w:r>
          </w:p>
          <w:p w:rsidR="00441527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вы не ошиблись. </w:t>
            </w: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Погрузитесь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атмосферу </w:t>
            </w:r>
            <w:proofErr w:type="gramStart"/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выбранного</w:t>
            </w:r>
            <w:proofErr w:type="gramEnd"/>
          </w:p>
          <w:p w:rsidR="00441527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занятия, каждую свободную минуту уделяйте ему.</w:t>
            </w:r>
          </w:p>
          <w:p w:rsidR="00441527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случае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если за неделю вам не надоест, а только захочется </w:t>
            </w:r>
          </w:p>
          <w:p w:rsidR="00441527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всё больше этим заниматься, значит, действительно, дело того стоит.</w:t>
            </w:r>
          </w:p>
          <w:p w:rsidR="00441527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После этого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остановитесь, прекратите копаться в себе, думая,</w:t>
            </w:r>
          </w:p>
          <w:p w:rsidR="00441527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у вас ещё сто талантов. Конечно, есть и такие примеры,</w:t>
            </w:r>
          </w:p>
          <w:p w:rsidR="00441527" w:rsidRPr="002475C0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 лучше не распыляться, а посвятить себя только одному.</w:t>
            </w:r>
          </w:p>
          <w:p w:rsidR="00441527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Чтобы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ваши старания не остались напрасными, </w:t>
            </w:r>
          </w:p>
          <w:p w:rsidR="00441527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развивайте свои способности. Если вы хотите использовать </w:t>
            </w:r>
          </w:p>
          <w:p w:rsidR="00441527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талант профессионально, то без упорных трудов вряд ли </w:t>
            </w:r>
          </w:p>
          <w:p w:rsidR="00441527" w:rsidRPr="002475C0" w:rsidRDefault="00441527" w:rsidP="004841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что-нибудь дельное получится.</w:t>
            </w:r>
          </w:p>
          <w:p w:rsidR="00441527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Успех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это, прежде всего работа над собой, а не только</w:t>
            </w:r>
          </w:p>
          <w:p w:rsidR="00441527" w:rsidRPr="002475C0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задатки, в другом случае, все люди в мире были бы знамениты</w:t>
            </w:r>
          </w:p>
          <w:p w:rsidR="00441527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Подумайте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хорошо, стоит ли превращать хобби дело </w:t>
            </w:r>
          </w:p>
          <w:p w:rsidR="00441527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своей жизни, или же оставить талант для духовного саморазвития,</w:t>
            </w:r>
          </w:p>
          <w:p w:rsidR="00441527" w:rsidRPr="002475C0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отдушиной, которая поможет проще относиться к жизненным трудностям.</w:t>
            </w:r>
          </w:p>
          <w:p w:rsidR="00441527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Надеемся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эти шаги помогут вам понять, что нет на земле </w:t>
            </w:r>
            <w:proofErr w:type="gramStart"/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бездарных</w:t>
            </w:r>
            <w:proofErr w:type="gramEnd"/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41527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людей. Каждому из нас Бог при рождении подарил частичку </w:t>
            </w:r>
          </w:p>
          <w:p w:rsidR="00441527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какого-нибудь дара. </w:t>
            </w: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Дальше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дело за вами, использовать его</w:t>
            </w:r>
          </w:p>
          <w:p w:rsidR="00441527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либо забыть о творческой стороне своей личности. </w:t>
            </w: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Просто поймите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41527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когда человек не развивается духовно, он черствеет и</w:t>
            </w:r>
          </w:p>
          <w:p w:rsidR="00441527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становится циником. </w:t>
            </w: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Именно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поэтому нужно обязательно </w:t>
            </w:r>
          </w:p>
          <w:p w:rsidR="00441527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найти любимое занятие, которое раскроет все ваши таланты </w:t>
            </w:r>
          </w:p>
          <w:p w:rsidR="00441527" w:rsidRPr="002475C0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наполнит жизнь новыми яркими впечатлениями.</w:t>
            </w:r>
          </w:p>
          <w:p w:rsidR="00441527" w:rsidRPr="002475C0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994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247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Желаем вам успехов!</w:t>
            </w:r>
          </w:p>
          <w:p w:rsidR="00441527" w:rsidRPr="002475C0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1527" w:rsidRPr="002475C0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1527" w:rsidRDefault="00441527" w:rsidP="0048413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24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</w:t>
            </w:r>
          </w:p>
        </w:tc>
        <w:tc>
          <w:tcPr>
            <w:tcW w:w="4358" w:type="dxa"/>
          </w:tcPr>
          <w:p w:rsidR="00441527" w:rsidRPr="002475C0" w:rsidRDefault="00441527" w:rsidP="0048413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525F79F3" wp14:editId="33D632E6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3324860</wp:posOffset>
                  </wp:positionV>
                  <wp:extent cx="4089400" cy="3067050"/>
                  <wp:effectExtent l="0" t="0" r="6350" b="0"/>
                  <wp:wrapTight wrapText="bothSides">
                    <wp:wrapPolygon edited="0">
                      <wp:start x="0" y="0"/>
                      <wp:lineTo x="0" y="21466"/>
                      <wp:lineTo x="21533" y="21466"/>
                      <wp:lineTo x="21533" y="0"/>
                      <wp:lineTo x="0" y="0"/>
                    </wp:wrapPolygon>
                  </wp:wrapTight>
                  <wp:docPr id="19" name="Рисунок 19" descr="https://arhivurokov.ru/videouroki/html/2016/12/28/v_5863870d2a4b3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videouroki/html/2016/12/28/v_5863870d2a4b3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B6B704E" wp14:editId="23C03681">
                  <wp:extent cx="4048125" cy="2914650"/>
                  <wp:effectExtent l="0" t="0" r="0" b="0"/>
                  <wp:docPr id="20" name="Рисунок 20" descr="https://bigslide.ru/images/24/23313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igslide.ru/images/24/23313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748" cy="292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527" w:rsidRPr="00441527" w:rsidRDefault="00441527" w:rsidP="0044152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152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DA3F2D" w:rsidRPr="008C5CEE" w:rsidRDefault="008C5CEE" w:rsidP="008C5C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Мои занятия  внеурочной деятельностью</w:t>
      </w:r>
    </w:p>
    <w:p w:rsidR="00DA3F2D" w:rsidRDefault="00DA3F2D"/>
    <w:p w:rsidR="00DA3F2D" w:rsidRDefault="00DA3F2D"/>
    <w:p w:rsidR="000D5703" w:rsidRDefault="00994D1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08A70D5" wp14:editId="0A1781CF">
            <wp:simplePos x="0" y="0"/>
            <wp:positionH relativeFrom="column">
              <wp:posOffset>1049020</wp:posOffset>
            </wp:positionH>
            <wp:positionV relativeFrom="paragraph">
              <wp:posOffset>625475</wp:posOffset>
            </wp:positionV>
            <wp:extent cx="2754630" cy="1800225"/>
            <wp:effectExtent l="0" t="0" r="7620" b="9525"/>
            <wp:wrapTight wrapText="bothSides">
              <wp:wrapPolygon edited="0">
                <wp:start x="0" y="0"/>
                <wp:lineTo x="0" y="21486"/>
                <wp:lineTo x="21510" y="21486"/>
                <wp:lineTo x="21510" y="0"/>
                <wp:lineTo x="0" y="0"/>
              </wp:wrapPolygon>
            </wp:wrapTight>
            <wp:docPr id="3" name="Рисунок 3" descr="H:\проект для Алисы\алиса\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ект для Алисы\алиса\IMG_2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4" t="15660" r="11733"/>
                    <a:stretch/>
                  </pic:blipFill>
                  <pic:spPr bwMode="auto">
                    <a:xfrm>
                      <a:off x="0" y="0"/>
                      <a:ext cx="27546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EACD0CD" wp14:editId="36D30B16">
            <wp:simplePos x="0" y="0"/>
            <wp:positionH relativeFrom="column">
              <wp:posOffset>1337945</wp:posOffset>
            </wp:positionH>
            <wp:positionV relativeFrom="paragraph">
              <wp:posOffset>4175760</wp:posOffset>
            </wp:positionV>
            <wp:extent cx="2419350" cy="1519555"/>
            <wp:effectExtent l="0" t="0" r="0" b="4445"/>
            <wp:wrapTight wrapText="bothSides">
              <wp:wrapPolygon edited="0">
                <wp:start x="0" y="0"/>
                <wp:lineTo x="0" y="21392"/>
                <wp:lineTo x="21430" y="21392"/>
                <wp:lineTo x="21430" y="0"/>
                <wp:lineTo x="0" y="0"/>
              </wp:wrapPolygon>
            </wp:wrapTight>
            <wp:docPr id="13" name="Рисунок 13" descr="H:\проект для Алисы\алиса\IMG_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роект для Алисы\алиса\IMG_2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" r="8450"/>
                    <a:stretch/>
                  </pic:blipFill>
                  <pic:spPr bwMode="auto">
                    <a:xfrm>
                      <a:off x="0" y="0"/>
                      <a:ext cx="241935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95D10D3" wp14:editId="625B5394">
            <wp:simplePos x="0" y="0"/>
            <wp:positionH relativeFrom="column">
              <wp:posOffset>4512945</wp:posOffset>
            </wp:positionH>
            <wp:positionV relativeFrom="paragraph">
              <wp:posOffset>3906520</wp:posOffset>
            </wp:positionV>
            <wp:extent cx="2044065" cy="1532890"/>
            <wp:effectExtent l="0" t="0" r="0" b="0"/>
            <wp:wrapTight wrapText="bothSides">
              <wp:wrapPolygon edited="0">
                <wp:start x="0" y="0"/>
                <wp:lineTo x="0" y="21206"/>
                <wp:lineTo x="21338" y="21206"/>
                <wp:lineTo x="21338" y="0"/>
                <wp:lineTo x="0" y="0"/>
              </wp:wrapPolygon>
            </wp:wrapTight>
            <wp:docPr id="12" name="Рисунок 12" descr="H:\проект для Алисы\алиса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роект для Алисы\алиса\IMG_02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4A2484E" wp14:editId="40BCB59F">
            <wp:simplePos x="0" y="0"/>
            <wp:positionH relativeFrom="column">
              <wp:posOffset>4509770</wp:posOffset>
            </wp:positionH>
            <wp:positionV relativeFrom="paragraph">
              <wp:posOffset>1338580</wp:posOffset>
            </wp:positionV>
            <wp:extent cx="184785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77" y="21407"/>
                <wp:lineTo x="2137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" t="22316" r="63592" b="26056"/>
                    <a:stretch/>
                  </pic:blipFill>
                  <pic:spPr bwMode="auto">
                    <a:xfrm>
                      <a:off x="0" y="0"/>
                      <a:ext cx="1847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B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F721DA7" wp14:editId="77E8654F">
            <wp:simplePos x="0" y="0"/>
            <wp:positionH relativeFrom="column">
              <wp:posOffset>1966595</wp:posOffset>
            </wp:positionH>
            <wp:positionV relativeFrom="paragraph">
              <wp:posOffset>3252470</wp:posOffset>
            </wp:positionV>
            <wp:extent cx="2544445" cy="1800225"/>
            <wp:effectExtent l="0" t="0" r="8255" b="9525"/>
            <wp:wrapTight wrapText="bothSides">
              <wp:wrapPolygon edited="0">
                <wp:start x="0" y="0"/>
                <wp:lineTo x="0" y="21486"/>
                <wp:lineTo x="21508" y="21486"/>
                <wp:lineTo x="21508" y="0"/>
                <wp:lineTo x="0" y="0"/>
              </wp:wrapPolygon>
            </wp:wrapTight>
            <wp:docPr id="9" name="Рисунок 9" descr="H:\проект для Алисы\фото Алиса проект\IMG-201811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роект для Алисы\фото Алиса проект\IMG-20181122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6" r="11228" b="6923"/>
                    <a:stretch/>
                  </pic:blipFill>
                  <pic:spPr bwMode="auto">
                    <a:xfrm>
                      <a:off x="0" y="0"/>
                      <a:ext cx="254444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B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9837924" wp14:editId="33CB3411">
            <wp:simplePos x="0" y="0"/>
            <wp:positionH relativeFrom="column">
              <wp:posOffset>-405130</wp:posOffset>
            </wp:positionH>
            <wp:positionV relativeFrom="paragraph">
              <wp:posOffset>3251835</wp:posOffset>
            </wp:positionV>
            <wp:extent cx="2375535" cy="1800225"/>
            <wp:effectExtent l="0" t="0" r="5715" b="9525"/>
            <wp:wrapTight wrapText="bothSides">
              <wp:wrapPolygon edited="0">
                <wp:start x="0" y="0"/>
                <wp:lineTo x="0" y="21486"/>
                <wp:lineTo x="21479" y="21486"/>
                <wp:lineTo x="21479" y="0"/>
                <wp:lineTo x="0" y="0"/>
              </wp:wrapPolygon>
            </wp:wrapTight>
            <wp:docPr id="6" name="Рисунок 6" descr="H:\проект для Алисы\фото Алиса проект\IMG-2017122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ект для Алисы\фото Алиса проект\IMG-20171229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9" r="15057" b="7081"/>
                    <a:stretch/>
                  </pic:blipFill>
                  <pic:spPr bwMode="auto">
                    <a:xfrm>
                      <a:off x="0" y="0"/>
                      <a:ext cx="23755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B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994FCA" wp14:editId="3596A32B">
            <wp:simplePos x="0" y="0"/>
            <wp:positionH relativeFrom="column">
              <wp:posOffset>1995170</wp:posOffset>
            </wp:positionH>
            <wp:positionV relativeFrom="paragraph">
              <wp:posOffset>1451610</wp:posOffset>
            </wp:positionV>
            <wp:extent cx="25527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39" y="21486"/>
                <wp:lineTo x="21439" y="0"/>
                <wp:lineTo x="0" y="0"/>
              </wp:wrapPolygon>
            </wp:wrapTight>
            <wp:docPr id="2" name="Рисунок 2" descr="H:\проект для Алисы\алиса\IMG_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ект для Алисы\алиса\IMG_2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5" b="10426"/>
                    <a:stretch/>
                  </pic:blipFill>
                  <pic:spPr bwMode="auto">
                    <a:xfrm>
                      <a:off x="0" y="0"/>
                      <a:ext cx="25527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B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EFE7798" wp14:editId="333EED4B">
            <wp:simplePos x="0" y="0"/>
            <wp:positionH relativeFrom="column">
              <wp:posOffset>-405765</wp:posOffset>
            </wp:positionH>
            <wp:positionV relativeFrom="paragraph">
              <wp:posOffset>1451610</wp:posOffset>
            </wp:positionV>
            <wp:extent cx="24003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29" y="21486"/>
                <wp:lineTo x="21429" y="0"/>
                <wp:lineTo x="0" y="0"/>
              </wp:wrapPolygon>
            </wp:wrapTight>
            <wp:docPr id="5" name="Рисунок 5" descr="H:\проект для Алисы\алиса\IMG-201810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ект для Алисы\алиса\IMG-20181005-WA00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00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0221F74" wp14:editId="081D6A61">
            <wp:simplePos x="0" y="0"/>
            <wp:positionH relativeFrom="column">
              <wp:posOffset>2785110</wp:posOffset>
            </wp:positionH>
            <wp:positionV relativeFrom="paragraph">
              <wp:posOffset>-453390</wp:posOffset>
            </wp:positionV>
            <wp:extent cx="2643505" cy="1905000"/>
            <wp:effectExtent l="0" t="0" r="4445" b="0"/>
            <wp:wrapTight wrapText="bothSides">
              <wp:wrapPolygon edited="0">
                <wp:start x="0" y="0"/>
                <wp:lineTo x="0" y="21384"/>
                <wp:lineTo x="21481" y="21384"/>
                <wp:lineTo x="21481" y="0"/>
                <wp:lineTo x="0" y="0"/>
              </wp:wrapPolygon>
            </wp:wrapTight>
            <wp:docPr id="10" name="Рисунок 10" descr="H:\проект для Алисы\фото Алиса проект\IMG-201811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роект для Алисы\фото Алиса проект\IMG-20181123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8" b="43600"/>
                    <a:stretch/>
                  </pic:blipFill>
                  <pic:spPr bwMode="auto">
                    <a:xfrm>
                      <a:off x="0" y="0"/>
                      <a:ext cx="26435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00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DC29C83" wp14:editId="4DFB1F43">
            <wp:simplePos x="0" y="0"/>
            <wp:positionH relativeFrom="column">
              <wp:posOffset>-408305</wp:posOffset>
            </wp:positionH>
            <wp:positionV relativeFrom="paragraph">
              <wp:posOffset>-452120</wp:posOffset>
            </wp:positionV>
            <wp:extent cx="318389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4" y="21384"/>
                <wp:lineTo x="21454" y="0"/>
                <wp:lineTo x="0" y="0"/>
              </wp:wrapPolygon>
            </wp:wrapTight>
            <wp:docPr id="7" name="Рисунок 7" descr="H:\проект для Алисы\фото Алиса проект\IMG-201811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ект для Алисы\фото Алиса проект\IMG-20181122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 t="8540" r="9752" b="10193"/>
                    <a:stretch/>
                  </pic:blipFill>
                  <pic:spPr bwMode="auto">
                    <a:xfrm>
                      <a:off x="0" y="0"/>
                      <a:ext cx="318389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5703" w:rsidSect="00994D1A">
      <w:footerReference w:type="default" r:id="rId43"/>
      <w:pgSz w:w="11906" w:h="16838"/>
      <w:pgMar w:top="284" w:right="99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9E7" w:rsidRDefault="001F39E7" w:rsidP="00B524DB">
      <w:pPr>
        <w:spacing w:after="0" w:line="240" w:lineRule="auto"/>
      </w:pPr>
      <w:r>
        <w:separator/>
      </w:r>
    </w:p>
  </w:endnote>
  <w:endnote w:type="continuationSeparator" w:id="0">
    <w:p w:rsidR="001F39E7" w:rsidRDefault="001F39E7" w:rsidP="00B52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678430"/>
      <w:docPartObj>
        <w:docPartGallery w:val="Page Numbers (Bottom of Page)"/>
        <w:docPartUnique/>
      </w:docPartObj>
    </w:sdtPr>
    <w:sdtEndPr/>
    <w:sdtContent>
      <w:p w:rsidR="00B524DB" w:rsidRDefault="00B524D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60E5">
          <w:rPr>
            <w:noProof/>
          </w:rPr>
          <w:t>1</w:t>
        </w:r>
        <w:r>
          <w:fldChar w:fldCharType="end"/>
        </w:r>
      </w:p>
    </w:sdtContent>
  </w:sdt>
  <w:p w:rsidR="00B524DB" w:rsidRDefault="00B524D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9E7" w:rsidRDefault="001F39E7" w:rsidP="00B524DB">
      <w:pPr>
        <w:spacing w:after="0" w:line="240" w:lineRule="auto"/>
      </w:pPr>
      <w:r>
        <w:separator/>
      </w:r>
    </w:p>
  </w:footnote>
  <w:footnote w:type="continuationSeparator" w:id="0">
    <w:p w:rsidR="001F39E7" w:rsidRDefault="001F39E7" w:rsidP="00B524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F79CC"/>
    <w:multiLevelType w:val="multilevel"/>
    <w:tmpl w:val="D624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C8E776F"/>
    <w:multiLevelType w:val="multilevel"/>
    <w:tmpl w:val="01F6A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BC48C0"/>
    <w:multiLevelType w:val="multilevel"/>
    <w:tmpl w:val="5402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0B9"/>
    <w:rsid w:val="000062F4"/>
    <w:rsid w:val="00030869"/>
    <w:rsid w:val="000A6008"/>
    <w:rsid w:val="000B2B3A"/>
    <w:rsid w:val="000D5703"/>
    <w:rsid w:val="00103A86"/>
    <w:rsid w:val="00125E8B"/>
    <w:rsid w:val="00161BBD"/>
    <w:rsid w:val="0016725D"/>
    <w:rsid w:val="001F01D3"/>
    <w:rsid w:val="001F39E7"/>
    <w:rsid w:val="001F536A"/>
    <w:rsid w:val="00227F00"/>
    <w:rsid w:val="002328A7"/>
    <w:rsid w:val="00236B96"/>
    <w:rsid w:val="002829F3"/>
    <w:rsid w:val="002E5352"/>
    <w:rsid w:val="003647ED"/>
    <w:rsid w:val="003C7B81"/>
    <w:rsid w:val="003E66BE"/>
    <w:rsid w:val="00423AC3"/>
    <w:rsid w:val="004343AA"/>
    <w:rsid w:val="00441527"/>
    <w:rsid w:val="00444AA4"/>
    <w:rsid w:val="00460A34"/>
    <w:rsid w:val="005048EC"/>
    <w:rsid w:val="005C2D60"/>
    <w:rsid w:val="005E07FB"/>
    <w:rsid w:val="005F1733"/>
    <w:rsid w:val="00611781"/>
    <w:rsid w:val="0062368F"/>
    <w:rsid w:val="00695BE5"/>
    <w:rsid w:val="006E09EB"/>
    <w:rsid w:val="00710400"/>
    <w:rsid w:val="007127DF"/>
    <w:rsid w:val="007B079C"/>
    <w:rsid w:val="00844B14"/>
    <w:rsid w:val="00857B0E"/>
    <w:rsid w:val="0088742B"/>
    <w:rsid w:val="008C5CEE"/>
    <w:rsid w:val="008E1479"/>
    <w:rsid w:val="008E1ECC"/>
    <w:rsid w:val="008E6BF7"/>
    <w:rsid w:val="00956487"/>
    <w:rsid w:val="009565F7"/>
    <w:rsid w:val="009640B9"/>
    <w:rsid w:val="00994D1A"/>
    <w:rsid w:val="00995C42"/>
    <w:rsid w:val="009A7124"/>
    <w:rsid w:val="009C6AF4"/>
    <w:rsid w:val="009E7117"/>
    <w:rsid w:val="00A47004"/>
    <w:rsid w:val="00B2240C"/>
    <w:rsid w:val="00B241DF"/>
    <w:rsid w:val="00B50A77"/>
    <w:rsid w:val="00B524DB"/>
    <w:rsid w:val="00B621FD"/>
    <w:rsid w:val="00B66278"/>
    <w:rsid w:val="00BB57A8"/>
    <w:rsid w:val="00C140CD"/>
    <w:rsid w:val="00C34C68"/>
    <w:rsid w:val="00CF6542"/>
    <w:rsid w:val="00D03F89"/>
    <w:rsid w:val="00D311FE"/>
    <w:rsid w:val="00D63867"/>
    <w:rsid w:val="00DA3F2D"/>
    <w:rsid w:val="00DB5298"/>
    <w:rsid w:val="00DD0B6F"/>
    <w:rsid w:val="00DD7A83"/>
    <w:rsid w:val="00DF34F9"/>
    <w:rsid w:val="00E11D01"/>
    <w:rsid w:val="00E23BD7"/>
    <w:rsid w:val="00E3380C"/>
    <w:rsid w:val="00E364FC"/>
    <w:rsid w:val="00E60D91"/>
    <w:rsid w:val="00E87E56"/>
    <w:rsid w:val="00E944B4"/>
    <w:rsid w:val="00ED406E"/>
    <w:rsid w:val="00F660E5"/>
    <w:rsid w:val="00FA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5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5298"/>
    <w:rPr>
      <w:b/>
      <w:bCs/>
    </w:rPr>
  </w:style>
  <w:style w:type="character" w:styleId="a5">
    <w:name w:val="Emphasis"/>
    <w:basedOn w:val="a0"/>
    <w:uiPriority w:val="20"/>
    <w:qFormat/>
    <w:rsid w:val="00DB529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95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5BE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11D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52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524DB"/>
  </w:style>
  <w:style w:type="paragraph" w:styleId="ab">
    <w:name w:val="footer"/>
    <w:basedOn w:val="a"/>
    <w:link w:val="ac"/>
    <w:uiPriority w:val="99"/>
    <w:unhideWhenUsed/>
    <w:rsid w:val="00B52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24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5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5298"/>
    <w:rPr>
      <w:b/>
      <w:bCs/>
    </w:rPr>
  </w:style>
  <w:style w:type="character" w:styleId="a5">
    <w:name w:val="Emphasis"/>
    <w:basedOn w:val="a0"/>
    <w:uiPriority w:val="20"/>
    <w:qFormat/>
    <w:rsid w:val="00DB529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95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5BE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11D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52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524DB"/>
  </w:style>
  <w:style w:type="paragraph" w:styleId="ab">
    <w:name w:val="footer"/>
    <w:basedOn w:val="a"/>
    <w:link w:val="ac"/>
    <w:uiPriority w:val="99"/>
    <w:unhideWhenUsed/>
    <w:rsid w:val="00B52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2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2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7%D0%BD%D0%B0%D0%BD%D0%B8%D0%B5_(%D0%BF%D0%BE%D0%BD%D1%8F%D1%82%D0%B8%D0%B5)" TargetMode="External"/><Relationship Id="rId18" Type="http://schemas.openxmlformats.org/officeDocument/2006/relationships/hyperlink" Target="https://ru.wikipedia.org/wiki/%D0%94%D0%B8%D1%81%D0%BA%D1%80%D0%B8%D0%BC%D0%B8%D0%BD%D0%B0%D1%86%D0%B8%D1%8F" TargetMode="External"/><Relationship Id="rId26" Type="http://schemas.openxmlformats.org/officeDocument/2006/relationships/hyperlink" Target="https://ru.wikipedia.org/wiki/%D0%94%D0%BE%D1%87%D0%BA%D0%B8-%D0%BC%D0%B0%D1%82%D0%B5%D1%80%D0%B8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0%D0%B5%D1%84%D0%BB%D0%B5%D0%BA%D1%81_(%D0%B1%D0%B8%D0%BE%D0%BB%D0%BE%D0%B3%D0%B8%D1%8F)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1%D0%BF%D0%BE%D1%80%D1%82" TargetMode="External"/><Relationship Id="rId17" Type="http://schemas.openxmlformats.org/officeDocument/2006/relationships/hyperlink" Target="https://ru.wikipedia.org/wiki/%D0%A1%D0%B5%D0%BC%D1%8C%D1%8F" TargetMode="External"/><Relationship Id="rId25" Type="http://schemas.openxmlformats.org/officeDocument/2006/relationships/hyperlink" Target="https://ru.wikipedia.org/wiki/%D0%96%D0%B0%D1%80%D0%B3%D0%BE%D0%BD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7%D0%B5%D0%BB%D0%BE%D0%B2%D0%B5%D0%BA" TargetMode="External"/><Relationship Id="rId20" Type="http://schemas.openxmlformats.org/officeDocument/2006/relationships/hyperlink" Target="https://ru.wikipedia.org/wiki/%D0%A8%D0%BA%D0%BE%D0%BB%D0%B0" TargetMode="External"/><Relationship Id="rId29" Type="http://schemas.openxmlformats.org/officeDocument/2006/relationships/image" Target="media/image1.png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1%D0%B5%D1%80%D0%B5%D0%B1%D1%80%D0%BE" TargetMode="External"/><Relationship Id="rId24" Type="http://schemas.openxmlformats.org/officeDocument/2006/relationships/hyperlink" Target="https://ru.wikipedia.org/wiki/%D0%A1%D0%BE%D1%86%D0%B8%D0%B0%D0%BB%D1%8C%D0%BD%D0%B0%D1%8F_%D0%BD%D0%BE%D1%80%D0%BC%D0%B0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E%D0%B1%D1%89%D0%B5%D1%81%D1%82%D0%B2%D0%BE" TargetMode="External"/><Relationship Id="rId23" Type="http://schemas.openxmlformats.org/officeDocument/2006/relationships/hyperlink" Target="https://ru.wikipedia.org/wiki/%D0%9D%D0%B0%D0%B2%D1%8B%D0%BA" TargetMode="External"/><Relationship Id="rId28" Type="http://schemas.openxmlformats.org/officeDocument/2006/relationships/chart" Target="charts/chart2.xml"/><Relationship Id="rId36" Type="http://schemas.openxmlformats.org/officeDocument/2006/relationships/image" Target="media/image8.png"/><Relationship Id="rId10" Type="http://schemas.openxmlformats.org/officeDocument/2006/relationships/hyperlink" Target="https://ru.wikipedia.org/wiki/%D0%9D%D0%BE%D0%B2%D1%8B%D0%B9_%D0%97%D0%B0%D0%B2%D0%B5%D1%82" TargetMode="External"/><Relationship Id="rId19" Type="http://schemas.openxmlformats.org/officeDocument/2006/relationships/hyperlink" Target="https://ru.wikipedia.org/wiki/%D0%A1%D0%BE%D1%86%D0%B8%D0%B0%D0%BB%D1%8C%D0%BD%D0%B0%D1%8F_%D0%B3%D1%80%D1%83%D0%BF%D0%BF%D0%B0" TargetMode="External"/><Relationship Id="rId31" Type="http://schemas.openxmlformats.org/officeDocument/2006/relationships/image" Target="media/image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2%D0%B0%D0%BB%D0%B0%D0%BD%D1%82_(%D0%B5%D0%B4%D0%B8%D0%BD%D0%B8%D1%86%D0%B0_%D0%B8%D0%B7%D0%BC%D0%B5%D1%80%D0%B5%D0%BD%D0%B8%D1%8F)" TargetMode="External"/><Relationship Id="rId14" Type="http://schemas.openxmlformats.org/officeDocument/2006/relationships/hyperlink" Target="https://ru.wikipedia.org/wiki/%D0%9D%D0%B0%D0%B2%D1%8B%D0%BA" TargetMode="External"/><Relationship Id="rId22" Type="http://schemas.openxmlformats.org/officeDocument/2006/relationships/hyperlink" Target="https://ru.wikipedia.org/wiki/%D0%9F%D0%BE%D0%B4%D1%80%D0%BE%D1%81%D1%82%D0%BE%D0%BA" TargetMode="External"/><Relationship Id="rId27" Type="http://schemas.openxmlformats.org/officeDocument/2006/relationships/chart" Target="charts/chart1.xml"/><Relationship Id="rId30" Type="http://schemas.openxmlformats.org/officeDocument/2006/relationships/chart" Target="charts/chart3.xml"/><Relationship Id="rId35" Type="http://schemas.openxmlformats.org/officeDocument/2006/relationships/image" Target="media/image7.jpeg"/><Relationship Id="rId43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/>
            </a:pPr>
            <a:r>
              <a:rPr lang="ru-RU" sz="1400"/>
              <a:t>опрос учащихся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0332463059660039E-2"/>
          <c:y val="0.11547851695895356"/>
          <c:w val="0.92010249395366328"/>
          <c:h val="0.525568652663365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Лист1!$B$5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Лист1!$A$6:$A$9</c:f>
              <c:strCache>
                <c:ptCount val="4"/>
                <c:pt idx="0">
                  <c:v>Есть ли у тебя талант</c:v>
                </c:pt>
                <c:pt idx="1">
                  <c:v>Проявляется ли он</c:v>
                </c:pt>
                <c:pt idx="2">
                  <c:v>Ты открыл свой талант сам</c:v>
                </c:pt>
                <c:pt idx="3">
                  <c:v>Повлияет ли он на выбор твоей будущей профессии</c:v>
                </c:pt>
              </c:strCache>
            </c:strRef>
          </c:cat>
          <c:val>
            <c:numRef>
              <c:f>Лист1!$B$6:$B$9</c:f>
              <c:numCache>
                <c:formatCode>General</c:formatCode>
                <c:ptCount val="4"/>
                <c:pt idx="0">
                  <c:v>14</c:v>
                </c:pt>
                <c:pt idx="1">
                  <c:v>8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622-485B-924C-39E065BFECA9}"/>
            </c:ext>
          </c:extLst>
        </c:ser>
        <c:ser>
          <c:idx val="1"/>
          <c:order val="1"/>
          <c:tx>
            <c:strRef>
              <c:f>Лист1!$C$5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Лист1!$A$6:$A$9</c:f>
              <c:strCache>
                <c:ptCount val="4"/>
                <c:pt idx="0">
                  <c:v>Есть ли у тебя талант</c:v>
                </c:pt>
                <c:pt idx="1">
                  <c:v>Проявляется ли он</c:v>
                </c:pt>
                <c:pt idx="2">
                  <c:v>Ты открыл свой талант сам</c:v>
                </c:pt>
                <c:pt idx="3">
                  <c:v>Повлияет ли он на выбор твоей будущей профессии</c:v>
                </c:pt>
              </c:strCache>
            </c:strRef>
          </c:cat>
          <c:val>
            <c:numRef>
              <c:f>Лист1!$C$6:$C$9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  <c:pt idx="2">
                  <c:v>7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622-485B-924C-39E065BFECA9}"/>
            </c:ext>
          </c:extLst>
        </c:ser>
        <c:ser>
          <c:idx val="2"/>
          <c:order val="2"/>
          <c:tx>
            <c:strRef>
              <c:f>Лист1!$D$5</c:f>
              <c:strCache>
                <c:ptCount val="1"/>
                <c:pt idx="0">
                  <c:v>незнаю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Лист1!$A$6:$A$9</c:f>
              <c:strCache>
                <c:ptCount val="4"/>
                <c:pt idx="0">
                  <c:v>Есть ли у тебя талант</c:v>
                </c:pt>
                <c:pt idx="1">
                  <c:v>Проявляется ли он</c:v>
                </c:pt>
                <c:pt idx="2">
                  <c:v>Ты открыл свой талант сам</c:v>
                </c:pt>
                <c:pt idx="3">
                  <c:v>Повлияет ли он на выбор твоей будущей профессии</c:v>
                </c:pt>
              </c:strCache>
            </c:strRef>
          </c:cat>
          <c:val>
            <c:numRef>
              <c:f>Лист1!$D$6:$D$9</c:f>
              <c:numCache>
                <c:formatCode>General</c:formatCode>
                <c:ptCount val="4"/>
                <c:pt idx="0">
                  <c:v>8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622-485B-924C-39E065BFEC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844480"/>
        <c:axId val="15846016"/>
      </c:barChart>
      <c:catAx>
        <c:axId val="15844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1200"/>
            </a:pPr>
            <a:endParaRPr lang="ru-RU"/>
          </a:p>
        </c:txPr>
        <c:crossAx val="15846016"/>
        <c:crosses val="autoZero"/>
        <c:auto val="1"/>
        <c:lblAlgn val="ctr"/>
        <c:lblOffset val="100"/>
        <c:noMultiLvlLbl val="0"/>
      </c:catAx>
      <c:valAx>
        <c:axId val="15846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200"/>
            </a:pPr>
            <a:endParaRPr lang="ru-RU"/>
          </a:p>
        </c:txPr>
        <c:crossAx val="15844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904382419047457"/>
          <c:y val="0.91458326124055433"/>
          <c:w val="0.45004134156033937"/>
          <c:h val="6.8068939516738577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 sz="1400"/>
            </a:pPr>
            <a:r>
              <a:rPr lang="ru-RU" sz="1400"/>
              <a:t>опрос родителей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775806122217431E-2"/>
          <c:y val="0.12693641618497109"/>
          <c:w val="0.90948452048681239"/>
          <c:h val="0.367671324321454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Лист2!$A$2:$A$5</c:f>
              <c:strCache>
                <c:ptCount val="4"/>
                <c:pt idx="0">
                  <c:v>Есть ли у вашего ребенка талант</c:v>
                </c:pt>
                <c:pt idx="1">
                  <c:v>Проявляется ли он</c:v>
                </c:pt>
                <c:pt idx="2">
                  <c:v>он открыл свой талант сам</c:v>
                </c:pt>
                <c:pt idx="3">
                  <c:v>Повлияет ли он на выбор его будущей профессии</c:v>
                </c:pt>
              </c:strCache>
            </c:strRef>
          </c:cat>
          <c:val>
            <c:numRef>
              <c:f>Лист2!$B$2:$B$5</c:f>
              <c:numCache>
                <c:formatCode>General</c:formatCode>
                <c:ptCount val="4"/>
                <c:pt idx="0">
                  <c:v>20</c:v>
                </c:pt>
                <c:pt idx="1">
                  <c:v>18</c:v>
                </c:pt>
                <c:pt idx="2">
                  <c:v>15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A4-45E4-9E22-8BA80B0DA650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Лист2!$A$2:$A$5</c:f>
              <c:strCache>
                <c:ptCount val="4"/>
                <c:pt idx="0">
                  <c:v>Есть ли у вашего ребенка талант</c:v>
                </c:pt>
                <c:pt idx="1">
                  <c:v>Проявляется ли он</c:v>
                </c:pt>
                <c:pt idx="2">
                  <c:v>он открыл свой талант сам</c:v>
                </c:pt>
                <c:pt idx="3">
                  <c:v>Повлияет ли он на выбор его будущей профессии</c:v>
                </c:pt>
              </c:strCache>
            </c:strRef>
          </c:cat>
          <c:val>
            <c:numRef>
              <c:f>Лист2!$C$2:$C$5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A4-45E4-9E22-8BA80B0DA650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незнаю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Лист2!$A$2:$A$5</c:f>
              <c:strCache>
                <c:ptCount val="4"/>
                <c:pt idx="0">
                  <c:v>Есть ли у вашего ребенка талант</c:v>
                </c:pt>
                <c:pt idx="1">
                  <c:v>Проявляется ли он</c:v>
                </c:pt>
                <c:pt idx="2">
                  <c:v>он открыл свой талант сам</c:v>
                </c:pt>
                <c:pt idx="3">
                  <c:v>Повлияет ли он на выбор его будущей профессии</c:v>
                </c:pt>
              </c:strCache>
            </c:strRef>
          </c:cat>
          <c:val>
            <c:numRef>
              <c:f>Лист2!$D$2:$D$5</c:f>
              <c:numCache>
                <c:formatCode>General</c:formatCode>
                <c:ptCount val="4"/>
                <c:pt idx="0">
                  <c:v>7</c:v>
                </c:pt>
                <c:pt idx="1">
                  <c:v>1</c:v>
                </c:pt>
                <c:pt idx="2">
                  <c:v>0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5A4-45E4-9E22-8BA80B0DA6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344576"/>
        <c:axId val="16346112"/>
      </c:barChart>
      <c:catAx>
        <c:axId val="1634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 algn="ctr">
              <a:defRPr lang="ru-RU" sz="1200" b="1" i="0" u="none" strike="noStrike" kern="1200" baseline="0">
                <a:solidFill>
                  <a:prstClr val="black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6346112"/>
        <c:crosses val="autoZero"/>
        <c:auto val="1"/>
        <c:lblAlgn val="ctr"/>
        <c:lblOffset val="100"/>
        <c:noMultiLvlLbl val="0"/>
      </c:catAx>
      <c:valAx>
        <c:axId val="16346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200"/>
            </a:pPr>
            <a:endParaRPr lang="ru-RU"/>
          </a:p>
        </c:txPr>
        <c:crossAx val="16344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15589319967395"/>
          <c:y val="0.90129310250930716"/>
          <c:w val="0.38298153695803711"/>
          <c:h val="8.1415790402373595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400"/>
              <a:t>Диагностические исследования</a:t>
            </a:r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'[Диаграмма в Microsoft PowerPoint]Лист1'!$B$1</c:f>
              <c:strCache>
                <c:ptCount val="1"/>
                <c:pt idx="0">
                  <c:v>уровень комфортности</c:v>
                </c:pt>
              </c:strCache>
            </c:strRef>
          </c:tx>
          <c:cat>
            <c:strRef>
              <c:f>'[Диаграмма в Microsoft PowerPoint]Лист1'!$A$2:$A$5</c:f>
              <c:strCache>
                <c:ptCount val="4"/>
                <c:pt idx="0">
                  <c:v>5 класс 2015-16</c:v>
                </c:pt>
                <c:pt idx="1">
                  <c:v>6 класс 2016-17</c:v>
                </c:pt>
                <c:pt idx="2">
                  <c:v>7 класс 2017-18</c:v>
                </c:pt>
                <c:pt idx="3">
                  <c:v>8 класс 2018</c:v>
                </c:pt>
              </c:strCache>
            </c:strRef>
          </c:cat>
          <c:val>
            <c:numRef>
              <c:f>'[Диаграмма в Microsoft PowerPoint]Лист1'!$B$2:$B$5</c:f>
              <c:numCache>
                <c:formatCode>General</c:formatCode>
                <c:ptCount val="4"/>
                <c:pt idx="0">
                  <c:v>50</c:v>
                </c:pt>
                <c:pt idx="1">
                  <c:v>69</c:v>
                </c:pt>
                <c:pt idx="2">
                  <c:v>83</c:v>
                </c:pt>
                <c:pt idx="3">
                  <c:v>95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'[Диаграмма в Microsoft PowerPoint]Лист1'!$C$1</c:f>
              <c:strCache>
                <c:ptCount val="1"/>
                <c:pt idx="0">
                  <c:v> уровень самооценки</c:v>
                </c:pt>
              </c:strCache>
            </c:strRef>
          </c:tx>
          <c:cat>
            <c:strRef>
              <c:f>'[Диаграмма в Microsoft PowerPoint]Лист1'!$A$2:$A$5</c:f>
              <c:strCache>
                <c:ptCount val="4"/>
                <c:pt idx="0">
                  <c:v>5 класс 2015-16</c:v>
                </c:pt>
                <c:pt idx="1">
                  <c:v>6 класс 2016-17</c:v>
                </c:pt>
                <c:pt idx="2">
                  <c:v>7 класс 2017-18</c:v>
                </c:pt>
                <c:pt idx="3">
                  <c:v>8 класс 2018</c:v>
                </c:pt>
              </c:strCache>
            </c:strRef>
          </c:cat>
          <c:val>
            <c:numRef>
              <c:f>'[Диаграмма в Microsoft PowerPoint]Лист1'!$C$2:$C$5</c:f>
              <c:numCache>
                <c:formatCode>General</c:formatCode>
                <c:ptCount val="4"/>
                <c:pt idx="0">
                  <c:v>35</c:v>
                </c:pt>
                <c:pt idx="1">
                  <c:v>42</c:v>
                </c:pt>
                <c:pt idx="2">
                  <c:v>69</c:v>
                </c:pt>
                <c:pt idx="3">
                  <c:v>87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'[Диаграмма в Microsoft PowerPoint]Лист1'!$D$1</c:f>
              <c:strCache>
                <c:ptCount val="1"/>
                <c:pt idx="0">
                  <c:v> уровень социальной адаптации</c:v>
                </c:pt>
              </c:strCache>
            </c:strRef>
          </c:tx>
          <c:cat>
            <c:strRef>
              <c:f>'[Диаграмма в Microsoft PowerPoint]Лист1'!$A$2:$A$5</c:f>
              <c:strCache>
                <c:ptCount val="4"/>
                <c:pt idx="0">
                  <c:v>5 класс 2015-16</c:v>
                </c:pt>
                <c:pt idx="1">
                  <c:v>6 класс 2016-17</c:v>
                </c:pt>
                <c:pt idx="2">
                  <c:v>7 класс 2017-18</c:v>
                </c:pt>
                <c:pt idx="3">
                  <c:v>8 класс 2018</c:v>
                </c:pt>
              </c:strCache>
            </c:strRef>
          </c:cat>
          <c:val>
            <c:numRef>
              <c:f>'[Диаграмма в Microsoft PowerPoint]Лист1'!$D$2:$D$5</c:f>
              <c:numCache>
                <c:formatCode>General</c:formatCode>
                <c:ptCount val="4"/>
                <c:pt idx="0">
                  <c:v>55</c:v>
                </c:pt>
                <c:pt idx="1">
                  <c:v>60</c:v>
                </c:pt>
                <c:pt idx="2">
                  <c:v>75</c:v>
                </c:pt>
                <c:pt idx="3">
                  <c:v>98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6746752"/>
        <c:axId val="16764928"/>
      </c:lineChart>
      <c:catAx>
        <c:axId val="1674675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64928"/>
        <c:crosses val="autoZero"/>
        <c:auto val="1"/>
        <c:lblAlgn val="ctr"/>
        <c:lblOffset val="100"/>
        <c:noMultiLvlLbl val="0"/>
      </c:catAx>
      <c:valAx>
        <c:axId val="167649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74675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2.5421400837292028E-2"/>
          <c:y val="0.12449508205413717"/>
          <c:w val="0.95403206004208152"/>
          <c:h val="0.10918635170603674"/>
        </c:manualLayout>
      </c:layout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theme/_rels/themeOverride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Волна">
    <a:dk1>
      <a:sysClr val="windowText" lastClr="000000"/>
    </a:dk1>
    <a:lt1>
      <a:sysClr val="window" lastClr="FFFFFF"/>
    </a:lt1>
    <a:dk2>
      <a:srgbClr val="073E87"/>
    </a:dk2>
    <a:lt2>
      <a:srgbClr val="C6E7FC"/>
    </a:lt2>
    <a:accent1>
      <a:srgbClr val="31B6FD"/>
    </a:accent1>
    <a:accent2>
      <a:srgbClr val="4584D3"/>
    </a:accent2>
    <a:accent3>
      <a:srgbClr val="5BD078"/>
    </a:accent3>
    <a:accent4>
      <a:srgbClr val="A5D028"/>
    </a:accent4>
    <a:accent5>
      <a:srgbClr val="F5C040"/>
    </a:accent5>
    <a:accent6>
      <a:srgbClr val="05E0DB"/>
    </a:accent6>
    <a:hlink>
      <a:srgbClr val="0080FF"/>
    </a:hlink>
    <a:folHlink>
      <a:srgbClr val="5EAEFF"/>
    </a:folHlink>
  </a:clrScheme>
  <a:fontScheme name="Волна">
    <a:majorFont>
      <a:latin typeface="Candara"/>
      <a:ea typeface=""/>
      <a:cs typeface=""/>
      <a:font script="Jpan" typeface="HGP明朝E"/>
      <a:font script="Hang" typeface="HY그래픽M"/>
      <a:font script="Hans" typeface="华文新魏"/>
      <a:font script="Hant" typeface="標楷體"/>
      <a:font script="Arab" typeface="Arial"/>
      <a:font script="Hebr" typeface="Arial"/>
      <a:font script="Thai" typeface="Kodchiang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ndara"/>
      <a:ea typeface=""/>
      <a:cs typeface=""/>
      <a:font script="Jpan" typeface="HGP明朝E"/>
      <a:font script="Hang" typeface="HY그래픽M"/>
      <a:font script="Hans" typeface="华文楷体"/>
      <a:font script="Hant" typeface="標楷體"/>
      <a:font script="Arab" typeface="Arial"/>
      <a:font script="Hebr" typeface="Arial"/>
      <a:font script="Thai" typeface="Kodchiang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Волна">
    <a:fillStyleLst>
      <a:solidFill>
        <a:schemeClr val="phClr"/>
      </a:solidFill>
      <a:gradFill rotWithShape="1">
        <a:gsLst>
          <a:gs pos="0">
            <a:schemeClr val="phClr">
              <a:tint val="0"/>
            </a:schemeClr>
          </a:gs>
          <a:gs pos="44000">
            <a:schemeClr val="phClr">
              <a:tint val="60000"/>
              <a:satMod val="120000"/>
            </a:schemeClr>
          </a:gs>
          <a:gs pos="100000">
            <a:schemeClr val="phClr">
              <a:tint val="90000"/>
              <a:alpha val="100000"/>
              <a:lumMod val="9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20000"/>
              <a:lumMod val="120000"/>
            </a:schemeClr>
          </a:gs>
          <a:gs pos="100000">
            <a:schemeClr val="phClr">
              <a:shade val="89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75000"/>
            <a:lumMod val="8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flat" dir="tl">
            <a:rot lat="0" lon="0" rev="6360000"/>
          </a:lightRig>
        </a:scene3d>
        <a:sp3d prstMaterial="flat">
          <a:bevelT w="12700" h="12700"/>
        </a:sp3d>
      </a:effectStyle>
      <a:effectStyle>
        <a:effectLst>
          <a:outerShdw blurRad="50800" dist="254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flat" dir="tl">
            <a:rot lat="0" lon="0" rev="6360000"/>
          </a:lightRig>
        </a:scene3d>
        <a:sp3d contourW="19050" prstMaterial="flat">
          <a:bevelT w="63500" h="63500"/>
          <a:contourClr>
            <a:schemeClr val="phClr">
              <a:shade val="25000"/>
              <a:satMod val="18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40000">
            <a:schemeClr val="phClr">
              <a:tint val="94000"/>
              <a:shade val="94000"/>
              <a:alpha val="100000"/>
              <a:satMod val="114000"/>
              <a:lumMod val="114000"/>
            </a:schemeClr>
          </a:gs>
          <a:gs pos="74000">
            <a:schemeClr val="phClr">
              <a:tint val="94000"/>
              <a:shade val="94000"/>
              <a:satMod val="128000"/>
              <a:lumMod val="100000"/>
            </a:schemeClr>
          </a:gs>
          <a:gs pos="100000">
            <a:schemeClr val="phClr">
              <a:tint val="98000"/>
              <a:shade val="100000"/>
              <a:hueMod val="98000"/>
              <a:satMod val="100000"/>
              <a:lumMod val="74000"/>
            </a:schemeClr>
          </a:gs>
        </a:gsLst>
        <a:path path="circle">
          <a:fillToRect l="20000" t="-40000" r="20000" b="140000"/>
        </a:path>
      </a:gradFill>
      <a:blipFill rotWithShape="1">
        <a:blip xmlns:r="http://schemas.openxmlformats.org/officeDocument/2006/relationships" r:embed="rId1">
          <a:duotone>
            <a:schemeClr val="phClr">
              <a:tint val="96000"/>
              <a:satMod val="130000"/>
              <a:lumMod val="50000"/>
            </a:schemeClr>
            <a:schemeClr val="phClr">
              <a:tint val="96000"/>
              <a:satMod val="114000"/>
              <a:lumMod val="114000"/>
            </a:schemeClr>
          </a:duotone>
        </a:blip>
        <a:stretch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15F83-6BF0-45A7-A225-4E41A2707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</Pages>
  <Words>3681</Words>
  <Characters>20986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52</cp:revision>
  <cp:lastPrinted>2018-11-30T10:03:00Z</cp:lastPrinted>
  <dcterms:created xsi:type="dcterms:W3CDTF">2018-11-19T07:18:00Z</dcterms:created>
  <dcterms:modified xsi:type="dcterms:W3CDTF">2020-07-20T00:39:00Z</dcterms:modified>
</cp:coreProperties>
</file>