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E9" w:rsidRDefault="007C73E9" w:rsidP="00146B25">
      <w:pPr>
        <w:spacing w:after="0"/>
        <w:jc w:val="center"/>
        <w:rPr>
          <w:rFonts w:eastAsia="Calibri"/>
        </w:rPr>
      </w:pPr>
    </w:p>
    <w:p w:rsidR="00843BB0" w:rsidRDefault="00843BB0" w:rsidP="00843BB0">
      <w:pPr>
        <w:spacing w:after="0"/>
        <w:jc w:val="center"/>
        <w:rPr>
          <w:rFonts w:eastAsia="Calibri"/>
        </w:rPr>
      </w:pPr>
      <w:r>
        <w:rPr>
          <w:rFonts w:eastAsia="Calibri"/>
        </w:rPr>
        <w:t>МИНИСТЕРСТВО ОБРАЗОВАНИЯ И НАУКИ АМУРСКОЙ ОБЛАСТИ</w:t>
      </w:r>
    </w:p>
    <w:p w:rsidR="00843BB0" w:rsidRDefault="00843BB0" w:rsidP="00843BB0">
      <w:pPr>
        <w:spacing w:after="0"/>
        <w:jc w:val="center"/>
        <w:rPr>
          <w:rFonts w:eastAsia="Calibri"/>
        </w:rPr>
      </w:pPr>
      <w:r>
        <w:rPr>
          <w:rFonts w:eastAsia="Calibri"/>
        </w:rPr>
        <w:t>ГОСУДАРСТВЕННАЯ ПРОФЕССИОНАЛЬНАЯ ОБРАЗОВАТЕЛЬНОЕ</w:t>
      </w:r>
    </w:p>
    <w:p w:rsidR="00843BB0" w:rsidRDefault="00843BB0" w:rsidP="00843BB0">
      <w:pPr>
        <w:spacing w:after="0"/>
        <w:jc w:val="center"/>
        <w:rPr>
          <w:rFonts w:eastAsia="Calibri"/>
        </w:rPr>
      </w:pPr>
      <w:r>
        <w:rPr>
          <w:rFonts w:eastAsia="Calibri"/>
        </w:rPr>
        <w:t xml:space="preserve">АВТОНОМНОЕ УЧРЕЖДЕНИЕ АМУРСКОЙ ОБЛАСТИ </w:t>
      </w:r>
    </w:p>
    <w:p w:rsidR="00843BB0" w:rsidRDefault="00843BB0" w:rsidP="00843BB0">
      <w:pPr>
        <w:spacing w:after="0"/>
        <w:jc w:val="center"/>
        <w:rPr>
          <w:rFonts w:eastAsia="Calibri"/>
        </w:rPr>
      </w:pPr>
      <w:r>
        <w:rPr>
          <w:rFonts w:eastAsia="Calibri"/>
        </w:rPr>
        <w:t xml:space="preserve"> «АМУРСКИЙ АГРАРНЫЙ КОЛЛЕДЖ»</w:t>
      </w:r>
    </w:p>
    <w:p w:rsidR="00843BB0" w:rsidRDefault="00843BB0" w:rsidP="00843BB0">
      <w:pPr>
        <w:spacing w:after="0"/>
        <w:jc w:val="center"/>
        <w:rPr>
          <w:rStyle w:val="ae"/>
          <w:b w:val="0"/>
          <w:i w:val="0"/>
        </w:rPr>
      </w:pPr>
      <w:r>
        <w:rPr>
          <w:rFonts w:eastAsia="Calibri"/>
        </w:rPr>
        <w:t>(ГПОАУ АМАК)</w:t>
      </w:r>
    </w:p>
    <w:p w:rsidR="00843BB0" w:rsidRDefault="00843BB0" w:rsidP="00843BB0">
      <w:pPr>
        <w:tabs>
          <w:tab w:val="left" w:pos="12778"/>
        </w:tabs>
        <w:rPr>
          <w:rStyle w:val="ae"/>
          <w:i w:val="0"/>
        </w:rPr>
      </w:pPr>
    </w:p>
    <w:p w:rsidR="00843BB0" w:rsidRDefault="00843BB0" w:rsidP="00843BB0">
      <w:pPr>
        <w:tabs>
          <w:tab w:val="left" w:pos="12778"/>
        </w:tabs>
        <w:rPr>
          <w:rStyle w:val="ae"/>
          <w:i w:val="0"/>
          <w:sz w:val="32"/>
          <w:szCs w:val="32"/>
        </w:rPr>
      </w:pPr>
    </w:p>
    <w:p w:rsidR="00843BB0" w:rsidRDefault="00843BB0" w:rsidP="00843BB0">
      <w:pPr>
        <w:tabs>
          <w:tab w:val="left" w:pos="12778"/>
        </w:tabs>
        <w:rPr>
          <w:rStyle w:val="ae"/>
          <w:i w:val="0"/>
          <w:sz w:val="32"/>
          <w:szCs w:val="32"/>
        </w:rPr>
      </w:pP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</w:pP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УЧЕБНОЙ ДИСЦИПЛИНЫ</w:t>
      </w: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ОП.03. МАТЕРИАЛОВЕДЕНИЕ</w:t>
      </w:r>
    </w:p>
    <w:p w:rsidR="00843BB0" w:rsidRDefault="00843BB0" w:rsidP="00843BB0">
      <w:pPr>
        <w:spacing w:after="0"/>
        <w:jc w:val="center"/>
      </w:pPr>
    </w:p>
    <w:p w:rsidR="00843BB0" w:rsidRDefault="00843BB0" w:rsidP="00843BB0">
      <w:pPr>
        <w:spacing w:after="0"/>
        <w:jc w:val="center"/>
      </w:pPr>
    </w:p>
    <w:p w:rsidR="00843BB0" w:rsidRDefault="00843BB0" w:rsidP="00843BB0">
      <w:pPr>
        <w:spacing w:after="0"/>
      </w:pPr>
    </w:p>
    <w:p w:rsidR="00843BB0" w:rsidRDefault="00843BB0" w:rsidP="00843BB0">
      <w:pPr>
        <w:spacing w:after="0"/>
        <w:jc w:val="center"/>
        <w:rPr>
          <w:b w:val="0"/>
        </w:rPr>
      </w:pPr>
      <w:r>
        <w:rPr>
          <w:b w:val="0"/>
        </w:rPr>
        <w:t>35.02.07. Механизация сельского хозяйства</w:t>
      </w: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 w:val="0"/>
          <w:szCs w:val="24"/>
        </w:rPr>
      </w:pP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 w:val="0"/>
          <w:szCs w:val="24"/>
        </w:rPr>
      </w:pP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 w:val="0"/>
          <w:szCs w:val="24"/>
        </w:rPr>
      </w:pPr>
    </w:p>
    <w:p w:rsidR="00843BB0" w:rsidRDefault="00843BB0" w:rsidP="00843BB0">
      <w:pPr>
        <w:spacing w:after="0"/>
        <w:rPr>
          <w:b w:val="0"/>
        </w:rPr>
      </w:pPr>
      <w:r>
        <w:rPr>
          <w:b w:val="0"/>
        </w:rPr>
        <w:t>Программа базовой подготовки в очной форме обучения</w:t>
      </w:r>
    </w:p>
    <w:p w:rsidR="00843BB0" w:rsidRDefault="00843BB0" w:rsidP="00843BB0">
      <w:pPr>
        <w:spacing w:after="0"/>
        <w:rPr>
          <w:b w:val="0"/>
        </w:rPr>
      </w:pPr>
    </w:p>
    <w:p w:rsidR="00843BB0" w:rsidRDefault="00843BB0" w:rsidP="00843BB0">
      <w:pPr>
        <w:spacing w:after="0"/>
        <w:rPr>
          <w:b w:val="0"/>
        </w:rPr>
      </w:pPr>
      <w:r>
        <w:rPr>
          <w:b w:val="0"/>
        </w:rPr>
        <w:t>Профиль получаемого профессионального образования - технический</w:t>
      </w: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</w:p>
    <w:p w:rsidR="00843BB0" w:rsidRDefault="00843BB0" w:rsidP="00843BB0">
      <w:pPr>
        <w:spacing w:after="0"/>
        <w:jc w:val="center"/>
        <w:rPr>
          <w:b w:val="0"/>
        </w:rPr>
      </w:pPr>
      <w:r>
        <w:rPr>
          <w:b w:val="0"/>
        </w:rPr>
        <w:t xml:space="preserve">г. Благовещенск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888"/>
      </w:tblGrid>
      <w:tr w:rsidR="00843BB0" w:rsidRPr="00843BB0" w:rsidTr="00843BB0">
        <w:tc>
          <w:tcPr>
            <w:tcW w:w="4467" w:type="dxa"/>
          </w:tcPr>
          <w:p w:rsidR="00843BB0" w:rsidRDefault="00843BB0">
            <w:pPr>
              <w:rPr>
                <w:rStyle w:val="ae"/>
                <w:i w:val="0"/>
              </w:rPr>
            </w:pPr>
            <w:r>
              <w:rPr>
                <w:b w:val="0"/>
              </w:rPr>
              <w:lastRenderedPageBreak/>
              <w:br w:type="page"/>
            </w:r>
          </w:p>
        </w:tc>
        <w:tc>
          <w:tcPr>
            <w:tcW w:w="4888" w:type="dxa"/>
            <w:hideMark/>
          </w:tcPr>
          <w:p w:rsidR="00843BB0" w:rsidRPr="00843BB0" w:rsidRDefault="00843BB0">
            <w:pPr>
              <w:jc w:val="right"/>
              <w:rPr>
                <w:rStyle w:val="ae"/>
                <w:b w:val="0"/>
                <w:i w:val="0"/>
              </w:rPr>
            </w:pPr>
            <w:r w:rsidRPr="00843BB0">
              <w:rPr>
                <w:rStyle w:val="ae"/>
                <w:b w:val="0"/>
                <w:i w:val="0"/>
              </w:rPr>
              <w:t>УТВЕРЖДАЮ</w:t>
            </w:r>
          </w:p>
          <w:p w:rsidR="00843BB0" w:rsidRPr="00843BB0" w:rsidRDefault="00D37910">
            <w:pPr>
              <w:jc w:val="right"/>
              <w:rPr>
                <w:rStyle w:val="ae"/>
                <w:b w:val="0"/>
                <w:i w:val="0"/>
              </w:rPr>
            </w:pPr>
            <w:bookmarkStart w:id="0" w:name="_GoBack"/>
            <w:bookmarkEnd w:id="0"/>
            <w:r>
              <w:rPr>
                <w:rStyle w:val="ae"/>
                <w:b w:val="0"/>
                <w:i w:val="0"/>
              </w:rPr>
              <w:t xml:space="preserve"> </w:t>
            </w:r>
            <w:r w:rsidR="00843BB0" w:rsidRPr="00843BB0">
              <w:rPr>
                <w:rStyle w:val="ae"/>
                <w:b w:val="0"/>
                <w:i w:val="0"/>
              </w:rPr>
              <w:t xml:space="preserve">Директор ГПОАУ </w:t>
            </w:r>
            <w:proofErr w:type="spellStart"/>
            <w:r w:rsidR="00843BB0" w:rsidRPr="00843BB0">
              <w:rPr>
                <w:rStyle w:val="ae"/>
                <w:b w:val="0"/>
                <w:i w:val="0"/>
              </w:rPr>
              <w:t>АмАК</w:t>
            </w:r>
            <w:proofErr w:type="spellEnd"/>
          </w:p>
          <w:p w:rsidR="00843BB0" w:rsidRPr="00843BB0" w:rsidRDefault="00D37910">
            <w:r>
              <w:rPr>
                <w:rStyle w:val="ae"/>
                <w:b w:val="0"/>
                <w:i w:val="0"/>
              </w:rPr>
              <w:t xml:space="preserve">         _______________Т.А. Романцова</w:t>
            </w:r>
            <w:r w:rsidR="00843BB0" w:rsidRPr="00843BB0">
              <w:rPr>
                <w:rStyle w:val="ae"/>
                <w:b w:val="0"/>
                <w:i w:val="0"/>
              </w:rPr>
              <w:t xml:space="preserve"> </w:t>
            </w:r>
          </w:p>
          <w:p w:rsidR="00843BB0" w:rsidRPr="00843BB0" w:rsidRDefault="00843BB0">
            <w:pPr>
              <w:rPr>
                <w:rStyle w:val="ae"/>
                <w:i w:val="0"/>
              </w:rPr>
            </w:pPr>
            <w:r w:rsidRPr="00843BB0">
              <w:t>_________________________________</w:t>
            </w:r>
          </w:p>
        </w:tc>
      </w:tr>
    </w:tbl>
    <w:p w:rsidR="00843BB0" w:rsidRDefault="00843BB0" w:rsidP="00843BB0">
      <w:pPr>
        <w:spacing w:after="0"/>
        <w:rPr>
          <w:rStyle w:val="ae"/>
          <w:b w:val="0"/>
          <w:i w:val="0"/>
        </w:rPr>
      </w:pPr>
    </w:p>
    <w:p w:rsidR="00843BB0" w:rsidRDefault="00843BB0" w:rsidP="00843BB0">
      <w:pPr>
        <w:spacing w:after="0"/>
        <w:rPr>
          <w:rStyle w:val="ae"/>
          <w:b w:val="0"/>
          <w:i w:val="0"/>
        </w:rPr>
      </w:pPr>
    </w:p>
    <w:p w:rsidR="00843BB0" w:rsidRDefault="00843BB0" w:rsidP="00843BB0">
      <w:pPr>
        <w:spacing w:after="0"/>
        <w:rPr>
          <w:rStyle w:val="ae"/>
          <w:b w:val="0"/>
          <w:i w:val="0"/>
        </w:rPr>
      </w:pP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i/>
          <w:vertAlign w:val="superscript"/>
        </w:rPr>
      </w:pPr>
      <w:r>
        <w:rPr>
          <w:rFonts w:eastAsia="Times New Roman"/>
          <w:b w:val="0"/>
        </w:rPr>
        <w:t xml:space="preserve">Рабочая программа учебной дисциплины составлена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</w:t>
      </w:r>
      <w:hyperlink r:id="rId9" w:history="1">
        <w:r w:rsidRPr="00843BB0">
          <w:rPr>
            <w:rStyle w:val="ab"/>
            <w:b w:val="0"/>
            <w:color w:val="auto"/>
          </w:rPr>
          <w:t>35.02.07</w:t>
        </w:r>
      </w:hyperlink>
      <w:r w:rsidRPr="00843BB0">
        <w:rPr>
          <w:rStyle w:val="ab"/>
          <w:b w:val="0"/>
          <w:color w:val="auto"/>
        </w:rPr>
        <w:t>.</w:t>
      </w:r>
      <w:r>
        <w:rPr>
          <w:b w:val="0"/>
        </w:rPr>
        <w:t xml:space="preserve"> Механизация сельского хозяйства</w:t>
      </w:r>
      <w:r>
        <w:rPr>
          <w:rFonts w:eastAsia="Times New Roman"/>
          <w:b w:val="0"/>
        </w:rPr>
        <w:t>, утв. Приказом Министерства образования и науки РФ от 7 мая 2014 г. № 456 «Об утверждении федерального государственного образовательного стандарта среднего профессионального образования по специальности 35.02.07. Механизация сельского хозяйства.</w:t>
      </w: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 w:val="0"/>
          <w:i/>
        </w:rPr>
      </w:pP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eastAsia="Times New Roman"/>
          <w:b w:val="0"/>
          <w:i/>
          <w:vertAlign w:val="superscript"/>
        </w:rPr>
      </w:pP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 w:val="0"/>
        </w:rPr>
      </w:pPr>
      <w:r>
        <w:rPr>
          <w:b w:val="0"/>
        </w:rPr>
        <w:t>Образовательная организация:</w:t>
      </w: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eastAsia="Times New Roman"/>
          <w:b w:val="0"/>
        </w:rPr>
      </w:pPr>
      <w:r>
        <w:rPr>
          <w:b w:val="0"/>
        </w:rPr>
        <w:t>Государственное профессиональное образовательное автономное учреждение Амурской области «Амурский аграрный колледж», г. Благовещенск</w:t>
      </w: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eastAsia="Times New Roman"/>
          <w:b w:val="0"/>
        </w:rPr>
      </w:pPr>
    </w:p>
    <w:p w:rsidR="00843BB0" w:rsidRDefault="00843BB0" w:rsidP="00843BB0">
      <w:pPr>
        <w:spacing w:after="0"/>
        <w:rPr>
          <w:rFonts w:eastAsia="Times New Roman"/>
          <w:b w:val="0"/>
        </w:rPr>
      </w:pPr>
      <w:r>
        <w:rPr>
          <w:b w:val="0"/>
        </w:rPr>
        <w:t>Составитель рабочей программы</w:t>
      </w:r>
      <w:r>
        <w:rPr>
          <w:rFonts w:eastAsia="Times New Roman"/>
          <w:b w:val="0"/>
        </w:rPr>
        <w:t xml:space="preserve">: </w:t>
      </w:r>
    </w:p>
    <w:p w:rsidR="00843BB0" w:rsidRDefault="00843BB0" w:rsidP="00843BB0">
      <w:pPr>
        <w:spacing w:after="0"/>
        <w:rPr>
          <w:b w:val="0"/>
        </w:rPr>
      </w:pPr>
      <w:r>
        <w:rPr>
          <w:b w:val="0"/>
        </w:rPr>
        <w:t xml:space="preserve">Редькина Елена Олеговна, преподаватель специальных технических дисциплин ГПОАУ </w:t>
      </w:r>
      <w:proofErr w:type="spellStart"/>
      <w:r>
        <w:rPr>
          <w:b w:val="0"/>
        </w:rPr>
        <w:t>АмАК</w:t>
      </w:r>
      <w:proofErr w:type="spellEnd"/>
      <w:r>
        <w:rPr>
          <w:b w:val="0"/>
        </w:rPr>
        <w:t>.</w:t>
      </w:r>
    </w:p>
    <w:p w:rsidR="00843BB0" w:rsidRDefault="00843BB0" w:rsidP="0084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eastAsia="Times New Roman"/>
          <w:b w:val="0"/>
        </w:rPr>
      </w:pPr>
    </w:p>
    <w:p w:rsidR="00843BB0" w:rsidRDefault="00843BB0" w:rsidP="00843BB0">
      <w:pPr>
        <w:tabs>
          <w:tab w:val="left" w:pos="6420"/>
        </w:tabs>
        <w:suppressAutoHyphens/>
        <w:spacing w:after="0" w:line="360" w:lineRule="auto"/>
        <w:rPr>
          <w:rFonts w:eastAsia="Times New Roman"/>
          <w:b w:val="0"/>
        </w:rPr>
      </w:pPr>
    </w:p>
    <w:p w:rsidR="00843BB0" w:rsidRDefault="00843BB0" w:rsidP="00843BB0">
      <w:pPr>
        <w:tabs>
          <w:tab w:val="left" w:pos="6420"/>
        </w:tabs>
        <w:suppressAutoHyphens/>
        <w:spacing w:after="0" w:line="360" w:lineRule="auto"/>
        <w:rPr>
          <w:rFonts w:eastAsia="Times New Roman"/>
          <w:b w:val="0"/>
        </w:rPr>
      </w:pPr>
    </w:p>
    <w:p w:rsidR="00843BB0" w:rsidRDefault="00843BB0" w:rsidP="00843BB0">
      <w:pPr>
        <w:spacing w:after="0" w:line="360" w:lineRule="auto"/>
        <w:rPr>
          <w:b w:val="0"/>
        </w:rPr>
      </w:pPr>
      <w:r>
        <w:rPr>
          <w:b w:val="0"/>
        </w:rPr>
        <w:t>Рассмотрена на заседании предметно – цикловой комиссии</w:t>
      </w:r>
    </w:p>
    <w:p w:rsidR="00843BB0" w:rsidRDefault="00843BB0" w:rsidP="00843BB0">
      <w:pPr>
        <w:spacing w:after="0" w:line="360" w:lineRule="auto"/>
        <w:rPr>
          <w:b w:val="0"/>
        </w:rPr>
      </w:pPr>
      <w:r>
        <w:rPr>
          <w:b w:val="0"/>
        </w:rPr>
        <w:t>Протокол №__________ от__________________________</w:t>
      </w:r>
    </w:p>
    <w:p w:rsidR="00843BB0" w:rsidRDefault="00843BB0" w:rsidP="00843BB0">
      <w:pPr>
        <w:spacing w:after="0" w:line="360" w:lineRule="auto"/>
        <w:rPr>
          <w:b w:val="0"/>
        </w:rPr>
      </w:pPr>
      <w:r>
        <w:rPr>
          <w:b w:val="0"/>
        </w:rPr>
        <w:t>Председатель ПЦК                                /__________________/</w:t>
      </w:r>
    </w:p>
    <w:p w:rsidR="00843BB0" w:rsidRDefault="00843BB0" w:rsidP="00843BB0">
      <w:pPr>
        <w:spacing w:after="0" w:line="360" w:lineRule="auto"/>
        <w:rPr>
          <w:b w:val="0"/>
        </w:rPr>
      </w:pPr>
    </w:p>
    <w:p w:rsidR="00843BB0" w:rsidRDefault="00843BB0" w:rsidP="00843BB0">
      <w:pPr>
        <w:spacing w:after="0" w:line="360" w:lineRule="auto"/>
        <w:rPr>
          <w:b w:val="0"/>
        </w:rPr>
      </w:pPr>
      <w:r>
        <w:rPr>
          <w:b w:val="0"/>
        </w:rPr>
        <w:t xml:space="preserve">Одобрена научно – методическим советом ГПОАУ </w:t>
      </w:r>
      <w:proofErr w:type="spellStart"/>
      <w:r>
        <w:rPr>
          <w:b w:val="0"/>
        </w:rPr>
        <w:t>АмАК</w:t>
      </w:r>
      <w:proofErr w:type="spellEnd"/>
    </w:p>
    <w:p w:rsidR="00843BB0" w:rsidRDefault="00843BB0" w:rsidP="00843BB0">
      <w:pPr>
        <w:spacing w:after="0" w:line="360" w:lineRule="auto"/>
        <w:rPr>
          <w:b w:val="0"/>
        </w:rPr>
      </w:pPr>
      <w:r>
        <w:rPr>
          <w:b w:val="0"/>
        </w:rPr>
        <w:t>Протокол №__________ от____________________________</w:t>
      </w:r>
    </w:p>
    <w:p w:rsidR="007C73E9" w:rsidRPr="00FF123A" w:rsidRDefault="007C73E9" w:rsidP="007C73E9">
      <w:pPr>
        <w:spacing w:after="0" w:line="360" w:lineRule="auto"/>
        <w:rPr>
          <w:b w:val="0"/>
        </w:rPr>
      </w:pPr>
    </w:p>
    <w:p w:rsidR="007C73E9" w:rsidRPr="00FF123A" w:rsidRDefault="007C73E9" w:rsidP="007C73E9">
      <w:pPr>
        <w:spacing w:after="0" w:line="360" w:lineRule="auto"/>
        <w:rPr>
          <w:b w:val="0"/>
        </w:rPr>
      </w:pPr>
    </w:p>
    <w:p w:rsidR="007C73E9" w:rsidRDefault="007C73E9" w:rsidP="007C73E9"/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  <w:gridCol w:w="748"/>
      </w:tblGrid>
      <w:tr w:rsidR="007C73E9" w:rsidRPr="00F23A2A" w:rsidTr="00295875">
        <w:tc>
          <w:tcPr>
            <w:tcW w:w="4609" w:type="pct"/>
          </w:tcPr>
          <w:p w:rsidR="007C73E9" w:rsidRPr="00F23A2A" w:rsidRDefault="007C73E9" w:rsidP="00295875">
            <w:pPr>
              <w:spacing w:line="276" w:lineRule="auto"/>
              <w:jc w:val="center"/>
            </w:pPr>
            <w:r w:rsidRPr="00F23A2A">
              <w:t>СОДЕРЖАНИЕ</w:t>
            </w:r>
          </w:p>
        </w:tc>
        <w:tc>
          <w:tcPr>
            <w:tcW w:w="391" w:type="pct"/>
          </w:tcPr>
          <w:p w:rsidR="007C73E9" w:rsidRPr="00F23A2A" w:rsidRDefault="007C73E9" w:rsidP="00295875">
            <w:pPr>
              <w:spacing w:line="276" w:lineRule="auto"/>
              <w:jc w:val="right"/>
            </w:pPr>
          </w:p>
          <w:p w:rsidR="007C73E9" w:rsidRPr="00F23A2A" w:rsidRDefault="007C73E9" w:rsidP="00295875">
            <w:pPr>
              <w:spacing w:line="276" w:lineRule="auto"/>
              <w:jc w:val="right"/>
            </w:pPr>
            <w:r w:rsidRPr="00F23A2A">
              <w:t>стр.</w:t>
            </w:r>
          </w:p>
        </w:tc>
      </w:tr>
      <w:tr w:rsidR="007C73E9" w:rsidRPr="00F23A2A" w:rsidTr="00295875">
        <w:tc>
          <w:tcPr>
            <w:tcW w:w="4609" w:type="pct"/>
          </w:tcPr>
          <w:p w:rsidR="007C73E9" w:rsidRPr="00F23A2A" w:rsidRDefault="007C73E9" w:rsidP="00295875">
            <w:pPr>
              <w:spacing w:line="276" w:lineRule="auto"/>
              <w:jc w:val="center"/>
            </w:pPr>
          </w:p>
        </w:tc>
        <w:tc>
          <w:tcPr>
            <w:tcW w:w="391" w:type="pct"/>
          </w:tcPr>
          <w:p w:rsidR="007C73E9" w:rsidRPr="00F23A2A" w:rsidRDefault="007C73E9" w:rsidP="00295875">
            <w:pPr>
              <w:spacing w:line="276" w:lineRule="auto"/>
              <w:jc w:val="right"/>
            </w:pPr>
          </w:p>
        </w:tc>
      </w:tr>
      <w:tr w:rsidR="007C73E9" w:rsidRPr="00F23A2A" w:rsidTr="00295875">
        <w:tc>
          <w:tcPr>
            <w:tcW w:w="4609" w:type="pct"/>
          </w:tcPr>
          <w:p w:rsidR="007C73E9" w:rsidRPr="00496108" w:rsidRDefault="007C73E9" w:rsidP="008C36D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8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391" w:type="pct"/>
          </w:tcPr>
          <w:p w:rsidR="007C73E9" w:rsidRPr="00496108" w:rsidRDefault="007C73E9" w:rsidP="00295875">
            <w:pPr>
              <w:spacing w:line="276" w:lineRule="auto"/>
              <w:jc w:val="right"/>
              <w:rPr>
                <w:b w:val="0"/>
              </w:rPr>
            </w:pPr>
            <w:r w:rsidRPr="00496108">
              <w:rPr>
                <w:b w:val="0"/>
              </w:rPr>
              <w:t>4</w:t>
            </w:r>
          </w:p>
        </w:tc>
      </w:tr>
      <w:tr w:rsidR="007C73E9" w:rsidRPr="00F23A2A" w:rsidTr="00295875">
        <w:tc>
          <w:tcPr>
            <w:tcW w:w="4609" w:type="pct"/>
          </w:tcPr>
          <w:p w:rsidR="007C73E9" w:rsidRPr="00496108" w:rsidRDefault="007C73E9" w:rsidP="00295875">
            <w:pPr>
              <w:pStyle w:val="a3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7C73E9" w:rsidRPr="00496108" w:rsidRDefault="007C73E9" w:rsidP="00295875">
            <w:pPr>
              <w:spacing w:line="276" w:lineRule="auto"/>
              <w:jc w:val="right"/>
              <w:rPr>
                <w:b w:val="0"/>
              </w:rPr>
            </w:pPr>
          </w:p>
        </w:tc>
      </w:tr>
      <w:tr w:rsidR="007C73E9" w:rsidRPr="00F23A2A" w:rsidTr="00295875">
        <w:tc>
          <w:tcPr>
            <w:tcW w:w="4609" w:type="pct"/>
          </w:tcPr>
          <w:p w:rsidR="007C73E9" w:rsidRPr="00496108" w:rsidRDefault="007C73E9" w:rsidP="008C36D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8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391" w:type="pct"/>
          </w:tcPr>
          <w:p w:rsidR="007C73E9" w:rsidRPr="00496108" w:rsidRDefault="007C73E9" w:rsidP="00295875">
            <w:pPr>
              <w:spacing w:line="276" w:lineRule="auto"/>
              <w:jc w:val="right"/>
              <w:rPr>
                <w:b w:val="0"/>
              </w:rPr>
            </w:pPr>
            <w:r w:rsidRPr="00496108">
              <w:rPr>
                <w:b w:val="0"/>
              </w:rPr>
              <w:t>7</w:t>
            </w:r>
          </w:p>
        </w:tc>
      </w:tr>
      <w:tr w:rsidR="007C73E9" w:rsidRPr="00F23A2A" w:rsidTr="00295875">
        <w:tc>
          <w:tcPr>
            <w:tcW w:w="4609" w:type="pct"/>
          </w:tcPr>
          <w:p w:rsidR="007C73E9" w:rsidRPr="00496108" w:rsidRDefault="007C73E9" w:rsidP="00295875">
            <w:pPr>
              <w:pStyle w:val="a3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7C73E9" w:rsidRPr="00496108" w:rsidRDefault="007C73E9" w:rsidP="00295875">
            <w:pPr>
              <w:spacing w:line="276" w:lineRule="auto"/>
              <w:jc w:val="right"/>
              <w:rPr>
                <w:b w:val="0"/>
              </w:rPr>
            </w:pPr>
          </w:p>
        </w:tc>
      </w:tr>
      <w:tr w:rsidR="007C73E9" w:rsidRPr="00F23A2A" w:rsidTr="00295875">
        <w:tc>
          <w:tcPr>
            <w:tcW w:w="4609" w:type="pct"/>
          </w:tcPr>
          <w:p w:rsidR="007C73E9" w:rsidRPr="00496108" w:rsidRDefault="007C73E9" w:rsidP="008C36D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8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391" w:type="pct"/>
          </w:tcPr>
          <w:p w:rsidR="007C73E9" w:rsidRPr="00496108" w:rsidRDefault="007C73E9" w:rsidP="00295875">
            <w:pPr>
              <w:spacing w:line="276" w:lineRule="auto"/>
              <w:jc w:val="right"/>
              <w:rPr>
                <w:b w:val="0"/>
              </w:rPr>
            </w:pPr>
            <w:r w:rsidRPr="00496108">
              <w:rPr>
                <w:b w:val="0"/>
              </w:rPr>
              <w:t>15</w:t>
            </w:r>
          </w:p>
        </w:tc>
      </w:tr>
      <w:tr w:rsidR="007C73E9" w:rsidRPr="00F23A2A" w:rsidTr="00295875">
        <w:tc>
          <w:tcPr>
            <w:tcW w:w="4609" w:type="pct"/>
          </w:tcPr>
          <w:p w:rsidR="007C73E9" w:rsidRPr="00496108" w:rsidRDefault="007C73E9" w:rsidP="00295875">
            <w:pPr>
              <w:pStyle w:val="a3"/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7C73E9" w:rsidRPr="00496108" w:rsidRDefault="007C73E9" w:rsidP="00295875">
            <w:pPr>
              <w:spacing w:line="276" w:lineRule="auto"/>
              <w:jc w:val="right"/>
              <w:rPr>
                <w:b w:val="0"/>
              </w:rPr>
            </w:pPr>
          </w:p>
        </w:tc>
      </w:tr>
      <w:tr w:rsidR="007C73E9" w:rsidRPr="00F23A2A" w:rsidTr="00295875">
        <w:tc>
          <w:tcPr>
            <w:tcW w:w="4609" w:type="pct"/>
          </w:tcPr>
          <w:p w:rsidR="007C73E9" w:rsidRPr="00496108" w:rsidRDefault="007C73E9" w:rsidP="008C36DA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96108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391" w:type="pct"/>
          </w:tcPr>
          <w:p w:rsidR="007C73E9" w:rsidRPr="00496108" w:rsidRDefault="007C73E9" w:rsidP="00295875">
            <w:pPr>
              <w:spacing w:line="276" w:lineRule="auto"/>
              <w:jc w:val="right"/>
              <w:rPr>
                <w:b w:val="0"/>
              </w:rPr>
            </w:pPr>
            <w:r w:rsidRPr="00496108">
              <w:rPr>
                <w:b w:val="0"/>
              </w:rPr>
              <w:t>17</w:t>
            </w:r>
          </w:p>
        </w:tc>
      </w:tr>
    </w:tbl>
    <w:p w:rsidR="007C73E9" w:rsidRDefault="007C73E9" w:rsidP="007C73E9">
      <w:pPr>
        <w:spacing w:after="0"/>
      </w:pPr>
    </w:p>
    <w:p w:rsidR="007C73E9" w:rsidRDefault="007C73E9" w:rsidP="007C73E9">
      <w:r>
        <w:br w:type="page"/>
      </w:r>
    </w:p>
    <w:p w:rsidR="007C73E9" w:rsidRPr="00F23A2A" w:rsidRDefault="007C73E9" w:rsidP="007C73E9">
      <w:pPr>
        <w:spacing w:after="0"/>
      </w:pPr>
      <w:r>
        <w:lastRenderedPageBreak/>
        <w:t xml:space="preserve">1. </w:t>
      </w:r>
      <w:r w:rsidRPr="00F23A2A">
        <w:t>ПАСПОРТ РАБОЧЕЙ ПРОГРАММЫ УЧЕБНОЙ ДИСЦИПЛИНЫ</w:t>
      </w:r>
    </w:p>
    <w:p w:rsidR="007C73E9" w:rsidRDefault="007C73E9" w:rsidP="007C73E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</w:t>
      </w:r>
      <w:r w:rsidRPr="00F23A2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7C73E9" w:rsidRDefault="007C73E9" w:rsidP="007C73E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3E9" w:rsidRDefault="007C73E9" w:rsidP="00F23E8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C73E9" w:rsidRPr="004634CD" w:rsidRDefault="007C73E9" w:rsidP="00F23E82">
      <w:pPr>
        <w:spacing w:after="0" w:line="240" w:lineRule="auto"/>
        <w:ind w:firstLine="709"/>
        <w:jc w:val="both"/>
        <w:rPr>
          <w:b w:val="0"/>
        </w:rPr>
      </w:pPr>
      <w:r w:rsidRPr="004634CD">
        <w:rPr>
          <w:b w:val="0"/>
        </w:rPr>
        <w:t xml:space="preserve">Рабочая программа учебной дисциплины </w:t>
      </w:r>
      <w:r>
        <w:t>ОП.03</w:t>
      </w:r>
      <w:r w:rsidRPr="00F23A2A">
        <w:t xml:space="preserve">. </w:t>
      </w:r>
      <w:r>
        <w:t>Материаловедение</w:t>
      </w:r>
      <w:r w:rsidRPr="004634CD">
        <w:rPr>
          <w:b w:val="0"/>
        </w:rPr>
        <w:t xml:space="preserve"> </w:t>
      </w:r>
      <w:r w:rsidRPr="00F23A2A">
        <w:rPr>
          <w:b w:val="0"/>
        </w:rPr>
        <w:t xml:space="preserve">является частью рабочей основной профессиональной образовательной программы (ОПОП) в соответствии с ФГОС по специальности СПО </w:t>
      </w:r>
      <w:r w:rsidRPr="007B4E05">
        <w:t>35.02.07 Механизация сельского хозяйства</w:t>
      </w:r>
      <w:r w:rsidRPr="004634CD">
        <w:rPr>
          <w:b w:val="0"/>
        </w:rPr>
        <w:t xml:space="preserve"> и едина для всех форм обучения.</w:t>
      </w:r>
      <w:r>
        <w:rPr>
          <w:b w:val="0"/>
        </w:rPr>
        <w:t xml:space="preserve"> </w:t>
      </w:r>
      <w:r w:rsidRPr="00F23A2A">
        <w:rPr>
          <w:b w:val="0"/>
        </w:rPr>
        <w:t xml:space="preserve">Укрупнённая группа специальности </w:t>
      </w:r>
      <w:r w:rsidRPr="00F23A2A">
        <w:t>35.00.00 Сельское, лесное и рыбное хозяйство.</w:t>
      </w:r>
    </w:p>
    <w:p w:rsidR="007C73E9" w:rsidRDefault="007C73E9" w:rsidP="00F23E82">
      <w:pPr>
        <w:spacing w:after="0" w:line="240" w:lineRule="auto"/>
        <w:ind w:firstLine="709"/>
        <w:jc w:val="both"/>
        <w:rPr>
          <w:b w:val="0"/>
        </w:rPr>
      </w:pPr>
      <w:r w:rsidRPr="007B4E05">
        <w:rPr>
          <w:b w:val="0"/>
        </w:rPr>
        <w:t xml:space="preserve">Место учебной дисциплины в структуре ОПОП: Учебная дисциплина </w:t>
      </w:r>
      <w:r>
        <w:t>ОП.03</w:t>
      </w:r>
      <w:r w:rsidRPr="00F23A2A">
        <w:t xml:space="preserve">. </w:t>
      </w:r>
      <w:r>
        <w:t>Материаловедение</w:t>
      </w:r>
      <w:r>
        <w:rPr>
          <w:b w:val="0"/>
        </w:rPr>
        <w:t xml:space="preserve"> </w:t>
      </w:r>
      <w:r w:rsidRPr="007B4E05">
        <w:rPr>
          <w:b w:val="0"/>
        </w:rPr>
        <w:t>является частью рабочей основной профессиональной образовательной программы: П.00 Профессиональный учебный цикл; ОП.00 Общепрофессиональные дисциплины.</w:t>
      </w:r>
    </w:p>
    <w:p w:rsidR="00F23E82" w:rsidRDefault="00F23E82" w:rsidP="00F23E82">
      <w:pPr>
        <w:spacing w:after="0" w:line="240" w:lineRule="auto"/>
        <w:ind w:firstLine="709"/>
        <w:jc w:val="both"/>
        <w:rPr>
          <w:b w:val="0"/>
        </w:rPr>
      </w:pPr>
    </w:p>
    <w:p w:rsidR="007C73E9" w:rsidRDefault="007C73E9" w:rsidP="00F23E82">
      <w:pPr>
        <w:spacing w:after="0" w:line="240" w:lineRule="auto"/>
        <w:ind w:firstLine="709"/>
        <w:jc w:val="both"/>
        <w:rPr>
          <w:b w:val="0"/>
          <w:bCs/>
          <w:lang w:bidi="ru-RU"/>
        </w:rPr>
      </w:pPr>
      <w:r w:rsidRPr="00CB4F6B">
        <w:rPr>
          <w:b w:val="0"/>
        </w:rPr>
        <w:t>Техник-механик готовится к следующим видам деятельности</w:t>
      </w:r>
      <w:r>
        <w:rPr>
          <w:b w:val="0"/>
        </w:rPr>
        <w:t xml:space="preserve"> </w:t>
      </w:r>
      <w:r w:rsidRPr="00CB4F6B">
        <w:rPr>
          <w:b w:val="0"/>
          <w:bCs/>
          <w:lang w:bidi="ru-RU"/>
        </w:rPr>
        <w:t xml:space="preserve">(ВД) и </w:t>
      </w:r>
      <w:r w:rsidRPr="00CB4F6B">
        <w:rPr>
          <w:b w:val="0"/>
        </w:rPr>
        <w:t xml:space="preserve">должен обладать </w:t>
      </w:r>
      <w:r w:rsidRPr="00CB4F6B">
        <w:rPr>
          <w:b w:val="0"/>
          <w:bCs/>
          <w:lang w:bidi="ru-RU"/>
        </w:rPr>
        <w:t>соответствующими профессиональными компетенциями (ПК):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  <w:bCs/>
          <w:lang w:bidi="ru-RU"/>
        </w:rPr>
        <w:t>ВД</w:t>
      </w:r>
      <w:r w:rsidRPr="007D7F74">
        <w:rPr>
          <w:b w:val="0"/>
        </w:rPr>
        <w:t xml:space="preserve"> 1. Подготовка сельскохозяйственных машин и механизмов к работе, комплектование сборочных единиц.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1.1. Выполнять регулировку узлов, систем и механизмов двигателя и приборов электрооборудования.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1.2. Подготавливать почвообрабатывающие машины.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1.3. Подготавливать посевные, посадочные машины и машины для ухода за посевами.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1.4. Подготавливать уборочные машины.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1.6. Подготавливать рабочее и вспомогательное оборудование тракторов и автомобилей.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  <w:bCs/>
          <w:lang w:bidi="ru-RU"/>
        </w:rPr>
        <w:t>ВД</w:t>
      </w:r>
      <w:r w:rsidRPr="007D7F74">
        <w:rPr>
          <w:b w:val="0"/>
        </w:rPr>
        <w:t xml:space="preserve"> 2. Эксплуатация сельскохозяйственной техники.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2.1. Определять рациональный состав агрегатов и их эксплуатационные показатели.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2.2. Комплектовать машинно-тракторный агрегат.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2.3. Проводить работы на машинно-тракторном агрегате.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2.4. Выполнять механизированные сельскохозяйственные работы.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  <w:bCs/>
          <w:lang w:bidi="ru-RU"/>
        </w:rPr>
        <w:t>ВД</w:t>
      </w:r>
      <w:r w:rsidRPr="007D7F74">
        <w:rPr>
          <w:b w:val="0"/>
        </w:rPr>
        <w:t xml:space="preserve"> 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3.1. Выполнять техническое обслуживание сельскохозяйственных машин и механизмов.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3.2. Проводить диагностирование неисправностей сельскохозяйственных машин и механизмов.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lastRenderedPageBreak/>
        <w:t>ПК 3.3. Осуществлять технологический процесс ремонта отдельных деталей и узлов машин и механизмов.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3.4. Обеспечивать режимы консервации и хранения сельскохозяйственной техники.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  <w:bCs/>
          <w:lang w:bidi="ru-RU"/>
        </w:rPr>
        <w:t>ВД</w:t>
      </w:r>
      <w:r w:rsidRPr="007D7F74">
        <w:rPr>
          <w:b w:val="0"/>
        </w:rPr>
        <w:t xml:space="preserve"> 4. Управление работами машинно-тракторного парка сельскохозяйственной организации (предприятия).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4.2. Планировать выполнение работ исполнителями.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4.3. Организовывать работу трудового коллектива.</w:t>
      </w:r>
    </w:p>
    <w:p w:rsidR="007C73E9" w:rsidRPr="007D7F74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4.4. Контролировать ход и оценивать результаты выполнения работ исполнителями.</w:t>
      </w:r>
    </w:p>
    <w:p w:rsidR="007C73E9" w:rsidRDefault="007C73E9" w:rsidP="00F23E82">
      <w:pPr>
        <w:spacing w:after="0" w:line="240" w:lineRule="auto"/>
        <w:rPr>
          <w:b w:val="0"/>
        </w:rPr>
      </w:pPr>
      <w:r w:rsidRPr="007D7F74">
        <w:rPr>
          <w:b w:val="0"/>
        </w:rPr>
        <w:t>ПК 4.5. Вести утвержденную учетно-отчетную документацию.</w:t>
      </w:r>
    </w:p>
    <w:p w:rsidR="00F23E82" w:rsidRPr="007D7F74" w:rsidRDefault="00F23E82" w:rsidP="00F23E82">
      <w:pPr>
        <w:spacing w:after="0" w:line="240" w:lineRule="auto"/>
        <w:rPr>
          <w:b w:val="0"/>
        </w:rPr>
      </w:pPr>
    </w:p>
    <w:p w:rsidR="007C73E9" w:rsidRPr="0007750F" w:rsidRDefault="007C73E9" w:rsidP="00F23E82">
      <w:pPr>
        <w:spacing w:after="0" w:line="240" w:lineRule="auto"/>
        <w:ind w:firstLine="709"/>
        <w:jc w:val="both"/>
        <w:rPr>
          <w:b w:val="0"/>
        </w:rPr>
      </w:pPr>
      <w:r w:rsidRPr="00A01B67">
        <w:rPr>
          <w:b w:val="0"/>
        </w:rPr>
        <w:t>Техник-механик</w:t>
      </w:r>
      <w:r w:rsidRPr="0007750F">
        <w:rPr>
          <w:b w:val="0"/>
        </w:rPr>
        <w:t xml:space="preserve"> должен обладать общими компетенциями</w:t>
      </w:r>
      <w:r>
        <w:rPr>
          <w:b w:val="0"/>
        </w:rPr>
        <w:t xml:space="preserve"> (ОК)</w:t>
      </w:r>
      <w:r w:rsidRPr="0007750F">
        <w:rPr>
          <w:b w:val="0"/>
        </w:rPr>
        <w:t>, включающими в себя способность:</w:t>
      </w:r>
    </w:p>
    <w:p w:rsidR="007C73E9" w:rsidRPr="0007750F" w:rsidRDefault="007C73E9" w:rsidP="00F23E82">
      <w:pPr>
        <w:spacing w:after="0" w:line="240" w:lineRule="auto"/>
        <w:jc w:val="both"/>
        <w:rPr>
          <w:b w:val="0"/>
        </w:rPr>
      </w:pPr>
      <w:r w:rsidRPr="0007750F">
        <w:rPr>
          <w:b w:val="0"/>
        </w:rPr>
        <w:t>ОК</w:t>
      </w:r>
      <w:r>
        <w:rPr>
          <w:b w:val="0"/>
        </w:rPr>
        <w:t xml:space="preserve"> </w:t>
      </w:r>
      <w:r w:rsidRPr="0007750F">
        <w:rPr>
          <w:b w:val="0"/>
        </w:rPr>
        <w:t>1. Понимать сущность и социальную значимость своей будущей профессии, проявлять к ней устойчивый интерес.</w:t>
      </w:r>
    </w:p>
    <w:p w:rsidR="007C73E9" w:rsidRPr="0007750F" w:rsidRDefault="007C73E9" w:rsidP="00F23E82">
      <w:pPr>
        <w:spacing w:after="0" w:line="240" w:lineRule="auto"/>
        <w:jc w:val="both"/>
        <w:rPr>
          <w:b w:val="0"/>
        </w:rPr>
      </w:pPr>
      <w:r w:rsidRPr="0007750F">
        <w:rPr>
          <w:b w:val="0"/>
        </w:rPr>
        <w:t>ОК</w:t>
      </w:r>
      <w:r>
        <w:rPr>
          <w:b w:val="0"/>
        </w:rPr>
        <w:t xml:space="preserve"> </w:t>
      </w:r>
      <w:r w:rsidRPr="0007750F">
        <w:rPr>
          <w:b w:val="0"/>
        </w:rPr>
        <w:t>2. Организовывать собственную деятельность, определять методы и способы выполнения профессиональных задач оценивать их эффективность и качество.</w:t>
      </w:r>
    </w:p>
    <w:p w:rsidR="007C73E9" w:rsidRPr="0007750F" w:rsidRDefault="007C73E9" w:rsidP="00F23E82">
      <w:pPr>
        <w:spacing w:after="0" w:line="240" w:lineRule="auto"/>
        <w:jc w:val="both"/>
        <w:rPr>
          <w:b w:val="0"/>
        </w:rPr>
      </w:pPr>
      <w:r w:rsidRPr="0007750F">
        <w:rPr>
          <w:b w:val="0"/>
        </w:rPr>
        <w:t>ОК</w:t>
      </w:r>
      <w:r>
        <w:rPr>
          <w:b w:val="0"/>
        </w:rPr>
        <w:t xml:space="preserve"> </w:t>
      </w:r>
      <w:r w:rsidRPr="0007750F">
        <w:rPr>
          <w:b w:val="0"/>
        </w:rPr>
        <w:t>3. Решать проблемы, оценивать риски и принимать решения в нестандартных ситуациях.</w:t>
      </w:r>
    </w:p>
    <w:p w:rsidR="007C73E9" w:rsidRPr="0007750F" w:rsidRDefault="007C73E9" w:rsidP="00F23E82">
      <w:pPr>
        <w:spacing w:after="0" w:line="240" w:lineRule="auto"/>
        <w:jc w:val="both"/>
        <w:rPr>
          <w:b w:val="0"/>
        </w:rPr>
      </w:pPr>
      <w:r w:rsidRPr="0007750F">
        <w:rPr>
          <w:b w:val="0"/>
        </w:rPr>
        <w:t>ОК</w:t>
      </w:r>
      <w:r>
        <w:rPr>
          <w:b w:val="0"/>
        </w:rPr>
        <w:t xml:space="preserve"> </w:t>
      </w:r>
      <w:r w:rsidRPr="0007750F">
        <w:rPr>
          <w:b w:val="0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</w:r>
    </w:p>
    <w:p w:rsidR="007C73E9" w:rsidRPr="0007750F" w:rsidRDefault="007C73E9" w:rsidP="00F23E82">
      <w:pPr>
        <w:spacing w:after="0" w:line="240" w:lineRule="auto"/>
        <w:jc w:val="both"/>
        <w:rPr>
          <w:b w:val="0"/>
        </w:rPr>
      </w:pPr>
      <w:r w:rsidRPr="0007750F">
        <w:rPr>
          <w:b w:val="0"/>
        </w:rPr>
        <w:t>ОК</w:t>
      </w:r>
      <w:r>
        <w:rPr>
          <w:b w:val="0"/>
        </w:rPr>
        <w:t xml:space="preserve"> </w:t>
      </w:r>
      <w:r w:rsidRPr="0007750F">
        <w:rPr>
          <w:b w:val="0"/>
        </w:rPr>
        <w:t>5. Использовать информационно-коммуникационные технологии в профессиональной деятельности.</w:t>
      </w:r>
    </w:p>
    <w:p w:rsidR="007C73E9" w:rsidRPr="0007750F" w:rsidRDefault="007C73E9" w:rsidP="00F23E82">
      <w:pPr>
        <w:spacing w:after="0" w:line="240" w:lineRule="auto"/>
        <w:jc w:val="both"/>
        <w:rPr>
          <w:b w:val="0"/>
        </w:rPr>
      </w:pPr>
      <w:r w:rsidRPr="0007750F">
        <w:rPr>
          <w:b w:val="0"/>
        </w:rPr>
        <w:t>ОК</w:t>
      </w:r>
      <w:r>
        <w:rPr>
          <w:b w:val="0"/>
        </w:rPr>
        <w:t xml:space="preserve"> </w:t>
      </w:r>
      <w:r w:rsidRPr="0007750F">
        <w:rPr>
          <w:b w:val="0"/>
        </w:rPr>
        <w:t>6. Работать в коллективе и в команде, эффективно общаться с коллегами, руководством, потребителями.</w:t>
      </w:r>
    </w:p>
    <w:p w:rsidR="007C73E9" w:rsidRPr="0007750F" w:rsidRDefault="007C73E9" w:rsidP="00F23E82">
      <w:pPr>
        <w:spacing w:after="0" w:line="240" w:lineRule="auto"/>
        <w:jc w:val="both"/>
        <w:rPr>
          <w:b w:val="0"/>
        </w:rPr>
      </w:pPr>
      <w:r w:rsidRPr="0007750F">
        <w:rPr>
          <w:b w:val="0"/>
        </w:rPr>
        <w:t>ОК</w:t>
      </w:r>
      <w:r>
        <w:rPr>
          <w:b w:val="0"/>
        </w:rPr>
        <w:t xml:space="preserve"> </w:t>
      </w:r>
      <w:r w:rsidRPr="0007750F">
        <w:rPr>
          <w:b w:val="0"/>
        </w:rPr>
        <w:t>7. Брать на себя ответственность за работу членов команды(подчиненных), за результат выполнения заданий.</w:t>
      </w:r>
    </w:p>
    <w:p w:rsidR="007C73E9" w:rsidRPr="0007750F" w:rsidRDefault="007C73E9" w:rsidP="00F23E82">
      <w:pPr>
        <w:spacing w:after="0" w:line="240" w:lineRule="auto"/>
        <w:jc w:val="both"/>
        <w:rPr>
          <w:b w:val="0"/>
        </w:rPr>
      </w:pPr>
      <w:r w:rsidRPr="0007750F">
        <w:rPr>
          <w:b w:val="0"/>
        </w:rPr>
        <w:t>ОК</w:t>
      </w:r>
      <w:r>
        <w:rPr>
          <w:b w:val="0"/>
        </w:rPr>
        <w:t xml:space="preserve"> </w:t>
      </w:r>
      <w:r w:rsidRPr="0007750F">
        <w:rPr>
          <w:b w:val="0"/>
        </w:rPr>
        <w:t>8. Самостоятельно определять задачи профессионального личностного развития, заниматься самообразованием, осознанно планировать повышение квалификации.</w:t>
      </w:r>
    </w:p>
    <w:p w:rsidR="007C73E9" w:rsidRDefault="007C73E9" w:rsidP="00F23E82">
      <w:pPr>
        <w:spacing w:after="0" w:line="240" w:lineRule="auto"/>
        <w:jc w:val="both"/>
        <w:rPr>
          <w:b w:val="0"/>
        </w:rPr>
      </w:pPr>
      <w:r w:rsidRPr="0007750F">
        <w:rPr>
          <w:b w:val="0"/>
        </w:rPr>
        <w:t>ОК</w:t>
      </w:r>
      <w:r>
        <w:rPr>
          <w:b w:val="0"/>
        </w:rPr>
        <w:t xml:space="preserve"> </w:t>
      </w:r>
      <w:r w:rsidRPr="0007750F">
        <w:rPr>
          <w:b w:val="0"/>
        </w:rPr>
        <w:t>9. Ориентироваться в условиях частой смены технологий в профессиональной деятельности.</w:t>
      </w:r>
    </w:p>
    <w:p w:rsidR="00F23E82" w:rsidRPr="0007750F" w:rsidRDefault="00F23E82" w:rsidP="00F23E82">
      <w:pPr>
        <w:spacing w:after="0" w:line="240" w:lineRule="auto"/>
        <w:jc w:val="both"/>
        <w:rPr>
          <w:b w:val="0"/>
        </w:rPr>
      </w:pPr>
    </w:p>
    <w:p w:rsidR="007C73E9" w:rsidRDefault="007C73E9" w:rsidP="00F23E82">
      <w:pPr>
        <w:spacing w:after="0" w:line="240" w:lineRule="auto"/>
        <w:ind w:firstLine="709"/>
        <w:jc w:val="both"/>
        <w:rPr>
          <w:b w:val="0"/>
        </w:rPr>
      </w:pPr>
      <w:r w:rsidRPr="000A2A59">
        <w:rPr>
          <w:b w:val="0"/>
        </w:rPr>
        <w:t xml:space="preserve">Основная программа профессионального модуля может быть использована </w:t>
      </w:r>
      <w:r w:rsidRPr="000A2A59">
        <w:t>в дополнительном профессиональном образовании</w:t>
      </w:r>
      <w:r w:rsidRPr="000A2A59">
        <w:rPr>
          <w:b w:val="0"/>
        </w:rPr>
        <w:t xml:space="preserve"> (в программах повышения квалификации и переподготовки) в области эксплуатации, технического обслуживания и ремонта сельскохозяйственной техники и профессиональной подготовке рабочих по профессии </w:t>
      </w:r>
      <w:r w:rsidRPr="000A2A59">
        <w:rPr>
          <w:b w:val="0"/>
          <w:i/>
        </w:rPr>
        <w:t>19205 Тракторист-машинист сельскохозяйственного производства</w:t>
      </w:r>
      <w:r w:rsidRPr="000A2A59">
        <w:rPr>
          <w:b w:val="0"/>
          <w:i/>
          <w:iCs/>
          <w:lang w:bidi="ru-RU"/>
        </w:rPr>
        <w:t xml:space="preserve">, </w:t>
      </w:r>
      <w:r w:rsidRPr="000A2A59">
        <w:rPr>
          <w:b w:val="0"/>
        </w:rPr>
        <w:t>при наличии основного общего образования. Опыт работы не требуется.</w:t>
      </w:r>
    </w:p>
    <w:p w:rsidR="007C73E9" w:rsidRPr="007B4E05" w:rsidRDefault="007C73E9" w:rsidP="00F23E82">
      <w:pPr>
        <w:spacing w:after="0" w:line="240" w:lineRule="auto"/>
        <w:ind w:firstLine="709"/>
        <w:jc w:val="both"/>
        <w:rPr>
          <w:b w:val="0"/>
        </w:rPr>
      </w:pPr>
    </w:p>
    <w:p w:rsidR="007C73E9" w:rsidRPr="004634CD" w:rsidRDefault="007C73E9" w:rsidP="00F23E82">
      <w:pPr>
        <w:spacing w:after="0" w:line="240" w:lineRule="auto"/>
        <w:ind w:firstLine="709"/>
      </w:pPr>
      <w:r w:rsidRPr="004634CD">
        <w:t>1.</w:t>
      </w:r>
      <w:r>
        <w:t>2</w:t>
      </w:r>
      <w:r w:rsidRPr="004634CD">
        <w:t xml:space="preserve">. Цели и задачи дисциплины, требования к </w:t>
      </w:r>
      <w:r>
        <w:t>результатам освоения дисциплины</w:t>
      </w:r>
    </w:p>
    <w:p w:rsidR="007C73E9" w:rsidRDefault="007C73E9" w:rsidP="00F23E82">
      <w:pPr>
        <w:spacing w:after="0" w:line="240" w:lineRule="auto"/>
        <w:ind w:firstLine="709"/>
        <w:rPr>
          <w:b w:val="0"/>
        </w:rPr>
      </w:pPr>
      <w:r w:rsidRPr="000A2A59">
        <w:rPr>
          <w:b w:val="0"/>
        </w:rPr>
        <w:t>В результате изучения обязательной части профессионального учебного цикла обучающийся по общепрофессиональным дисциплинам должен:</w:t>
      </w:r>
    </w:p>
    <w:p w:rsidR="007C73E9" w:rsidRPr="004634CD" w:rsidRDefault="007C73E9" w:rsidP="00F23E82">
      <w:pPr>
        <w:spacing w:after="0" w:line="240" w:lineRule="auto"/>
        <w:ind w:firstLine="709"/>
      </w:pPr>
      <w:r>
        <w:t>У</w:t>
      </w:r>
      <w:r w:rsidRPr="004634CD">
        <w:t>меть:</w:t>
      </w:r>
    </w:p>
    <w:p w:rsidR="007C73E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 w:rsidRPr="005A1E99"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1E99">
        <w:rPr>
          <w:rFonts w:ascii="Times New Roman" w:hAnsi="Times New Roman" w:cs="Times New Roman"/>
          <w:sz w:val="28"/>
          <w:szCs w:val="28"/>
        </w:rPr>
        <w:t>аспознавать и классифицировать конструкционные и сырьевые материалы по внешнему виду, происхождению, свойствам;</w:t>
      </w:r>
    </w:p>
    <w:p w:rsidR="007C73E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t>-</w:t>
      </w:r>
      <w:r w:rsidRPr="005A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1E99">
        <w:rPr>
          <w:rFonts w:ascii="Times New Roman" w:hAnsi="Times New Roman" w:cs="Times New Roman"/>
          <w:sz w:val="28"/>
          <w:szCs w:val="28"/>
        </w:rPr>
        <w:t>одбирать материалы по их назначению и условиям эксплуатации для выполнения работ;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t>-</w:t>
      </w:r>
      <w:r w:rsidRPr="005A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1E99">
        <w:rPr>
          <w:rFonts w:ascii="Times New Roman" w:hAnsi="Times New Roman" w:cs="Times New Roman"/>
          <w:sz w:val="28"/>
          <w:szCs w:val="28"/>
        </w:rPr>
        <w:t>ыбирать и расшифровывать марки конструкционных материалов;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t>-</w:t>
      </w:r>
      <w:r w:rsidRPr="005A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E99">
        <w:rPr>
          <w:rFonts w:ascii="Times New Roman" w:hAnsi="Times New Roman" w:cs="Times New Roman"/>
          <w:sz w:val="28"/>
          <w:szCs w:val="28"/>
        </w:rPr>
        <w:t>пределять твердость металлов;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t>-</w:t>
      </w:r>
      <w:r w:rsidRPr="005A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E99">
        <w:rPr>
          <w:rFonts w:ascii="Times New Roman" w:hAnsi="Times New Roman" w:cs="Times New Roman"/>
          <w:sz w:val="28"/>
          <w:szCs w:val="28"/>
        </w:rPr>
        <w:t>пределять режимы отжига, закалки и отпуска стали;</w:t>
      </w:r>
    </w:p>
    <w:p w:rsidR="007C73E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t>-</w:t>
      </w:r>
      <w:r w:rsidRPr="005A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1E99">
        <w:rPr>
          <w:rFonts w:ascii="Times New Roman" w:hAnsi="Times New Roman" w:cs="Times New Roman"/>
          <w:sz w:val="28"/>
          <w:szCs w:val="28"/>
        </w:rPr>
        <w:t>одбирать способы и режимы обработки металлов (литьем, давлением, сваркой, резанием и др.) для изготовле</w:t>
      </w:r>
      <w:r>
        <w:rPr>
          <w:rFonts w:ascii="Times New Roman" w:hAnsi="Times New Roman" w:cs="Times New Roman"/>
          <w:sz w:val="28"/>
          <w:szCs w:val="28"/>
        </w:rPr>
        <w:t>ния различных деталей;</w:t>
      </w:r>
    </w:p>
    <w:p w:rsidR="00F23E82" w:rsidRPr="00F23E82" w:rsidRDefault="00F23E82" w:rsidP="00F23E82">
      <w:pPr>
        <w:rPr>
          <w:lang w:eastAsia="ru-RU"/>
        </w:rPr>
      </w:pPr>
    </w:p>
    <w:p w:rsidR="007C73E9" w:rsidRPr="004634CD" w:rsidRDefault="007C73E9" w:rsidP="00F23E82">
      <w:pPr>
        <w:spacing w:after="0" w:line="240" w:lineRule="auto"/>
      </w:pPr>
      <w:r>
        <w:t>З</w:t>
      </w:r>
      <w:r w:rsidRPr="004634CD">
        <w:t>нать: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A1E99">
        <w:rPr>
          <w:rFonts w:ascii="Times New Roman" w:hAnsi="Times New Roman" w:cs="Times New Roman"/>
          <w:sz w:val="28"/>
          <w:szCs w:val="28"/>
        </w:rPr>
        <w:t>сновные виды конструкционных и сырьевых, металлических и неметаллических материалов;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5A1E99">
        <w:rPr>
          <w:rFonts w:ascii="Times New Roman" w:hAnsi="Times New Roman" w:cs="Times New Roman"/>
          <w:sz w:val="28"/>
          <w:szCs w:val="28"/>
        </w:rPr>
        <w:t>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A1E99">
        <w:rPr>
          <w:rFonts w:ascii="Times New Roman" w:hAnsi="Times New Roman" w:cs="Times New Roman"/>
          <w:sz w:val="28"/>
          <w:szCs w:val="28"/>
        </w:rPr>
        <w:t>сновные сведения о назначении и свойствах металлов и сплавов, о технологии их производства;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A1E99">
        <w:rPr>
          <w:rFonts w:ascii="Times New Roman" w:hAnsi="Times New Roman" w:cs="Times New Roman"/>
          <w:sz w:val="28"/>
          <w:szCs w:val="28"/>
        </w:rPr>
        <w:t>собенности строения металлов и их сплавов, закономерности процессов кристаллизации и структурообразования;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5A1E99">
        <w:rPr>
          <w:rFonts w:ascii="Times New Roman" w:hAnsi="Times New Roman" w:cs="Times New Roman"/>
          <w:sz w:val="28"/>
          <w:szCs w:val="28"/>
        </w:rPr>
        <w:t>иды обработки металлов и сплавов;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5A1E99">
        <w:rPr>
          <w:rFonts w:ascii="Times New Roman" w:hAnsi="Times New Roman" w:cs="Times New Roman"/>
          <w:sz w:val="28"/>
          <w:szCs w:val="28"/>
        </w:rPr>
        <w:t>ущность технологических процессов литья, сварки, обработки металлов давлением и резанием;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A1E99">
        <w:rPr>
          <w:rFonts w:ascii="Times New Roman" w:hAnsi="Times New Roman" w:cs="Times New Roman"/>
          <w:sz w:val="28"/>
          <w:szCs w:val="28"/>
        </w:rPr>
        <w:t>сновы термообработки металлов;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5A1E99">
        <w:rPr>
          <w:rFonts w:ascii="Times New Roman" w:hAnsi="Times New Roman" w:cs="Times New Roman"/>
          <w:sz w:val="28"/>
          <w:szCs w:val="28"/>
        </w:rPr>
        <w:t>пособы защиты металлов от коррозии;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5A1E99">
        <w:rPr>
          <w:rFonts w:ascii="Times New Roman" w:hAnsi="Times New Roman" w:cs="Times New Roman"/>
          <w:sz w:val="28"/>
          <w:szCs w:val="28"/>
        </w:rPr>
        <w:t>ребования к качеству обработки деталей;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5A1E99">
        <w:rPr>
          <w:rFonts w:ascii="Times New Roman" w:hAnsi="Times New Roman" w:cs="Times New Roman"/>
          <w:sz w:val="28"/>
          <w:szCs w:val="28"/>
        </w:rPr>
        <w:t>иды износа деталей и узлов;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A1E99">
        <w:rPr>
          <w:rFonts w:ascii="Times New Roman" w:hAnsi="Times New Roman" w:cs="Times New Roman"/>
          <w:sz w:val="28"/>
          <w:szCs w:val="28"/>
        </w:rPr>
        <w:t>собенности строения, назначения и свойства различных групп неметаллических материалов;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Pr="005A1E99">
        <w:rPr>
          <w:rFonts w:ascii="Times New Roman" w:hAnsi="Times New Roman" w:cs="Times New Roman"/>
          <w:sz w:val="28"/>
          <w:szCs w:val="28"/>
        </w:rPr>
        <w:t>арактеристики топливных, смазочных, абразивных материалов и специальных жидкостей;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5A1E99">
        <w:rPr>
          <w:rFonts w:ascii="Times New Roman" w:hAnsi="Times New Roman" w:cs="Times New Roman"/>
          <w:sz w:val="28"/>
          <w:szCs w:val="28"/>
        </w:rPr>
        <w:t>лассификацию и марки масел;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5A1E99">
        <w:rPr>
          <w:rFonts w:ascii="Times New Roman" w:hAnsi="Times New Roman" w:cs="Times New Roman"/>
          <w:sz w:val="28"/>
          <w:szCs w:val="28"/>
        </w:rPr>
        <w:t>ксплуатационные свойства различных видов топлива;</w:t>
      </w:r>
    </w:p>
    <w:p w:rsidR="007C73E9" w:rsidRPr="005A1E99" w:rsidRDefault="007C73E9" w:rsidP="00F23E82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A1E99">
        <w:rPr>
          <w:rFonts w:ascii="Times New Roman" w:hAnsi="Times New Roman" w:cs="Times New Roman"/>
          <w:sz w:val="28"/>
          <w:szCs w:val="28"/>
        </w:rPr>
        <w:t>равила хранения топлива, смазочных материалов и специальных жидкостей;</w:t>
      </w:r>
    </w:p>
    <w:p w:rsidR="007C73E9" w:rsidRPr="007330D4" w:rsidRDefault="007C73E9" w:rsidP="00F23E82">
      <w:pPr>
        <w:spacing w:after="0" w:line="240" w:lineRule="auto"/>
        <w:rPr>
          <w:b w:val="0"/>
        </w:rPr>
      </w:pPr>
      <w:r>
        <w:rPr>
          <w:b w:val="0"/>
        </w:rPr>
        <w:t>-К</w:t>
      </w:r>
      <w:r w:rsidRPr="005A1E99">
        <w:rPr>
          <w:b w:val="0"/>
        </w:rPr>
        <w:t>лассификацию и способы получения композиционных материалов;</w:t>
      </w:r>
    </w:p>
    <w:p w:rsidR="007C73E9" w:rsidRPr="007330D4" w:rsidRDefault="007C73E9" w:rsidP="00F23E82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330D4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количество часов на освоение программы учебной дисциплины</w:t>
      </w:r>
    </w:p>
    <w:p w:rsidR="007C73E9" w:rsidRPr="007330D4" w:rsidRDefault="007C73E9" w:rsidP="00F23E82">
      <w:pPr>
        <w:spacing w:after="0" w:line="240" w:lineRule="auto"/>
        <w:ind w:firstLine="709"/>
        <w:rPr>
          <w:b w:val="0"/>
        </w:rPr>
      </w:pPr>
      <w:r w:rsidRPr="007330D4">
        <w:rPr>
          <w:b w:val="0"/>
        </w:rPr>
        <w:t xml:space="preserve">На учебную дисциплину </w:t>
      </w:r>
      <w:r>
        <w:t>ОП.03</w:t>
      </w:r>
      <w:r w:rsidRPr="00F23A2A">
        <w:t xml:space="preserve">. </w:t>
      </w:r>
      <w:r>
        <w:t>Материаловедение</w:t>
      </w:r>
      <w:r w:rsidRPr="004634CD">
        <w:rPr>
          <w:b w:val="0"/>
        </w:rPr>
        <w:t xml:space="preserve"> </w:t>
      </w:r>
      <w:r w:rsidRPr="007330D4">
        <w:rPr>
          <w:b w:val="0"/>
        </w:rPr>
        <w:t xml:space="preserve">отводится </w:t>
      </w:r>
      <w:r>
        <w:rPr>
          <w:rStyle w:val="af0"/>
          <w:rFonts w:eastAsiaTheme="minorEastAsia"/>
        </w:rPr>
        <w:t>220</w:t>
      </w:r>
      <w:r w:rsidRPr="007330D4">
        <w:rPr>
          <w:rStyle w:val="af0"/>
          <w:rFonts w:eastAsiaTheme="minorEastAsia"/>
        </w:rPr>
        <w:t xml:space="preserve"> </w:t>
      </w:r>
      <w:r w:rsidRPr="007330D4">
        <w:rPr>
          <w:b w:val="0"/>
        </w:rPr>
        <w:t>час</w:t>
      </w:r>
      <w:r>
        <w:rPr>
          <w:b w:val="0"/>
        </w:rPr>
        <w:t>ов</w:t>
      </w:r>
      <w:r w:rsidRPr="007330D4">
        <w:rPr>
          <w:b w:val="0"/>
        </w:rPr>
        <w:t xml:space="preserve">, в том числе: </w:t>
      </w:r>
    </w:p>
    <w:p w:rsidR="007C73E9" w:rsidRPr="007330D4" w:rsidRDefault="007C73E9" w:rsidP="00F23E82">
      <w:pPr>
        <w:spacing w:after="0" w:line="240" w:lineRule="auto"/>
        <w:ind w:firstLine="709"/>
        <w:rPr>
          <w:b w:val="0"/>
        </w:rPr>
      </w:pPr>
      <w:r w:rsidRPr="007330D4">
        <w:rPr>
          <w:b w:val="0"/>
        </w:rPr>
        <w:t xml:space="preserve">обязательной аудиторной учебной нагрузки обучающегося </w:t>
      </w:r>
      <w:r>
        <w:rPr>
          <w:b w:val="0"/>
        </w:rPr>
        <w:t>147</w:t>
      </w:r>
      <w:r w:rsidRPr="007330D4">
        <w:rPr>
          <w:b w:val="0"/>
        </w:rPr>
        <w:t xml:space="preserve"> час</w:t>
      </w:r>
      <w:r>
        <w:rPr>
          <w:b w:val="0"/>
        </w:rPr>
        <w:t>ов</w:t>
      </w:r>
      <w:r w:rsidRPr="007330D4">
        <w:rPr>
          <w:b w:val="0"/>
        </w:rPr>
        <w:t xml:space="preserve">; </w:t>
      </w:r>
    </w:p>
    <w:p w:rsidR="007C73E9" w:rsidRPr="007330D4" w:rsidRDefault="007C73E9" w:rsidP="00F23E82">
      <w:pPr>
        <w:spacing w:after="0" w:line="240" w:lineRule="auto"/>
        <w:ind w:firstLine="709"/>
        <w:rPr>
          <w:b w:val="0"/>
        </w:rPr>
      </w:pPr>
      <w:r w:rsidRPr="007330D4">
        <w:rPr>
          <w:b w:val="0"/>
        </w:rPr>
        <w:t xml:space="preserve">самостоятельной работы </w:t>
      </w:r>
      <w:r>
        <w:rPr>
          <w:b w:val="0"/>
        </w:rPr>
        <w:t>65</w:t>
      </w:r>
      <w:r w:rsidRPr="007330D4">
        <w:rPr>
          <w:b w:val="0"/>
        </w:rPr>
        <w:t xml:space="preserve"> час</w:t>
      </w:r>
      <w:r>
        <w:rPr>
          <w:b w:val="0"/>
        </w:rPr>
        <w:t>ов</w:t>
      </w:r>
      <w:r w:rsidRPr="007330D4">
        <w:rPr>
          <w:b w:val="0"/>
        </w:rPr>
        <w:t xml:space="preserve">; </w:t>
      </w:r>
    </w:p>
    <w:p w:rsidR="007C73E9" w:rsidRPr="007330D4" w:rsidRDefault="007C73E9" w:rsidP="00F23E82">
      <w:pPr>
        <w:spacing w:after="0" w:line="240" w:lineRule="auto"/>
        <w:ind w:firstLine="709"/>
        <w:rPr>
          <w:b w:val="0"/>
        </w:rPr>
      </w:pPr>
      <w:r>
        <w:rPr>
          <w:b w:val="0"/>
        </w:rPr>
        <w:t>консультаций 8</w:t>
      </w:r>
      <w:r w:rsidRPr="007330D4">
        <w:rPr>
          <w:b w:val="0"/>
        </w:rPr>
        <w:t xml:space="preserve"> часов; </w:t>
      </w:r>
    </w:p>
    <w:p w:rsidR="007C73E9" w:rsidRPr="007330D4" w:rsidRDefault="007C73E9" w:rsidP="00F23E82">
      <w:pPr>
        <w:spacing w:after="0" w:line="240" w:lineRule="auto"/>
        <w:ind w:firstLine="709"/>
        <w:rPr>
          <w:b w:val="0"/>
        </w:rPr>
      </w:pPr>
      <w:r w:rsidRPr="007330D4">
        <w:rPr>
          <w:b w:val="0"/>
          <w:bCs/>
        </w:rPr>
        <w:t xml:space="preserve">форма промежуточной аттестации </w:t>
      </w:r>
      <w:r>
        <w:rPr>
          <w:b w:val="0"/>
          <w:bCs/>
        </w:rPr>
        <w:t>–</w:t>
      </w:r>
      <w:r w:rsidRPr="007330D4">
        <w:rPr>
          <w:b w:val="0"/>
          <w:bCs/>
        </w:rPr>
        <w:t xml:space="preserve"> </w:t>
      </w:r>
      <w:r>
        <w:rPr>
          <w:b w:val="0"/>
        </w:rPr>
        <w:t>дифференцированный зачет</w:t>
      </w:r>
      <w:r w:rsidRPr="007330D4">
        <w:rPr>
          <w:b w:val="0"/>
        </w:rPr>
        <w:t>.</w:t>
      </w:r>
    </w:p>
    <w:p w:rsidR="007C73E9" w:rsidRPr="005A1E99" w:rsidRDefault="007C73E9" w:rsidP="00F23E82">
      <w:pPr>
        <w:spacing w:after="0" w:line="240" w:lineRule="auto"/>
        <w:rPr>
          <w:b w:val="0"/>
        </w:rPr>
      </w:pPr>
    </w:p>
    <w:p w:rsidR="007C73E9" w:rsidRPr="005A1E99" w:rsidRDefault="007C73E9" w:rsidP="00F23E82">
      <w:pPr>
        <w:spacing w:after="0" w:line="240" w:lineRule="auto"/>
        <w:rPr>
          <w:b w:val="0"/>
        </w:rPr>
        <w:sectPr w:rsidR="007C73E9" w:rsidRPr="005A1E99" w:rsidSect="002958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3E9" w:rsidRDefault="007C73E9" w:rsidP="00F23E82">
      <w:pPr>
        <w:spacing w:after="0" w:line="240" w:lineRule="auto"/>
        <w:rPr>
          <w:b w:val="0"/>
        </w:rPr>
      </w:pPr>
    </w:p>
    <w:p w:rsidR="007C73E9" w:rsidRDefault="007C73E9" w:rsidP="007C73E9">
      <w:pPr>
        <w:rPr>
          <w:b w:val="0"/>
        </w:rPr>
      </w:pPr>
    </w:p>
    <w:p w:rsidR="007C73E9" w:rsidRPr="0008009D" w:rsidRDefault="007C73E9" w:rsidP="007C73E9">
      <w:pPr>
        <w:spacing w:after="0"/>
        <w:jc w:val="center"/>
      </w:pPr>
    </w:p>
    <w:p w:rsidR="007C73E9" w:rsidRDefault="007C73E9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Default="00F23E82" w:rsidP="007C73E9">
      <w:pPr>
        <w:spacing w:after="0"/>
        <w:jc w:val="center"/>
      </w:pPr>
    </w:p>
    <w:p w:rsidR="00F23E82" w:rsidRPr="0008009D" w:rsidRDefault="00F23E82" w:rsidP="007C73E9">
      <w:pPr>
        <w:spacing w:after="0"/>
        <w:jc w:val="center"/>
      </w:pPr>
    </w:p>
    <w:p w:rsidR="007C73E9" w:rsidRPr="0008009D" w:rsidRDefault="007C73E9" w:rsidP="007C73E9">
      <w:pPr>
        <w:spacing w:after="0"/>
        <w:jc w:val="center"/>
      </w:pPr>
    </w:p>
    <w:p w:rsidR="007C73E9" w:rsidRPr="00B27121" w:rsidRDefault="007C73E9" w:rsidP="008C36D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21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7C73E9" w:rsidRPr="00B27121" w:rsidRDefault="007C73E9" w:rsidP="007C73E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</w:t>
      </w:r>
      <w:r w:rsidRPr="000806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7C73E9" w:rsidRPr="00B27121" w:rsidRDefault="007C73E9" w:rsidP="007C73E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73E9" w:rsidRPr="00B27121" w:rsidRDefault="007C73E9" w:rsidP="007C73E9">
      <w:pPr>
        <w:spacing w:after="0"/>
        <w:ind w:left="709"/>
      </w:pPr>
      <w:r>
        <w:t>2.1.</w:t>
      </w:r>
      <w:r w:rsidRPr="00B27121">
        <w:t xml:space="preserve"> Объём учебной дисциплины и виды учебной работы</w:t>
      </w:r>
    </w:p>
    <w:p w:rsidR="007C73E9" w:rsidRPr="00B27121" w:rsidRDefault="007C73E9" w:rsidP="007C73E9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636" w:tblpY="30"/>
        <w:tblW w:w="4808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605"/>
      </w:tblGrid>
      <w:tr w:rsidR="007C73E9" w:rsidTr="00295875">
        <w:trPr>
          <w:trHeight w:val="374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3E9" w:rsidRDefault="007C73E9" w:rsidP="002958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3E9" w:rsidRDefault="007C73E9" w:rsidP="002958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C73E9" w:rsidTr="00295875">
        <w:trPr>
          <w:trHeight w:val="373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Pr="0088774F" w:rsidRDefault="007C73E9" w:rsidP="0029587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</w:tr>
      <w:tr w:rsidR="007C73E9" w:rsidTr="00295875">
        <w:trPr>
          <w:trHeight w:val="373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Pr="0088774F" w:rsidRDefault="007C73E9" w:rsidP="0029587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147</w:t>
            </w:r>
          </w:p>
        </w:tc>
      </w:tr>
      <w:tr w:rsidR="007C73E9" w:rsidTr="00295875">
        <w:trPr>
          <w:trHeight w:val="36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</w:tr>
      <w:tr w:rsidR="007C73E9" w:rsidTr="00295875">
        <w:trPr>
          <w:trHeight w:val="371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Pr="007E483B" w:rsidRDefault="007C73E9" w:rsidP="002958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7C73E9" w:rsidTr="00295875">
        <w:trPr>
          <w:trHeight w:val="371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7C73E9" w:rsidTr="00295875">
        <w:trPr>
          <w:trHeight w:val="371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Pr="00824CA3" w:rsidRDefault="007C73E9" w:rsidP="00295875">
            <w:pPr>
              <w:spacing w:after="0"/>
              <w:ind w:left="567"/>
            </w:pPr>
            <w:r w:rsidRPr="00824CA3">
              <w:t>контрольные работы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Pr="00327815" w:rsidRDefault="000A697A" w:rsidP="00295875">
            <w:pPr>
              <w:spacing w:after="0"/>
              <w:jc w:val="center"/>
            </w:pPr>
            <w:r>
              <w:t>7</w:t>
            </w:r>
          </w:p>
        </w:tc>
      </w:tr>
      <w:tr w:rsidR="007C73E9" w:rsidTr="00295875">
        <w:trPr>
          <w:trHeight w:val="371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Pr="00824CA3" w:rsidRDefault="007C73E9" w:rsidP="00295875">
            <w:pPr>
              <w:spacing w:after="0"/>
              <w:ind w:left="567"/>
            </w:pPr>
            <w:r>
              <w:t xml:space="preserve">курсовая работа (проект) </w:t>
            </w:r>
            <w:r w:rsidRPr="00DF61A8">
              <w:rPr>
                <w:b w:val="0"/>
                <w:i/>
              </w:rPr>
              <w:t>(если предусмотрено)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spacing w:after="0"/>
              <w:jc w:val="center"/>
            </w:pPr>
            <w:r>
              <w:t>-</w:t>
            </w:r>
          </w:p>
        </w:tc>
      </w:tr>
      <w:tr w:rsidR="007C73E9" w:rsidTr="00295875">
        <w:trPr>
          <w:trHeight w:val="373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Pr="0088774F" w:rsidRDefault="007C73E9" w:rsidP="0029587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65</w:t>
            </w:r>
          </w:p>
        </w:tc>
      </w:tr>
      <w:tr w:rsidR="007C73E9" w:rsidTr="00295875">
        <w:trPr>
          <w:trHeight w:val="36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</w:tr>
      <w:tr w:rsidR="007C73E9" w:rsidTr="00295875">
        <w:trPr>
          <w:trHeight w:val="367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Default="007C73E9" w:rsidP="0029587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C73E9" w:rsidRPr="00BD62F0" w:rsidTr="00295875">
        <w:trPr>
          <w:trHeight w:val="367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Pr="00BD62F0" w:rsidRDefault="007C73E9" w:rsidP="00295875">
            <w:pPr>
              <w:pStyle w:val="Default"/>
              <w:ind w:left="567"/>
              <w:jc w:val="both"/>
              <w:rPr>
                <w:sz w:val="28"/>
                <w:szCs w:val="28"/>
              </w:rPr>
            </w:pPr>
            <w:r w:rsidRPr="00BD62F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BD62F0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3E9" w:rsidRPr="00BD62F0" w:rsidRDefault="007C73E9" w:rsidP="00295875">
            <w:pPr>
              <w:pStyle w:val="Default"/>
              <w:jc w:val="center"/>
              <w:rPr>
                <w:sz w:val="28"/>
                <w:szCs w:val="28"/>
              </w:rPr>
            </w:pPr>
            <w:r w:rsidRPr="00BD62F0">
              <w:rPr>
                <w:sz w:val="28"/>
                <w:szCs w:val="28"/>
              </w:rPr>
              <w:t>-</w:t>
            </w:r>
          </w:p>
        </w:tc>
      </w:tr>
      <w:tr w:rsidR="007C73E9" w:rsidTr="00295875">
        <w:trPr>
          <w:trHeight w:val="367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3E9" w:rsidRPr="00704496" w:rsidRDefault="007C73E9" w:rsidP="0029587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04496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3E9" w:rsidRPr="0088774F" w:rsidRDefault="007C73E9" w:rsidP="0029587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C73E9" w:rsidTr="00295875">
        <w:trPr>
          <w:trHeight w:val="505"/>
        </w:trPr>
        <w:tc>
          <w:tcPr>
            <w:tcW w:w="41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C73E9" w:rsidRDefault="007C73E9" w:rsidP="00295875">
            <w:pPr>
              <w:pStyle w:val="Default"/>
              <w:rPr>
                <w:i/>
                <w:sz w:val="28"/>
                <w:szCs w:val="28"/>
              </w:rPr>
            </w:pPr>
            <w:r w:rsidRPr="00CF6CF2">
              <w:rPr>
                <w:bCs/>
                <w:i/>
                <w:sz w:val="28"/>
                <w:szCs w:val="28"/>
              </w:rPr>
              <w:t xml:space="preserve">Промежуточная аттестация </w:t>
            </w:r>
            <w:r w:rsidRPr="00CF6CF2">
              <w:rPr>
                <w:i/>
                <w:sz w:val="28"/>
                <w:szCs w:val="28"/>
              </w:rPr>
              <w:t>в форме</w:t>
            </w:r>
          </w:p>
          <w:p w:rsidR="007C73E9" w:rsidRPr="00CF6CF2" w:rsidRDefault="007C73E9" w:rsidP="00295875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C73E9" w:rsidRPr="0008009D" w:rsidRDefault="007C73E9" w:rsidP="000A697A">
            <w:pPr>
              <w:pStyle w:val="Default"/>
              <w:rPr>
                <w:b/>
                <w:sz w:val="28"/>
                <w:szCs w:val="28"/>
              </w:rPr>
            </w:pPr>
            <w:r w:rsidRPr="0008009D">
              <w:rPr>
                <w:sz w:val="28"/>
                <w:szCs w:val="28"/>
              </w:rPr>
              <w:t xml:space="preserve">         </w:t>
            </w:r>
            <w:r w:rsidR="000A697A">
              <w:rPr>
                <w:b/>
                <w:sz w:val="28"/>
                <w:szCs w:val="28"/>
              </w:rPr>
              <w:t>2</w:t>
            </w:r>
          </w:p>
        </w:tc>
      </w:tr>
    </w:tbl>
    <w:p w:rsidR="007C73E9" w:rsidRPr="005A1E99" w:rsidRDefault="007C73E9" w:rsidP="007C73E9">
      <w:pPr>
        <w:rPr>
          <w:b w:val="0"/>
        </w:rPr>
        <w:sectPr w:rsidR="007C73E9" w:rsidRPr="005A1E99" w:rsidSect="002958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3E9" w:rsidRDefault="007C73E9" w:rsidP="007C73E9">
      <w:pPr>
        <w:rPr>
          <w:b w:val="0"/>
        </w:rPr>
      </w:pPr>
    </w:p>
    <w:tbl>
      <w:tblPr>
        <w:tblW w:w="15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9"/>
        <w:gridCol w:w="486"/>
        <w:gridCol w:w="10631"/>
        <w:gridCol w:w="993"/>
        <w:gridCol w:w="1260"/>
      </w:tblGrid>
      <w:tr w:rsidR="007C73E9" w:rsidRPr="00ED06E0" w:rsidTr="00295875">
        <w:trPr>
          <w:trHeight w:val="375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3E9" w:rsidRPr="00051192" w:rsidRDefault="007C73E9" w:rsidP="002958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2.2.</w:t>
            </w:r>
            <w:r w:rsidRPr="00051192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ru-RU"/>
              </w:rPr>
              <w:t>Тематический план и содержание учебной дисциплины ОП 03. Материаловедение</w:t>
            </w:r>
          </w:p>
        </w:tc>
      </w:tr>
      <w:tr w:rsidR="007C73E9" w:rsidRPr="00ED06E0" w:rsidTr="00295875">
        <w:trPr>
          <w:trHeight w:val="102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3E9" w:rsidRPr="00ED06E0" w:rsidTr="00295875">
        <w:trPr>
          <w:trHeight w:val="1155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1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Содержание учебного материала, лабораторные работы и практические занятия,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самостоятельная работа обучающихся, курсовая работа (проект</w:t>
            </w:r>
            <w:r w:rsidRPr="00ED06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371BD">
              <w:rPr>
                <w:rFonts w:eastAsia="Times New Roman"/>
                <w:b w:val="0"/>
                <w:bCs/>
                <w:i/>
                <w:color w:val="000000"/>
                <w:sz w:val="22"/>
                <w:szCs w:val="22"/>
                <w:lang w:eastAsia="ru-RU"/>
              </w:rPr>
              <w:t>(если предусмотрено)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Объем часов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Уровень усвоения </w:t>
            </w:r>
          </w:p>
        </w:tc>
      </w:tr>
      <w:tr w:rsidR="007C73E9" w:rsidRPr="00ED06E0" w:rsidTr="00295875">
        <w:trPr>
          <w:trHeight w:val="315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7C73E9" w:rsidRPr="00ED06E0" w:rsidTr="00295875">
        <w:trPr>
          <w:trHeight w:val="315"/>
        </w:trPr>
        <w:tc>
          <w:tcPr>
            <w:tcW w:w="1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Раздел 1. Металловедение.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3E9" w:rsidRPr="00ED06E0" w:rsidTr="00295875">
        <w:trPr>
          <w:trHeight w:val="375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Pr="009371BD" w:rsidRDefault="007C73E9" w:rsidP="00295875">
            <w:pPr>
              <w:pStyle w:val="af3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371B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тема1.1.</w:t>
            </w:r>
            <w:r w:rsidRPr="009371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71BD">
              <w:rPr>
                <w:rFonts w:ascii="Times New Roman" w:hAnsi="Times New Roman" w:cs="Times New Roman"/>
                <w:sz w:val="22"/>
                <w:szCs w:val="22"/>
              </w:rPr>
              <w:t>сновные виды конструкционных и сырьевых, металлическ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 и неметаллических материалов.</w:t>
            </w:r>
          </w:p>
        </w:tc>
        <w:tc>
          <w:tcPr>
            <w:tcW w:w="111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3E9" w:rsidRPr="009371BD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9371BD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3E9" w:rsidRPr="00ED06E0" w:rsidTr="00295875">
        <w:trPr>
          <w:trHeight w:val="222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Основные понятия материаловедения.</w:t>
            </w:r>
            <w:r w:rsidR="006B1818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6B1818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Понятие металл и сплав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6B1818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Основные виды метал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лов и их особенности.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99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73486A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6155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0D03F9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48"/>
        </w:trPr>
        <w:tc>
          <w:tcPr>
            <w:tcW w:w="19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Определение твердости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75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0560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1.2.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Особенности строения металлов и их сплавов, закономерности процессов кристаллизации и структуры образования. </w:t>
            </w:r>
          </w:p>
        </w:tc>
        <w:tc>
          <w:tcPr>
            <w:tcW w:w="1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3E9" w:rsidRPr="0073486A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3486A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Структурные составляющие сплавов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2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Диаграмма состояния: железо-углерод и  ее практическое значение.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Виды групп твердых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тел,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их строение.</w:t>
            </w:r>
            <w:r w:rsidR="006B1818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B1818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кристаллических решеток и способы изучения строений металлов.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8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3486A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6155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3486A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3E9" w:rsidRPr="00ED06E0" w:rsidTr="00295875">
        <w:trPr>
          <w:trHeight w:val="30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D6155F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6155F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Исследование структур железоуглеродистых сплавов.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0D03F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24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D6155F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D6155F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Определение по диаграмме химического состава сталей и чугунов.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0D03F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0D03F9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2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4345A7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40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Подготовить сообщение на тему: Производство стали, производство чугуна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E8737B">
        <w:trPr>
          <w:trHeight w:val="125"/>
        </w:trPr>
        <w:tc>
          <w:tcPr>
            <w:tcW w:w="19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Составить презентацию: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Связь между свойствами сплавов и диаграмма их состояния.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E8737B">
        <w:trPr>
          <w:trHeight w:val="37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0560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1.3.</w:t>
            </w:r>
          </w:p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Основные сведения о назначениях и свойствах металлов и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сплавов, о технологии их производства.</w:t>
            </w:r>
          </w:p>
        </w:tc>
        <w:tc>
          <w:tcPr>
            <w:tcW w:w="1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3E9" w:rsidRPr="00280E5C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C27D97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Виды свойств металлов и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сплавов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Производство стали.</w:t>
            </w:r>
            <w:r w:rsidR="006B1818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B1818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Производство чугуна.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8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сталей по на</w:t>
            </w:r>
            <w:r w:rsidR="006B1818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значению и способу производства и химическому составу.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1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DE5344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D03F9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D03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3E9" w:rsidRPr="00ED06E0" w:rsidTr="00295875">
        <w:trPr>
          <w:trHeight w:val="21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Составить опорный конспект: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Металлургические процессы при производстве стали и чугуна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23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Подготовить сообщение на тему: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примесей и их влияние на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25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Составить презентацию: Изделия,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изготовляемые из сталей с особыми свойствами.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23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Составить опорный конспект: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Влияние легирующих элементов на структуру и свойства сталей.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0560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1.4.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производстве.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660570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D03F9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сталей и </w:t>
            </w:r>
            <w:r w:rsidR="006B1818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чугунов,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их маркировка.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823E6D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Общие сведения о меди и алюминии.</w:t>
            </w:r>
            <w:r w:rsidR="00823E6D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23E6D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Получение медных штейнов и их переработка.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271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823E6D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Медные и алюминиевые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сплавы и их маркировка.</w:t>
            </w:r>
            <w:r w:rsidR="00823E6D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23E6D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Электролитическое производство алюминия.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24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823E6D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Электролитическое производство алюминия.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8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684565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45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4345A7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22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4345A7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4345A7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Изучение микроструктуры медных сплавов.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37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4345A7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Изучение микроструктуры алюминиевых</w:t>
            </w:r>
            <w:r w:rsidRPr="004345A7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сплавов.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74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Определение удельного сопротивления проводниковых материалов и диэлектриков.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2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23795C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7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Контрольная работа №1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5B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11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4345A7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45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22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Подготовить р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ефераты по теме :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Производство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алюминия.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CA4E01">
        <w:trPr>
          <w:trHeight w:val="271"/>
        </w:trPr>
        <w:tc>
          <w:tcPr>
            <w:tcW w:w="19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Подготовить р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ефераты по теме: Производство меди.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CA4E01">
        <w:trPr>
          <w:trHeight w:val="30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05608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1.5.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Основы термообработки металлов.</w:t>
            </w:r>
          </w:p>
        </w:tc>
        <w:tc>
          <w:tcPr>
            <w:tcW w:w="1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DE5344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D03F9" w:rsidRDefault="00C6421F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Термическая обработка сталей</w:t>
            </w:r>
            <w:r w:rsidR="00823E6D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и чугунов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C6421F">
        <w:trPr>
          <w:trHeight w:val="221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823E6D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1F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Основные понятия обработки, причина ее применения.</w:t>
            </w:r>
            <w:r w:rsidR="00823E6D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В</w:t>
            </w:r>
            <w:r w:rsidR="00823E6D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иды химико-термической обработки</w:t>
            </w:r>
            <w:r w:rsidR="00823E6D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6421F" w:rsidRPr="00ED06E0" w:rsidTr="00C6421F">
        <w:trPr>
          <w:trHeight w:val="15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421F" w:rsidRPr="00ED06E0" w:rsidRDefault="00C6421F" w:rsidP="00C6421F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F" w:rsidRDefault="00C6421F" w:rsidP="00C6421F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F" w:rsidRDefault="00C6421F" w:rsidP="00C6421F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Выбор режимов отжига.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F" w:rsidRPr="00ED06E0" w:rsidRDefault="00C6421F" w:rsidP="00C6421F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F" w:rsidRPr="00ED06E0" w:rsidRDefault="00C6421F" w:rsidP="00C6421F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C6421F" w:rsidRPr="00ED06E0" w:rsidTr="00C6421F">
        <w:trPr>
          <w:trHeight w:val="10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421F" w:rsidRPr="00ED06E0" w:rsidRDefault="00C6421F" w:rsidP="00C6421F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F" w:rsidRDefault="00C6421F" w:rsidP="00C6421F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F" w:rsidRDefault="00C6421F" w:rsidP="00C6421F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Выбор режимов отпуска.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F" w:rsidRPr="00ED06E0" w:rsidRDefault="00C6421F" w:rsidP="00C6421F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21F" w:rsidRPr="00ED06E0" w:rsidRDefault="00C6421F" w:rsidP="00C6421F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234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684565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45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4345A7" w:rsidRDefault="00C6421F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22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Выбор режимов закалки.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24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23795C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7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5B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684565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456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61BAF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74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опорный конспект: Основные фазовые превращения при термической обработке.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2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опорный конспект: Влияние термообработки на механические свойства сталей.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15"/>
        </w:trPr>
        <w:tc>
          <w:tcPr>
            <w:tcW w:w="130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Раздел 2. Обработка металлов.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C73E9" w:rsidRPr="00ED06E0" w:rsidTr="00295875">
        <w:trPr>
          <w:trHeight w:val="20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2.1.</w:t>
            </w:r>
          </w:p>
          <w:p w:rsidR="007C73E9" w:rsidRPr="00785138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обработки металлов и сплавов.</w:t>
            </w:r>
          </w:p>
        </w:tc>
        <w:tc>
          <w:tcPr>
            <w:tcW w:w="1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A125D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61BAF" w:rsidRDefault="007C73E9" w:rsidP="004C16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61BA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4C161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60"/>
        </w:trPr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слесарных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222"/>
        </w:trPr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Приспособления и инструменты для слесарной обработки.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85"/>
        </w:trPr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Инструменты для резки и рубки.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EA0C4D">
        <w:trPr>
          <w:trHeight w:val="165"/>
        </w:trPr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C4D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шаберов и напильников.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EA0C4D" w:rsidRPr="00ED06E0" w:rsidTr="00295875">
        <w:trPr>
          <w:trHeight w:val="330"/>
        </w:trPr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A0C4D" w:rsidRDefault="00EA0C4D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C4D" w:rsidRDefault="00EA0C4D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0C4D" w:rsidRPr="00ED06E0" w:rsidRDefault="00EA0C4D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Основные понятия о сборке узлов.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C4D" w:rsidRDefault="00EA0C4D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C4D" w:rsidRDefault="00EA0C4D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99"/>
        </w:trPr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4C161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Оборудование рабочего места слесаря и подбор инструментов для работ.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48"/>
        </w:trPr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0A125D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A125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Самостоятельная работа: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61BAF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222"/>
        </w:trPr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опорный конспект: Техника безопасности при работе со слесарными инструментами.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61BAF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61BAF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271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2.2.</w:t>
            </w:r>
          </w:p>
          <w:p w:rsidR="007C73E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Сущность технологических процессов литья, сварки, обработки металлов давлением и резанием.</w:t>
            </w:r>
          </w:p>
        </w:tc>
        <w:tc>
          <w:tcPr>
            <w:tcW w:w="1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0A125D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732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Виды </w:t>
            </w:r>
            <w:r w:rsidR="00EA0C4D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ковок, штамповок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 оборудованием к ним.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Газовая, р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учная электродуговая сварка,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оборудование,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режимы,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материалы.</w:t>
            </w:r>
            <w:r w:rsidR="00EA0C4D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A0C4D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сварочных соединений.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8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Резка металлов.</w:t>
            </w:r>
            <w:r w:rsidR="00EA0C4D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Способы сварки давлением.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4C1619">
        <w:trPr>
          <w:trHeight w:val="21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1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Элементы и режимы резания.</w:t>
            </w:r>
            <w:r w:rsidR="00813049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13049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Процесс резания режущего инструмента.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C1619" w:rsidRPr="00ED06E0" w:rsidTr="004C1619">
        <w:trPr>
          <w:trHeight w:val="9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1619" w:rsidRPr="00ED06E0" w:rsidRDefault="004C1619" w:rsidP="004C1619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619" w:rsidRDefault="004C1619" w:rsidP="004C1619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19" w:rsidRPr="0023795C" w:rsidRDefault="004C1619" w:rsidP="004C161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(3 семестр) – Контрольная работа №3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619" w:rsidRPr="0023795C" w:rsidRDefault="004C1619" w:rsidP="004C16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619" w:rsidRPr="00ED06E0" w:rsidRDefault="004C1619" w:rsidP="004C1619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4C1619" w:rsidRPr="00ED06E0" w:rsidTr="00295875">
        <w:trPr>
          <w:trHeight w:val="18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1619" w:rsidRPr="00ED06E0" w:rsidRDefault="004C1619" w:rsidP="004C1619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619" w:rsidRDefault="004C1619" w:rsidP="004C1619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1619" w:rsidRPr="0023795C" w:rsidRDefault="004C1619" w:rsidP="004C161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619" w:rsidRPr="0023795C" w:rsidRDefault="004C1619" w:rsidP="004C16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3795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619" w:rsidRPr="00ED06E0" w:rsidRDefault="004C1619" w:rsidP="004C1619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9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Токарные, сверлильные, фрезерные станки и работы выполняемые на них.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AA4781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A47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732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3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Токарный резец, его элементы, подбор инструментов для режимов резания.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2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Подбор инструментов, оборудования и режимов сверления.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2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Подбор инструментов, оборудования и режимов для фрезерования.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1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Применение оборудования и материалов для газовой сварки.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11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Выбор режимов для газовой сварки.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0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Применение оборудования и материалов для ручной электродуговой сварки.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1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Выбор режимов для ручной электродуговой сварки.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2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Контроль качества сварных соединений.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AA4781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732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49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Подготовить сообщение на тему: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Техника безопасности при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работе на станках.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211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презентацию: Виды готовых изделий выполненные на станках.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149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опорный конспект: Техника безопасности при сварочных работах.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211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Подготовить сообщение на тему: Виды и применение электродов для различных способов сварки.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162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конспект: Устранение дефектов и методы контроля.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32"/>
        </w:trPr>
        <w:tc>
          <w:tcPr>
            <w:tcW w:w="19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опорный конспект: Техника безопасности при работе на кузне.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813049" w:rsidRPr="00ED06E0" w:rsidTr="00295875">
        <w:trPr>
          <w:trHeight w:val="300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3049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2.3</w:t>
            </w:r>
            <w:r w:rsidRPr="007851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Требования к качеству обработки деталей.</w:t>
            </w:r>
          </w:p>
          <w:p w:rsidR="00813049" w:rsidRPr="00ED06E0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49" w:rsidRPr="00E13C8D" w:rsidRDefault="0081304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49" w:rsidRPr="00073298" w:rsidRDefault="0081304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732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49" w:rsidRPr="00ED06E0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813049" w:rsidRPr="00ED06E0" w:rsidTr="00813049">
        <w:trPr>
          <w:trHeight w:val="93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3049" w:rsidRPr="00ED06E0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49" w:rsidRPr="00ED06E0" w:rsidRDefault="00813049" w:rsidP="00813049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049" w:rsidRPr="00ED06E0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Требования к машинам и деталям. Предел выносливости деталей.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49" w:rsidRPr="00ED06E0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049" w:rsidRPr="00ED06E0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Pr="00785138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2.4</w:t>
            </w:r>
            <w:r w:rsidRPr="007851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Способы защиты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металлов от коррозии.</w:t>
            </w:r>
          </w:p>
        </w:tc>
        <w:tc>
          <w:tcPr>
            <w:tcW w:w="11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13C8D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732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Основные виды коррозии.</w:t>
            </w:r>
            <w:r w:rsidR="00813049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Меры борьбы с коррозией.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13C8D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732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3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Подготовить сообщение на тему: Коррозия металлов, ее виды и борьба с ней.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15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Pr="00785138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2.5</w:t>
            </w:r>
            <w:r w:rsidRPr="007851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износа деталей и узлов.</w:t>
            </w:r>
          </w:p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13C8D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732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Основные понятия о сборке узлов.</w:t>
            </w:r>
            <w:r w:rsidR="00813049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Критерии работоспособности, контактная прочность деталей и узлов машин.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99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141E7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1E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732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29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141E7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презентацию: Защитные покрытия металлов.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15"/>
        </w:trPr>
        <w:tc>
          <w:tcPr>
            <w:tcW w:w="1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Раздел 3. Неметаллические материалы.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7851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3.1.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Особенности строения, назначения и свойства различных групп неметаллических материалов.</w:t>
            </w:r>
          </w:p>
        </w:tc>
        <w:tc>
          <w:tcPr>
            <w:tcW w:w="1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141E7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7329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Свойства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и виды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древесины.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Структура пластмасс и ее влияние на их свойства.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97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Методы соединения пластмасс.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111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 резин, их классификация по назначению.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8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Технология изготовления резинотехнических изделий.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141E79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62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Составить опорный конспект: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Методы обработки древесины. Подготовка тезисов.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13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презентацию: Виды, применение готовых изделий из пластических масс.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12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Подготовить сообщение на тему: Инновационные технологии в резинотехническом производстве.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13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опорный конспект: Виды, применение готовых изделий из резины.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111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297B20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Контрольная работа №4.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073298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78513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3.2.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Классификация и способы получения композиционных материалов.</w:t>
            </w:r>
          </w:p>
        </w:tc>
        <w:tc>
          <w:tcPr>
            <w:tcW w:w="1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581934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581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5B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223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Общая характеристика и классификация.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271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композиционных материалов.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Способы производства металлических порошков.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6819AA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5B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5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Составить опорный конспект: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Металлокерамические материалы. Составить опорный конспект.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15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Подготовить сообщение на тему: Виды, применение готовых изделий из порошковых материалов.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90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Подготовить сообщение на тему: Виды, применение готовых изделий из </w:t>
            </w:r>
            <w:proofErr w:type="spellStart"/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карбидосталей</w:t>
            </w:r>
            <w:proofErr w:type="spellEnd"/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15"/>
        </w:trPr>
        <w:tc>
          <w:tcPr>
            <w:tcW w:w="13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Раздел 4. Горюче смазочные материалы.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D0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4.1.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Характеристики топливных, смазочных, абразивных и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специальных жидкостей.</w:t>
            </w:r>
          </w:p>
        </w:tc>
        <w:tc>
          <w:tcPr>
            <w:tcW w:w="1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C939EB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Физи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ко-химические свойства бензинов, дизельных топлив и пластичных смазок.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 бензинов, дизельных топлив и пластичных смазок.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813049">
        <w:trPr>
          <w:trHeight w:val="21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04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Способы получения автомобильных топлив из нефти.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13049" w:rsidRPr="00ED06E0" w:rsidTr="00813049">
        <w:trPr>
          <w:trHeight w:val="28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3049" w:rsidRPr="00ED06E0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049" w:rsidRPr="00ED06E0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Виды стандартов предъявляемые к бензинам 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2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Маркировка бензинов, дизельных топлив и смазок.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9218D7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8D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5B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Определение качества бензина.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9218D7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5B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8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опорный конспект: Экологические требования, предъявляемые к топливам.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0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презентацию: Виды альтернативных топлив за рубежом.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12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Подготовить сообщение на тему: Зарубежные масла и специальные жидкости.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69"/>
        </w:trPr>
        <w:tc>
          <w:tcPr>
            <w:tcW w:w="19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презентацию: Повышения качества автомобильного бензина.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D0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4.2.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Классификация и марки масел.</w:t>
            </w:r>
          </w:p>
        </w:tc>
        <w:tc>
          <w:tcPr>
            <w:tcW w:w="1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9218D7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Марки моторных масел и </w:t>
            </w:r>
            <w:r w:rsidR="00813049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трансмиссионных масел 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их применение.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45"/>
        </w:trPr>
        <w:tc>
          <w:tcPr>
            <w:tcW w:w="1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Эксплуатационные требования к смазочным материалам и присадки к ним.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D0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4.3.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Эксплуатационные свойства различных видов топлива. </w:t>
            </w:r>
          </w:p>
        </w:tc>
        <w:tc>
          <w:tcPr>
            <w:tcW w:w="11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9218D7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Эксплуатационные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свойства и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требования к дизельному топливу.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813049">
        <w:trPr>
          <w:trHeight w:val="19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04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 дизельных топлив.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13049" w:rsidRPr="00ED06E0" w:rsidTr="00813049">
        <w:trPr>
          <w:trHeight w:val="8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3049" w:rsidRPr="00ED06E0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049" w:rsidRPr="00ED06E0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Маркировка дизельных топлив.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50737E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50737E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13049" w:rsidRPr="00ED06E0" w:rsidTr="00813049">
        <w:trPr>
          <w:trHeight w:val="15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3049" w:rsidRPr="00ED06E0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049" w:rsidRPr="00ED06E0" w:rsidRDefault="00813049" w:rsidP="00813049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 и э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ксплуатационные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свойства и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требования к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альтернатив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ному топливу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50737E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50737E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813049" w:rsidRPr="00ED06E0" w:rsidTr="00813049">
        <w:trPr>
          <w:trHeight w:val="18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3049" w:rsidRPr="00ED06E0" w:rsidRDefault="0081304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3049" w:rsidRPr="00ED06E0" w:rsidRDefault="0050737E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 и э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ксплуатационные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свойства и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требования к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перспектив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ному топливу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50737E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049" w:rsidRDefault="0050737E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29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81304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Российский стандарт к эксплуатационным свойствам топлива.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5825A5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25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Практические занятия: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5B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Определение качества дизельного топлива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5825A5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Самостоятельная работа: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58193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193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95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опорный конспект: Виды октановых чисел.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88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Составить опорный конспект: Требования к качеству дизельного топлива за рубежом.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295875">
        <w:trPr>
          <w:trHeight w:val="136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Подготовить сообщение на тему: Виды </w:t>
            </w:r>
            <w:proofErr w:type="spellStart"/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цетановых</w:t>
            </w:r>
            <w:proofErr w:type="spellEnd"/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чисел.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7C73E9" w:rsidRPr="00ED06E0" w:rsidTr="00C70937">
        <w:trPr>
          <w:trHeight w:val="300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C02D0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тема 4.4.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Правила хранения топлива, смазочных материалов и специальных жидкостей.</w:t>
            </w:r>
          </w:p>
        </w:tc>
        <w:tc>
          <w:tcPr>
            <w:tcW w:w="1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5825A5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795B94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5B9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Правила хранения топлива</w:t>
            </w:r>
            <w:r w:rsidR="00813049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="00813049"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смазочных масел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7C73E9" w:rsidRPr="00ED06E0" w:rsidTr="00295875">
        <w:trPr>
          <w:trHeight w:val="87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021916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73605" w:rsidRDefault="007C73E9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736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160"/>
        </w:trPr>
        <w:tc>
          <w:tcPr>
            <w:tcW w:w="19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  <w:p w:rsidR="007C73E9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73E9" w:rsidRPr="00021916" w:rsidRDefault="007C73E9" w:rsidP="0029587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Дифференцированный зачет(4-й семестр)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73605" w:rsidRDefault="004C59DB" w:rsidP="002958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15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73605" w:rsidRDefault="007C73E9" w:rsidP="00295875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73605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73605" w:rsidRDefault="007C73E9" w:rsidP="00295875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73605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00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7C73E9" w:rsidRPr="00ED06E0" w:rsidTr="00295875">
        <w:trPr>
          <w:trHeight w:val="36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lastRenderedPageBreak/>
              <w:t>Для характеристики уровня освоения учебного материала используются следующие обозначения:</w:t>
            </w:r>
          </w:p>
        </w:tc>
      </w:tr>
      <w:tr w:rsidR="007C73E9" w:rsidRPr="00ED06E0" w:rsidTr="00295875">
        <w:trPr>
          <w:trHeight w:val="36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1- ознакомительный (узнавание ранее изученных объектов, свойств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)</w:t>
            </w: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. </w:t>
            </w:r>
          </w:p>
        </w:tc>
      </w:tr>
      <w:tr w:rsidR="007C73E9" w:rsidRPr="00ED06E0" w:rsidTr="00295875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2- репродуктивный (выполнение деятельности по образцу, инструкции или под руководством).</w:t>
            </w:r>
          </w:p>
        </w:tc>
      </w:tr>
      <w:tr w:rsidR="007C73E9" w:rsidRPr="00ED06E0" w:rsidTr="00295875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3E9" w:rsidRPr="00ED06E0" w:rsidRDefault="007C73E9" w:rsidP="00295875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06E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3- продуктивный (планирование и самостоятельное выполнение деятельности, решение проблемных задач).</w:t>
            </w:r>
          </w:p>
        </w:tc>
      </w:tr>
    </w:tbl>
    <w:p w:rsidR="007C73E9" w:rsidRDefault="007C73E9" w:rsidP="007C73E9">
      <w:pPr>
        <w:rPr>
          <w:b w:val="0"/>
        </w:rPr>
      </w:pPr>
    </w:p>
    <w:p w:rsidR="007C73E9" w:rsidRDefault="007C73E9" w:rsidP="007C73E9">
      <w:pPr>
        <w:rPr>
          <w:b w:val="0"/>
        </w:rPr>
        <w:sectPr w:rsidR="007C73E9" w:rsidSect="0029587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C73E9" w:rsidRDefault="007C73E9" w:rsidP="007C73E9">
      <w:pPr>
        <w:spacing w:after="0"/>
        <w:jc w:val="center"/>
      </w:pPr>
      <w:r>
        <w:lastRenderedPageBreak/>
        <w:t>3.УСЛОВИЯ РЕАЛИЗАЦИИ УЧЕБНОЙ ДИСЦИПЛИНЫ</w:t>
      </w:r>
    </w:p>
    <w:p w:rsidR="007C73E9" w:rsidRDefault="007C73E9" w:rsidP="007C73E9">
      <w:pPr>
        <w:spacing w:after="0"/>
        <w:jc w:val="center"/>
      </w:pPr>
      <w:r>
        <w:t>ОП.03</w:t>
      </w:r>
      <w:r w:rsidRPr="000806FA">
        <w:t xml:space="preserve">. </w:t>
      </w:r>
      <w:r>
        <w:t>Материаловедение</w:t>
      </w:r>
    </w:p>
    <w:p w:rsidR="007C73E9" w:rsidRDefault="007C73E9" w:rsidP="007C73E9">
      <w:pPr>
        <w:spacing w:after="0"/>
        <w:rPr>
          <w:b w:val="0"/>
        </w:rPr>
      </w:pPr>
    </w:p>
    <w:p w:rsidR="007C73E9" w:rsidRDefault="007C73E9" w:rsidP="007C73E9">
      <w:pPr>
        <w:spacing w:after="0"/>
        <w:ind w:firstLine="709"/>
        <w:rPr>
          <w:b w:val="0"/>
        </w:rPr>
      </w:pPr>
      <w:r>
        <w:t>3.1. Требования к материально-техническому обеспечению.</w:t>
      </w:r>
    </w:p>
    <w:p w:rsidR="007C73E9" w:rsidRPr="005F2829" w:rsidRDefault="007C73E9" w:rsidP="007C73E9">
      <w:pPr>
        <w:spacing w:after="0"/>
        <w:ind w:firstLine="709"/>
        <w:jc w:val="both"/>
        <w:rPr>
          <w:b w:val="0"/>
        </w:rPr>
      </w:pPr>
      <w:r w:rsidRPr="005F2829">
        <w:rPr>
          <w:b w:val="0"/>
        </w:rPr>
        <w:t xml:space="preserve">Реализация программы дисциплины </w:t>
      </w:r>
      <w:r>
        <w:t>ОП.03</w:t>
      </w:r>
      <w:r w:rsidRPr="000806FA">
        <w:t xml:space="preserve">. </w:t>
      </w:r>
      <w:r>
        <w:t>Материаловедение</w:t>
      </w:r>
      <w:r w:rsidRPr="005F2829">
        <w:rPr>
          <w:b w:val="0"/>
        </w:rPr>
        <w:t xml:space="preserve"> тре</w:t>
      </w:r>
      <w:r>
        <w:rPr>
          <w:b w:val="0"/>
        </w:rPr>
        <w:t>бует наличие учебного кабинета</w:t>
      </w:r>
      <w:r w:rsidRPr="005F2829">
        <w:rPr>
          <w:b w:val="0"/>
        </w:rPr>
        <w:t>.</w:t>
      </w:r>
      <w:r>
        <w:rPr>
          <w:b w:val="0"/>
        </w:rPr>
        <w:t xml:space="preserve"> </w:t>
      </w:r>
    </w:p>
    <w:p w:rsidR="007C73E9" w:rsidRPr="005F2829" w:rsidRDefault="007C73E9" w:rsidP="007C73E9">
      <w:pPr>
        <w:spacing w:after="0"/>
        <w:ind w:firstLine="709"/>
        <w:rPr>
          <w:b w:val="0"/>
        </w:rPr>
      </w:pPr>
      <w:r>
        <w:rPr>
          <w:b w:val="0"/>
        </w:rPr>
        <w:t>Оборудование кабинета</w:t>
      </w:r>
      <w:r w:rsidRPr="005F2829">
        <w:rPr>
          <w:b w:val="0"/>
        </w:rPr>
        <w:t xml:space="preserve"> </w:t>
      </w:r>
      <w:r>
        <w:rPr>
          <w:b w:val="0"/>
        </w:rPr>
        <w:t>материаловедение</w:t>
      </w:r>
      <w:r w:rsidRPr="001D6677">
        <w:rPr>
          <w:b w:val="0"/>
        </w:rPr>
        <w:t xml:space="preserve"> </w:t>
      </w:r>
      <w:r>
        <w:rPr>
          <w:b w:val="0"/>
        </w:rPr>
        <w:t>и рабочих мест</w:t>
      </w:r>
      <w:r w:rsidRPr="005F2829">
        <w:rPr>
          <w:b w:val="0"/>
        </w:rPr>
        <w:t>:</w:t>
      </w:r>
    </w:p>
    <w:p w:rsidR="007C73E9" w:rsidRPr="005F2829" w:rsidRDefault="007C73E9" w:rsidP="007C73E9">
      <w:pPr>
        <w:spacing w:after="0"/>
        <w:ind w:firstLine="709"/>
        <w:rPr>
          <w:b w:val="0"/>
        </w:rPr>
      </w:pPr>
      <w:r w:rsidRPr="005F2829">
        <w:rPr>
          <w:b w:val="0"/>
        </w:rPr>
        <w:t>-посадочные места по количеству обучающихся;</w:t>
      </w:r>
    </w:p>
    <w:p w:rsidR="007C73E9" w:rsidRDefault="007C73E9" w:rsidP="007C73E9">
      <w:pPr>
        <w:spacing w:after="0"/>
        <w:ind w:firstLine="709"/>
        <w:rPr>
          <w:b w:val="0"/>
        </w:rPr>
      </w:pPr>
      <w:r w:rsidRPr="005F2829">
        <w:rPr>
          <w:b w:val="0"/>
        </w:rPr>
        <w:t>-рабочее место преподавателя;</w:t>
      </w:r>
    </w:p>
    <w:p w:rsidR="007C73E9" w:rsidRPr="005F2829" w:rsidRDefault="007C73E9" w:rsidP="007C73E9">
      <w:pPr>
        <w:spacing w:after="0"/>
        <w:ind w:firstLine="709"/>
        <w:rPr>
          <w:b w:val="0"/>
        </w:rPr>
      </w:pPr>
      <w:r w:rsidRPr="005F2829">
        <w:rPr>
          <w:b w:val="0"/>
        </w:rPr>
        <w:t>-комплект учебно-наглядных пособий;</w:t>
      </w:r>
    </w:p>
    <w:p w:rsidR="007C73E9" w:rsidRPr="005F2829" w:rsidRDefault="007C73E9" w:rsidP="007C73E9">
      <w:pPr>
        <w:spacing w:after="0"/>
        <w:ind w:firstLine="709"/>
        <w:rPr>
          <w:b w:val="0"/>
        </w:rPr>
      </w:pPr>
      <w:r w:rsidRPr="005F2829">
        <w:rPr>
          <w:b w:val="0"/>
        </w:rPr>
        <w:t>-комплект плакатов по разделам дисциплины;</w:t>
      </w:r>
    </w:p>
    <w:p w:rsidR="007C73E9" w:rsidRPr="005F2829" w:rsidRDefault="007C73E9" w:rsidP="007C73E9">
      <w:pPr>
        <w:spacing w:after="0"/>
        <w:ind w:firstLine="709"/>
        <w:jc w:val="both"/>
        <w:rPr>
          <w:b w:val="0"/>
        </w:rPr>
      </w:pPr>
      <w:r w:rsidRPr="005F2829">
        <w:rPr>
          <w:b w:val="0"/>
        </w:rPr>
        <w:t>-раздаточный материал (методические рекомендации по планированию и организации проведения практических работ, методические рекомендации по планированию и организации и проведения самостоятельных работ студентов).</w:t>
      </w:r>
    </w:p>
    <w:p w:rsidR="007C73E9" w:rsidRDefault="007C73E9" w:rsidP="007C73E9">
      <w:pPr>
        <w:spacing w:after="0"/>
        <w:ind w:firstLine="709"/>
        <w:rPr>
          <w:b w:val="0"/>
        </w:rPr>
      </w:pPr>
      <w:r>
        <w:t>Технические средства обучения:</w:t>
      </w:r>
    </w:p>
    <w:p w:rsidR="007C73E9" w:rsidRPr="005F2829" w:rsidRDefault="007C73E9" w:rsidP="007C73E9">
      <w:pPr>
        <w:spacing w:after="0"/>
        <w:rPr>
          <w:b w:val="0"/>
        </w:rPr>
      </w:pPr>
      <w:r>
        <w:rPr>
          <w:b w:val="0"/>
        </w:rPr>
        <w:t>1. Монитор.</w:t>
      </w:r>
    </w:p>
    <w:p w:rsidR="007C73E9" w:rsidRPr="005F2829" w:rsidRDefault="007C73E9" w:rsidP="007C73E9">
      <w:pPr>
        <w:spacing w:after="0"/>
        <w:rPr>
          <w:b w:val="0"/>
        </w:rPr>
      </w:pPr>
      <w:r>
        <w:rPr>
          <w:b w:val="0"/>
        </w:rPr>
        <w:t>2. Колонки.</w:t>
      </w:r>
    </w:p>
    <w:p w:rsidR="007C73E9" w:rsidRPr="005F2829" w:rsidRDefault="007C73E9" w:rsidP="007C73E9">
      <w:pPr>
        <w:spacing w:after="0"/>
        <w:rPr>
          <w:b w:val="0"/>
        </w:rPr>
      </w:pPr>
      <w:r>
        <w:rPr>
          <w:b w:val="0"/>
        </w:rPr>
        <w:t>3. Мультимедиа – проектор (на отделении).</w:t>
      </w:r>
    </w:p>
    <w:p w:rsidR="007C73E9" w:rsidRDefault="007C73E9" w:rsidP="007C73E9">
      <w:pPr>
        <w:spacing w:after="0"/>
        <w:rPr>
          <w:b w:val="0"/>
        </w:rPr>
      </w:pPr>
      <w:r w:rsidRPr="005F2829">
        <w:rPr>
          <w:b w:val="0"/>
        </w:rPr>
        <w:t>4.</w:t>
      </w:r>
      <w:r>
        <w:rPr>
          <w:b w:val="0"/>
        </w:rPr>
        <w:t xml:space="preserve"> Системный блок.</w:t>
      </w:r>
    </w:p>
    <w:p w:rsidR="007C73E9" w:rsidRDefault="007C73E9" w:rsidP="007C73E9">
      <w:pPr>
        <w:spacing w:after="0"/>
        <w:rPr>
          <w:b w:val="0"/>
        </w:rPr>
      </w:pPr>
      <w:r>
        <w:rPr>
          <w:b w:val="0"/>
        </w:rPr>
        <w:t>5. Экран.</w:t>
      </w:r>
    </w:p>
    <w:p w:rsidR="007C73E9" w:rsidRPr="005F2829" w:rsidRDefault="007C73E9" w:rsidP="007C73E9">
      <w:pPr>
        <w:spacing w:after="0"/>
        <w:rPr>
          <w:b w:val="0"/>
        </w:rPr>
      </w:pPr>
      <w:r>
        <w:rPr>
          <w:b w:val="0"/>
        </w:rPr>
        <w:t>6. Ноутбук (на отделении).</w:t>
      </w:r>
    </w:p>
    <w:p w:rsidR="007C73E9" w:rsidRDefault="007C73E9" w:rsidP="007C73E9">
      <w:pPr>
        <w:spacing w:after="0"/>
      </w:pPr>
    </w:p>
    <w:p w:rsidR="007C73E9" w:rsidRDefault="007C73E9" w:rsidP="007C73E9">
      <w:pPr>
        <w:spacing w:after="0"/>
        <w:jc w:val="center"/>
      </w:pPr>
      <w:r>
        <w:t>3.2. Информационное обеспечение обучения</w:t>
      </w:r>
    </w:p>
    <w:p w:rsidR="007C73E9" w:rsidRPr="00E21482" w:rsidRDefault="007C73E9" w:rsidP="007C73E9">
      <w:pPr>
        <w:spacing w:after="0"/>
        <w:ind w:firstLine="709"/>
        <w:jc w:val="both"/>
        <w:rPr>
          <w:b w:val="0"/>
          <w:bCs/>
        </w:rPr>
      </w:pPr>
      <w:r w:rsidRPr="00660A55">
        <w:rPr>
          <w:b w:val="0"/>
          <w:bCs/>
        </w:rPr>
        <w:t>Перечень рекомендуемых учебных изданий, Интернет-ресурсов, дополнительной литературы</w:t>
      </w:r>
      <w:r>
        <w:rPr>
          <w:b w:val="0"/>
          <w:bCs/>
        </w:rPr>
        <w:t xml:space="preserve">. </w:t>
      </w:r>
      <w:r w:rsidRPr="007C5855">
        <w:rPr>
          <w:bCs/>
        </w:rPr>
        <w:t>Перечень нормативных правовых актов и нормативных документов</w:t>
      </w:r>
      <w:r w:rsidRPr="00E21482">
        <w:rPr>
          <w:b w:val="0"/>
          <w:bCs/>
        </w:rPr>
        <w:t>, относящихся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к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сфере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деятельности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федеральной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службы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по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экологическому, технологическому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и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атомному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надзору</w:t>
      </w:r>
      <w:r>
        <w:rPr>
          <w:b w:val="0"/>
          <w:bCs/>
        </w:rPr>
        <w:t xml:space="preserve">. </w:t>
      </w:r>
      <w:r w:rsidRPr="00E21482">
        <w:rPr>
          <w:b w:val="0"/>
          <w:bCs/>
        </w:rPr>
        <w:t>Раздел</w:t>
      </w:r>
      <w:r>
        <w:rPr>
          <w:b w:val="0"/>
          <w:bCs/>
        </w:rPr>
        <w:t xml:space="preserve"> 1</w:t>
      </w:r>
      <w:r w:rsidRPr="00E21482">
        <w:rPr>
          <w:b w:val="0"/>
          <w:bCs/>
        </w:rPr>
        <w:t xml:space="preserve"> технологический, строительный, энергетический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надзор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(по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состоянию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на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>6 июля</w:t>
      </w:r>
      <w:r>
        <w:rPr>
          <w:b w:val="0"/>
          <w:bCs/>
        </w:rPr>
        <w:t xml:space="preserve"> </w:t>
      </w:r>
      <w:r w:rsidRPr="00E21482">
        <w:rPr>
          <w:b w:val="0"/>
          <w:bCs/>
        </w:rPr>
        <w:t xml:space="preserve">2017 года) </w:t>
      </w:r>
      <w:r>
        <w:rPr>
          <w:b w:val="0"/>
          <w:bCs/>
        </w:rPr>
        <w:t>П</w:t>
      </w:r>
      <w:r w:rsidRPr="00E21482">
        <w:rPr>
          <w:b w:val="0"/>
          <w:bCs/>
        </w:rPr>
        <w:t>-01-01-2017</w:t>
      </w:r>
      <w:r>
        <w:rPr>
          <w:b w:val="0"/>
          <w:bCs/>
        </w:rPr>
        <w:t>: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12.12.1993.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Арбитражный процессуальный кодекс Российской Федерации от 24.07.2002 N 95- ФЗ.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Водный кодекс Российской Федерации от 03.06.2006 N 74-ФЗ.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Воздушный кодекс Российской Федерации от 19.03.1997 N 60-ФЗ.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N 190-ФЗ.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18.12.2006 N 230-ФЗ (части четвертая - первая).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процессуальный кодекс Российской Федерации от 14.11.2002 N 138-ФЗ.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от 29.12.2004 N 188-ФЗ.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Закон Российской Федерации "О недрах" от 21.02.1992 N 2395-I.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N 136-ФЗ.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30.12.2001 N 195-ФЗ. 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N 197-ФЗ.</w:t>
      </w:r>
    </w:p>
    <w:p w:rsidR="007C73E9" w:rsidRPr="00F5403C" w:rsidRDefault="007C73E9" w:rsidP="008C36DA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63-ФЗ.</w:t>
      </w:r>
    </w:p>
    <w:p w:rsidR="007C73E9" w:rsidRPr="009427F6" w:rsidRDefault="007C73E9" w:rsidP="007C73E9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F5403C">
        <w:rPr>
          <w:rFonts w:ascii="Times New Roman" w:hAnsi="Times New Roman" w:cs="Times New Roman"/>
          <w:sz w:val="28"/>
          <w:szCs w:val="28"/>
        </w:rPr>
        <w:t>Федеральный закон "О безопасности" от 28.12.2010 N 390-ФЗ.</w:t>
      </w:r>
    </w:p>
    <w:p w:rsidR="009427F6" w:rsidRPr="009427F6" w:rsidRDefault="009427F6" w:rsidP="009427F6">
      <w:pPr>
        <w:spacing w:after="0" w:line="240" w:lineRule="auto"/>
        <w:ind w:hanging="340"/>
        <w:jc w:val="center"/>
      </w:pPr>
      <w:r w:rsidRPr="009427F6">
        <w:t>Основные источники:</w:t>
      </w:r>
    </w:p>
    <w:p w:rsidR="009427F6" w:rsidRPr="009427F6" w:rsidRDefault="009427F6" w:rsidP="009427F6">
      <w:pPr>
        <w:spacing w:after="0" w:line="240" w:lineRule="auto"/>
        <w:ind w:hanging="340"/>
        <w:jc w:val="center"/>
      </w:pPr>
      <w:r w:rsidRPr="009427F6">
        <w:t>Литература:</w:t>
      </w:r>
    </w:p>
    <w:p w:rsidR="009427F6" w:rsidRPr="009427F6" w:rsidRDefault="009427F6" w:rsidP="009427F6">
      <w:pPr>
        <w:spacing w:after="0" w:line="240" w:lineRule="auto"/>
        <w:ind w:hanging="340"/>
        <w:jc w:val="center"/>
      </w:pPr>
      <w:r w:rsidRPr="009427F6">
        <w:t>Для студентов:</w:t>
      </w:r>
    </w:p>
    <w:p w:rsidR="009427F6" w:rsidRPr="009427F6" w:rsidRDefault="009427F6" w:rsidP="009427F6">
      <w:pPr>
        <w:spacing w:after="0" w:line="240" w:lineRule="auto"/>
        <w:ind w:hanging="340"/>
        <w:rPr>
          <w:b w:val="0"/>
        </w:rPr>
      </w:pPr>
      <w:r w:rsidRPr="009427F6">
        <w:rPr>
          <w:b w:val="0"/>
        </w:rPr>
        <w:t xml:space="preserve">1.  Онищенко В.И., Технология металлов и конструкционных материалов. М. </w:t>
      </w:r>
      <w:proofErr w:type="spellStart"/>
      <w:r w:rsidRPr="009427F6">
        <w:rPr>
          <w:b w:val="0"/>
        </w:rPr>
        <w:t>Агропромиздат</w:t>
      </w:r>
      <w:proofErr w:type="spellEnd"/>
      <w:r w:rsidRPr="009427F6">
        <w:rPr>
          <w:b w:val="0"/>
        </w:rPr>
        <w:t>, 2013</w:t>
      </w:r>
    </w:p>
    <w:p w:rsidR="009427F6" w:rsidRPr="009427F6" w:rsidRDefault="009427F6" w:rsidP="009427F6">
      <w:pPr>
        <w:spacing w:after="0" w:line="240" w:lineRule="auto"/>
        <w:ind w:hanging="340"/>
        <w:rPr>
          <w:b w:val="0"/>
        </w:rPr>
      </w:pPr>
      <w:r w:rsidRPr="009427F6">
        <w:rPr>
          <w:b w:val="0"/>
        </w:rPr>
        <w:t>2. Чумаченко Ю.Т., Материаловедение и слесарное дело. Ростов-на-Дону; Феникс, 2014</w:t>
      </w:r>
    </w:p>
    <w:p w:rsidR="009427F6" w:rsidRPr="009427F6" w:rsidRDefault="009427F6" w:rsidP="009427F6">
      <w:pPr>
        <w:spacing w:after="0" w:line="240" w:lineRule="auto"/>
        <w:ind w:hanging="340"/>
        <w:rPr>
          <w:b w:val="0"/>
        </w:rPr>
      </w:pPr>
      <w:r w:rsidRPr="009427F6">
        <w:rPr>
          <w:b w:val="0"/>
        </w:rPr>
        <w:t xml:space="preserve">3. </w:t>
      </w:r>
      <w:proofErr w:type="spellStart"/>
      <w:r w:rsidRPr="009427F6">
        <w:rPr>
          <w:b w:val="0"/>
        </w:rPr>
        <w:t>Адаскин</w:t>
      </w:r>
      <w:proofErr w:type="spellEnd"/>
      <w:r w:rsidRPr="009427F6">
        <w:rPr>
          <w:b w:val="0"/>
        </w:rPr>
        <w:t xml:space="preserve">, А.М. Материаловедение в машиностроении: Учебник для бакалавров / А.М. </w:t>
      </w:r>
      <w:proofErr w:type="spellStart"/>
      <w:r w:rsidRPr="009427F6">
        <w:rPr>
          <w:b w:val="0"/>
        </w:rPr>
        <w:t>Адаскин</w:t>
      </w:r>
      <w:proofErr w:type="spellEnd"/>
      <w:r w:rsidRPr="009427F6">
        <w:rPr>
          <w:b w:val="0"/>
        </w:rPr>
        <w:t xml:space="preserve">, В.Н. Климов, А.К. Онегина, Ю.Е Седов. - Люберцы: </w:t>
      </w:r>
      <w:proofErr w:type="spellStart"/>
      <w:r w:rsidRPr="009427F6">
        <w:rPr>
          <w:b w:val="0"/>
        </w:rPr>
        <w:t>Юрайт</w:t>
      </w:r>
      <w:proofErr w:type="spellEnd"/>
      <w:r w:rsidRPr="009427F6">
        <w:rPr>
          <w:b w:val="0"/>
        </w:rPr>
        <w:t>, 2016. - 535c.</w:t>
      </w:r>
    </w:p>
    <w:p w:rsidR="009427F6" w:rsidRPr="009427F6" w:rsidRDefault="009427F6" w:rsidP="009427F6">
      <w:pPr>
        <w:spacing w:after="0" w:line="240" w:lineRule="auto"/>
        <w:ind w:hanging="340"/>
        <w:rPr>
          <w:b w:val="0"/>
        </w:rPr>
      </w:pPr>
      <w:r w:rsidRPr="009427F6">
        <w:rPr>
          <w:b w:val="0"/>
        </w:rPr>
        <w:t xml:space="preserve">4. </w:t>
      </w:r>
      <w:proofErr w:type="spellStart"/>
      <w:r w:rsidRPr="009427F6">
        <w:rPr>
          <w:b w:val="0"/>
        </w:rPr>
        <w:t>Батышев</w:t>
      </w:r>
      <w:proofErr w:type="spellEnd"/>
      <w:r w:rsidRPr="009427F6">
        <w:rPr>
          <w:b w:val="0"/>
        </w:rPr>
        <w:t xml:space="preserve">, А.И. Материаловедение и технология материалов: Учебное пособие / А.И. </w:t>
      </w:r>
      <w:proofErr w:type="spellStart"/>
      <w:r w:rsidRPr="009427F6">
        <w:rPr>
          <w:b w:val="0"/>
        </w:rPr>
        <w:t>Батышев</w:t>
      </w:r>
      <w:proofErr w:type="spellEnd"/>
      <w:r w:rsidRPr="009427F6">
        <w:rPr>
          <w:b w:val="0"/>
        </w:rPr>
        <w:t xml:space="preserve">, А.А. </w:t>
      </w:r>
      <w:proofErr w:type="spellStart"/>
      <w:r w:rsidRPr="009427F6">
        <w:rPr>
          <w:b w:val="0"/>
        </w:rPr>
        <w:t>Смолькин</w:t>
      </w:r>
      <w:proofErr w:type="spellEnd"/>
      <w:r w:rsidRPr="009427F6">
        <w:rPr>
          <w:b w:val="0"/>
        </w:rPr>
        <w:t>. - М.: ИНФРА-М, 2012. - 288 c.</w:t>
      </w:r>
    </w:p>
    <w:p w:rsidR="009427F6" w:rsidRPr="009427F6" w:rsidRDefault="009427F6" w:rsidP="009427F6">
      <w:pPr>
        <w:spacing w:after="0" w:line="240" w:lineRule="auto"/>
        <w:ind w:hanging="340"/>
        <w:rPr>
          <w:b w:val="0"/>
        </w:rPr>
      </w:pPr>
      <w:r w:rsidRPr="009427F6">
        <w:rPr>
          <w:b w:val="0"/>
        </w:rPr>
        <w:t xml:space="preserve">5. </w:t>
      </w:r>
      <w:proofErr w:type="spellStart"/>
      <w:r w:rsidRPr="009427F6">
        <w:rPr>
          <w:b w:val="0"/>
        </w:rPr>
        <w:t>Безпалько</w:t>
      </w:r>
      <w:proofErr w:type="spellEnd"/>
      <w:r w:rsidRPr="009427F6">
        <w:rPr>
          <w:b w:val="0"/>
        </w:rPr>
        <w:t xml:space="preserve">, В.И. Материаловедение и технология материалов: Учебное пособие / Под ред. А.И. </w:t>
      </w:r>
      <w:proofErr w:type="spellStart"/>
      <w:r w:rsidRPr="009427F6">
        <w:rPr>
          <w:b w:val="0"/>
        </w:rPr>
        <w:t>Батышев</w:t>
      </w:r>
      <w:proofErr w:type="spellEnd"/>
      <w:r w:rsidRPr="009427F6">
        <w:rPr>
          <w:b w:val="0"/>
        </w:rPr>
        <w:t xml:space="preserve">, А.А. </w:t>
      </w:r>
      <w:proofErr w:type="spellStart"/>
      <w:r w:rsidRPr="009427F6">
        <w:rPr>
          <w:b w:val="0"/>
        </w:rPr>
        <w:t>Смолькин</w:t>
      </w:r>
      <w:proofErr w:type="spellEnd"/>
      <w:r w:rsidRPr="009427F6">
        <w:rPr>
          <w:b w:val="0"/>
        </w:rPr>
        <w:t>. - М.: НИЦ ИНФРА-М, 2013. - 288 c.</w:t>
      </w:r>
    </w:p>
    <w:p w:rsidR="009427F6" w:rsidRPr="009427F6" w:rsidRDefault="009427F6" w:rsidP="009427F6">
      <w:pPr>
        <w:spacing w:after="0" w:line="240" w:lineRule="auto"/>
        <w:ind w:hanging="340"/>
        <w:rPr>
          <w:b w:val="0"/>
        </w:rPr>
      </w:pPr>
      <w:r w:rsidRPr="009427F6">
        <w:rPr>
          <w:b w:val="0"/>
        </w:rPr>
        <w:t xml:space="preserve">6. Богодухов, С.И. Материаловедение / С.И. Богодухов, Е.С. </w:t>
      </w:r>
      <w:proofErr w:type="spellStart"/>
      <w:r w:rsidRPr="009427F6">
        <w:rPr>
          <w:b w:val="0"/>
        </w:rPr>
        <w:t>Козик</w:t>
      </w:r>
      <w:proofErr w:type="spellEnd"/>
      <w:r w:rsidRPr="009427F6">
        <w:rPr>
          <w:b w:val="0"/>
        </w:rPr>
        <w:t>. - Вологда: Инфра-Инженерия, 2015. - 556 c.</w:t>
      </w:r>
    </w:p>
    <w:p w:rsidR="009427F6" w:rsidRPr="009427F6" w:rsidRDefault="009427F6" w:rsidP="009427F6">
      <w:pPr>
        <w:spacing w:after="0" w:line="240" w:lineRule="auto"/>
        <w:ind w:hanging="340"/>
        <w:rPr>
          <w:b w:val="0"/>
        </w:rPr>
      </w:pPr>
      <w:r w:rsidRPr="009427F6">
        <w:rPr>
          <w:b w:val="0"/>
        </w:rPr>
        <w:t xml:space="preserve">7. Бондаренко, Г.Г. Материаловедение: Учебник для СПО / Г.Г. Бондаренко, Т.А. Кабанова, В.В. Рыбалко. - Люберцы: </w:t>
      </w:r>
      <w:proofErr w:type="spellStart"/>
      <w:r w:rsidRPr="009427F6">
        <w:rPr>
          <w:b w:val="0"/>
        </w:rPr>
        <w:t>Юрайт</w:t>
      </w:r>
      <w:proofErr w:type="spellEnd"/>
      <w:r w:rsidRPr="009427F6">
        <w:rPr>
          <w:b w:val="0"/>
        </w:rPr>
        <w:t>, 2016. - 360 c.</w:t>
      </w:r>
    </w:p>
    <w:p w:rsidR="009427F6" w:rsidRPr="009427F6" w:rsidRDefault="009427F6" w:rsidP="009427F6">
      <w:pPr>
        <w:spacing w:after="0" w:line="240" w:lineRule="auto"/>
        <w:ind w:hanging="340"/>
        <w:rPr>
          <w:b w:val="0"/>
        </w:rPr>
      </w:pPr>
      <w:r w:rsidRPr="009427F6">
        <w:rPr>
          <w:b w:val="0"/>
        </w:rPr>
        <w:t xml:space="preserve">8. </w:t>
      </w:r>
      <w:proofErr w:type="spellStart"/>
      <w:r w:rsidRPr="009427F6">
        <w:rPr>
          <w:b w:val="0"/>
        </w:rPr>
        <w:t>Вишневецкий</w:t>
      </w:r>
      <w:proofErr w:type="spellEnd"/>
      <w:r w:rsidRPr="009427F6">
        <w:rPr>
          <w:b w:val="0"/>
        </w:rPr>
        <w:t xml:space="preserve">, Ю.Т. Материаловедение для технических колледжей: Учебник / Ю.Т. </w:t>
      </w:r>
      <w:proofErr w:type="spellStart"/>
      <w:r w:rsidRPr="009427F6">
        <w:rPr>
          <w:b w:val="0"/>
        </w:rPr>
        <w:t>Вишневецкий</w:t>
      </w:r>
      <w:proofErr w:type="spellEnd"/>
      <w:r w:rsidRPr="009427F6">
        <w:rPr>
          <w:b w:val="0"/>
        </w:rPr>
        <w:t>. - М.: Дашков и К, 2013. - 332 c.</w:t>
      </w:r>
      <w:r w:rsidRPr="009427F6">
        <w:rPr>
          <w:b w:val="0"/>
        </w:rPr>
        <w:br/>
      </w:r>
    </w:p>
    <w:p w:rsidR="009427F6" w:rsidRPr="009427F6" w:rsidRDefault="009427F6" w:rsidP="009427F6">
      <w:pPr>
        <w:spacing w:after="0" w:line="240" w:lineRule="auto"/>
        <w:ind w:hanging="340"/>
        <w:jc w:val="center"/>
      </w:pPr>
      <w:r w:rsidRPr="009427F6">
        <w:t>Для преподавателей: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, Э.Р. Материаловедение для транспортного машиностроения: Учебное пособие / Э.Р.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>. - СПб.: Лань, 2013. - 448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7F6">
        <w:rPr>
          <w:rFonts w:ascii="Times New Roman" w:hAnsi="Times New Roman" w:cs="Times New Roman"/>
          <w:sz w:val="28"/>
          <w:szCs w:val="28"/>
        </w:rPr>
        <w:t>Давыдова, И.С. Материаловедение: Учебное пособие / И.С. Давыдова, Е.Л. Максина. - М.: ИЦ РИОР, НИЦ ИНФРА-М, 2013. - 228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Дедюх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, Р.И. Материаловедение и технологии конструкционных материалов. технология сварки плавлением.: Учебное пособие для прикладного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 / Р.И.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Дедюх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>, 2016. - 169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Крамм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, М.Н. Материаловедение сварки. Сварка плавлением: Учебное пособие / М.Н.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Крамм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>. - СПб.: Лань, 2016. - 168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427F6">
        <w:rPr>
          <w:rFonts w:ascii="Times New Roman" w:hAnsi="Times New Roman" w:cs="Times New Roman"/>
          <w:sz w:val="28"/>
          <w:szCs w:val="28"/>
        </w:rPr>
        <w:lastRenderedPageBreak/>
        <w:t>Криштофорова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, Б.В. Материаловедение: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 пособие, / Б.В.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Криштофорова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Лемещенко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>. - СПб.: Лань, 2015. - 208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7F6">
        <w:rPr>
          <w:rFonts w:ascii="Times New Roman" w:hAnsi="Times New Roman" w:cs="Times New Roman"/>
          <w:sz w:val="28"/>
          <w:szCs w:val="28"/>
        </w:rPr>
        <w:t>Моряков, О.С. Материаловедение: Учебник для студ. учреждений сред. проф. образования / О.С. Моряков. - М.: ИЦ Академия, 2013. - 288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7F6">
        <w:rPr>
          <w:rFonts w:ascii="Times New Roman" w:hAnsi="Times New Roman" w:cs="Times New Roman"/>
          <w:sz w:val="28"/>
          <w:szCs w:val="28"/>
        </w:rPr>
        <w:t xml:space="preserve">Никулин, С.А. Материаловедение и термическая обработка: Учебное пособие / С.А. Никулин, В.Ю.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Турилина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>, 2013. - 171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7F6">
        <w:rPr>
          <w:rFonts w:ascii="Times New Roman" w:hAnsi="Times New Roman" w:cs="Times New Roman"/>
          <w:sz w:val="28"/>
          <w:szCs w:val="28"/>
        </w:rPr>
        <w:t xml:space="preserve">Пашутин, С.Б. Материаловедение и слесарное дело (НПО и СПО) Учебник для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 / С.Б. Пашутин. - М.: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>, 2013. - 296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7F6">
        <w:rPr>
          <w:rFonts w:ascii="Times New Roman" w:hAnsi="Times New Roman" w:cs="Times New Roman"/>
          <w:sz w:val="28"/>
          <w:szCs w:val="28"/>
        </w:rPr>
        <w:t>Сапунов, С.В. Материаловедение: Учебное пособие / С.В. Сапунов. - СПб.: Лань, 2015. - 208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427F6">
        <w:rPr>
          <w:rFonts w:ascii="Times New Roman" w:hAnsi="Times New Roman" w:cs="Times New Roman"/>
          <w:sz w:val="28"/>
          <w:szCs w:val="28"/>
        </w:rPr>
        <w:t>Сеферов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, Г.Г. Материаловедение.: Учебник / Г.Г.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Сеферов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, Г.Г.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Сеферов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, А.Л. Фоменко; Под ред. В.Т.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Батиенкова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>. - М.: НИЦ ИНФРА-М, 2013. - 150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427F6"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 xml:space="preserve">, В.А. Материаловедение: Учебное пособие / В.А.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>. - М.: ИД ФОРУМ, НИЦ ИНФРА-М, 2012. - 368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7F6">
        <w:rPr>
          <w:rFonts w:ascii="Times New Roman" w:hAnsi="Times New Roman" w:cs="Times New Roman"/>
          <w:sz w:val="28"/>
          <w:szCs w:val="28"/>
        </w:rPr>
        <w:t>Черепахин, А.А. Материаловедение: Учебник для студ. учреждений сред. проф. образования / А.А. Черепахин. - М.: ИЦ Академия, 2013. - 272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7F6">
        <w:rPr>
          <w:rFonts w:ascii="Times New Roman" w:hAnsi="Times New Roman" w:cs="Times New Roman"/>
          <w:sz w:val="28"/>
          <w:szCs w:val="28"/>
        </w:rPr>
        <w:t>Чумаченко, Ю.Т. Материаловедение и слесарное дело / Ю.Т. Чумаченко. - Вологда: Инфра-Инженерия, 2014. - 395 c.</w:t>
      </w:r>
    </w:p>
    <w:p w:rsidR="009427F6" w:rsidRPr="009427F6" w:rsidRDefault="009427F6" w:rsidP="009427F6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27F6">
        <w:rPr>
          <w:rFonts w:ascii="Times New Roman" w:hAnsi="Times New Roman" w:cs="Times New Roman"/>
          <w:sz w:val="28"/>
          <w:szCs w:val="28"/>
        </w:rPr>
        <w:t xml:space="preserve">Шубина, Н.Б. Материаловедение. / Н.Б. Шубина, О.В. </w:t>
      </w:r>
      <w:proofErr w:type="spellStart"/>
      <w:r w:rsidRPr="009427F6"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 w:rsidRPr="009427F6">
        <w:rPr>
          <w:rFonts w:ascii="Times New Roman" w:hAnsi="Times New Roman" w:cs="Times New Roman"/>
          <w:sz w:val="28"/>
          <w:szCs w:val="28"/>
        </w:rPr>
        <w:t>. - М.: МГГУ, 2012. - 162 c.</w:t>
      </w:r>
    </w:p>
    <w:p w:rsidR="009427F6" w:rsidRPr="009427F6" w:rsidRDefault="009427F6" w:rsidP="009427F6">
      <w:pPr>
        <w:spacing w:after="0" w:line="240" w:lineRule="auto"/>
        <w:rPr>
          <w:b w:val="0"/>
        </w:rPr>
      </w:pPr>
    </w:p>
    <w:p w:rsidR="009427F6" w:rsidRPr="009427F6" w:rsidRDefault="009427F6" w:rsidP="009427F6">
      <w:pPr>
        <w:spacing w:after="0" w:line="240" w:lineRule="auto"/>
        <w:ind w:hanging="340"/>
        <w:jc w:val="center"/>
      </w:pPr>
      <w:r w:rsidRPr="009427F6">
        <w:t>Интернет – источники:</w:t>
      </w:r>
    </w:p>
    <w:p w:rsidR="009427F6" w:rsidRPr="009427F6" w:rsidRDefault="009427F6" w:rsidP="009427F6">
      <w:pPr>
        <w:spacing w:after="0" w:line="240" w:lineRule="auto"/>
        <w:ind w:hanging="340"/>
        <w:jc w:val="both"/>
        <w:rPr>
          <w:b w:val="0"/>
        </w:rPr>
      </w:pPr>
      <w:r w:rsidRPr="009427F6">
        <w:rPr>
          <w:b w:val="0"/>
        </w:rPr>
        <w:t xml:space="preserve">1. Информационно-образовательная среда дистанционного обучения на платформе </w:t>
      </w:r>
      <w:r w:rsidRPr="009427F6">
        <w:rPr>
          <w:b w:val="0"/>
          <w:lang w:val="en-US"/>
        </w:rPr>
        <w:t>WebCT</w:t>
      </w:r>
      <w:r w:rsidRPr="009427F6">
        <w:rPr>
          <w:b w:val="0"/>
        </w:rPr>
        <w:t xml:space="preserve">: адрес </w:t>
      </w:r>
      <w:hyperlink r:id="rId16" w:history="1">
        <w:r w:rsidRPr="009427F6">
          <w:rPr>
            <w:rStyle w:val="ad"/>
            <w:b w:val="0"/>
            <w:i/>
            <w:iCs/>
            <w:color w:val="auto"/>
            <w:lang w:val="en-US"/>
          </w:rPr>
          <w:t>http</w:t>
        </w:r>
        <w:r w:rsidRPr="009427F6">
          <w:rPr>
            <w:rStyle w:val="ad"/>
            <w:b w:val="0"/>
            <w:i/>
            <w:iCs/>
            <w:color w:val="auto"/>
          </w:rPr>
          <w:t>://</w:t>
        </w:r>
        <w:r w:rsidRPr="009427F6">
          <w:rPr>
            <w:rStyle w:val="ad"/>
            <w:b w:val="0"/>
            <w:i/>
            <w:iCs/>
            <w:color w:val="auto"/>
            <w:lang w:val="en-US"/>
          </w:rPr>
          <w:t>e</w:t>
        </w:r>
        <w:r w:rsidRPr="009427F6">
          <w:rPr>
            <w:rStyle w:val="ad"/>
            <w:b w:val="0"/>
            <w:i/>
            <w:iCs/>
            <w:color w:val="auto"/>
          </w:rPr>
          <w:t>-</w:t>
        </w:r>
        <w:r w:rsidRPr="009427F6">
          <w:rPr>
            <w:rStyle w:val="ad"/>
            <w:b w:val="0"/>
            <w:i/>
            <w:iCs/>
            <w:color w:val="auto"/>
            <w:lang w:val="en-US"/>
          </w:rPr>
          <w:t>el</w:t>
        </w:r>
        <w:r w:rsidRPr="009427F6">
          <w:rPr>
            <w:rStyle w:val="ad"/>
            <w:b w:val="0"/>
            <w:i/>
            <w:iCs/>
            <w:color w:val="auto"/>
          </w:rPr>
          <w:t>.</w:t>
        </w:r>
        <w:proofErr w:type="spellStart"/>
        <w:r w:rsidRPr="009427F6">
          <w:rPr>
            <w:rStyle w:val="ad"/>
            <w:b w:val="0"/>
            <w:i/>
            <w:iCs/>
            <w:color w:val="auto"/>
            <w:lang w:val="en-US"/>
          </w:rPr>
          <w:t>lcg</w:t>
        </w:r>
        <w:proofErr w:type="spellEnd"/>
        <w:r w:rsidRPr="009427F6">
          <w:rPr>
            <w:rStyle w:val="ad"/>
            <w:b w:val="0"/>
            <w:i/>
            <w:iCs/>
            <w:color w:val="auto"/>
          </w:rPr>
          <w:t>.</w:t>
        </w:r>
        <w:proofErr w:type="spellStart"/>
        <w:r w:rsidRPr="009427F6">
          <w:rPr>
            <w:rStyle w:val="ad"/>
            <w:b w:val="0"/>
            <w:i/>
            <w:iCs/>
            <w:color w:val="auto"/>
            <w:lang w:val="en-US"/>
          </w:rPr>
          <w:t>tpu</w:t>
        </w:r>
        <w:proofErr w:type="spellEnd"/>
        <w:r w:rsidRPr="009427F6">
          <w:rPr>
            <w:rStyle w:val="ad"/>
            <w:b w:val="0"/>
            <w:i/>
            <w:iCs/>
            <w:color w:val="auto"/>
          </w:rPr>
          <w:t>.</w:t>
        </w:r>
        <w:proofErr w:type="spellStart"/>
        <w:r w:rsidRPr="009427F6">
          <w:rPr>
            <w:rStyle w:val="ad"/>
            <w:b w:val="0"/>
            <w:i/>
            <w:iCs/>
            <w:color w:val="auto"/>
            <w:lang w:val="en-US"/>
          </w:rPr>
          <w:t>ru</w:t>
        </w:r>
        <w:proofErr w:type="spellEnd"/>
      </w:hyperlink>
    </w:p>
    <w:p w:rsidR="009427F6" w:rsidRPr="009427F6" w:rsidRDefault="009427F6" w:rsidP="009427F6">
      <w:p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textAlignment w:val="baseline"/>
        <w:rPr>
          <w:b w:val="0"/>
        </w:rPr>
      </w:pPr>
      <w:r w:rsidRPr="009427F6">
        <w:rPr>
          <w:b w:val="0"/>
        </w:rPr>
        <w:t xml:space="preserve">2. </w:t>
      </w:r>
      <w:hyperlink r:id="rId17" w:history="1">
        <w:r w:rsidRPr="009427F6">
          <w:rPr>
            <w:rStyle w:val="ad"/>
            <w:b w:val="0"/>
            <w:i/>
            <w:iCs/>
            <w:color w:val="auto"/>
            <w:lang w:val="en-US"/>
          </w:rPr>
          <w:t>http</w:t>
        </w:r>
        <w:r w:rsidRPr="009427F6">
          <w:rPr>
            <w:rStyle w:val="ad"/>
            <w:b w:val="0"/>
            <w:i/>
            <w:iCs/>
            <w:color w:val="auto"/>
          </w:rPr>
          <w:t>://</w:t>
        </w:r>
        <w:r w:rsidRPr="009427F6">
          <w:rPr>
            <w:rStyle w:val="ad"/>
            <w:b w:val="0"/>
            <w:i/>
            <w:iCs/>
            <w:color w:val="auto"/>
            <w:lang w:val="en-US"/>
          </w:rPr>
          <w:t>window</w:t>
        </w:r>
        <w:r w:rsidRPr="009427F6">
          <w:rPr>
            <w:rStyle w:val="ad"/>
            <w:b w:val="0"/>
            <w:i/>
            <w:iCs/>
            <w:color w:val="auto"/>
          </w:rPr>
          <w:t>.</w:t>
        </w:r>
        <w:proofErr w:type="spellStart"/>
        <w:r w:rsidRPr="009427F6">
          <w:rPr>
            <w:rStyle w:val="ad"/>
            <w:b w:val="0"/>
            <w:i/>
            <w:iCs/>
            <w:color w:val="auto"/>
            <w:lang w:val="en-US"/>
          </w:rPr>
          <w:t>edu</w:t>
        </w:r>
        <w:proofErr w:type="spellEnd"/>
        <w:r w:rsidRPr="009427F6">
          <w:rPr>
            <w:rStyle w:val="ad"/>
            <w:b w:val="0"/>
            <w:i/>
            <w:iCs/>
            <w:color w:val="auto"/>
          </w:rPr>
          <w:t>.</w:t>
        </w:r>
        <w:proofErr w:type="spellStart"/>
        <w:r w:rsidRPr="009427F6">
          <w:rPr>
            <w:rStyle w:val="ad"/>
            <w:b w:val="0"/>
            <w:i/>
            <w:iCs/>
            <w:color w:val="auto"/>
            <w:lang w:val="en-US"/>
          </w:rPr>
          <w:t>ru</w:t>
        </w:r>
        <w:proofErr w:type="spellEnd"/>
      </w:hyperlink>
    </w:p>
    <w:p w:rsidR="009427F6" w:rsidRPr="009427F6" w:rsidRDefault="009427F6" w:rsidP="009427F6">
      <w:pPr>
        <w:overflowPunct w:val="0"/>
        <w:autoSpaceDE w:val="0"/>
        <w:autoSpaceDN w:val="0"/>
        <w:adjustRightInd w:val="0"/>
        <w:spacing w:after="0" w:line="240" w:lineRule="auto"/>
        <w:ind w:hanging="340"/>
        <w:jc w:val="both"/>
        <w:textAlignment w:val="baseline"/>
        <w:rPr>
          <w:b w:val="0"/>
          <w:i/>
          <w:iCs/>
          <w:u w:val="single"/>
        </w:rPr>
      </w:pPr>
      <w:r w:rsidRPr="009427F6">
        <w:rPr>
          <w:b w:val="0"/>
        </w:rPr>
        <w:t xml:space="preserve">3. </w:t>
      </w:r>
      <w:hyperlink r:id="rId18" w:history="1">
        <w:r w:rsidRPr="009427F6">
          <w:rPr>
            <w:rStyle w:val="ad"/>
            <w:b w:val="0"/>
            <w:i/>
            <w:iCs/>
            <w:color w:val="auto"/>
            <w:lang w:val="en-US"/>
          </w:rPr>
          <w:t>http</w:t>
        </w:r>
        <w:r w:rsidRPr="009427F6">
          <w:rPr>
            <w:rStyle w:val="ad"/>
            <w:b w:val="0"/>
            <w:i/>
            <w:iCs/>
            <w:color w:val="auto"/>
          </w:rPr>
          <w:t>://</w:t>
        </w:r>
        <w:r w:rsidRPr="009427F6">
          <w:rPr>
            <w:rStyle w:val="ad"/>
            <w:b w:val="0"/>
            <w:i/>
            <w:iCs/>
            <w:color w:val="auto"/>
            <w:lang w:val="en-US"/>
          </w:rPr>
          <w:t>www</w:t>
        </w:r>
        <w:r w:rsidRPr="009427F6">
          <w:rPr>
            <w:rStyle w:val="ad"/>
            <w:b w:val="0"/>
            <w:i/>
            <w:iCs/>
            <w:color w:val="auto"/>
          </w:rPr>
          <w:t>.</w:t>
        </w:r>
        <w:proofErr w:type="spellStart"/>
        <w:r w:rsidRPr="009427F6">
          <w:rPr>
            <w:rStyle w:val="ad"/>
            <w:b w:val="0"/>
            <w:i/>
            <w:iCs/>
            <w:color w:val="auto"/>
            <w:lang w:val="en-US"/>
          </w:rPr>
          <w:t>materialscience</w:t>
        </w:r>
        <w:proofErr w:type="spellEnd"/>
        <w:r w:rsidRPr="009427F6">
          <w:rPr>
            <w:rStyle w:val="ad"/>
            <w:b w:val="0"/>
            <w:i/>
            <w:iCs/>
            <w:color w:val="auto"/>
          </w:rPr>
          <w:t>.</w:t>
        </w:r>
        <w:proofErr w:type="spellStart"/>
        <w:r w:rsidRPr="009427F6">
          <w:rPr>
            <w:rStyle w:val="ad"/>
            <w:b w:val="0"/>
            <w:i/>
            <w:iCs/>
            <w:color w:val="auto"/>
            <w:lang w:val="en-US"/>
          </w:rPr>
          <w:t>ru</w:t>
        </w:r>
        <w:proofErr w:type="spellEnd"/>
        <w:r w:rsidRPr="009427F6">
          <w:rPr>
            <w:rStyle w:val="ad"/>
            <w:b w:val="0"/>
            <w:i/>
            <w:iCs/>
            <w:color w:val="auto"/>
          </w:rPr>
          <w:t>/</w:t>
        </w:r>
      </w:hyperlink>
    </w:p>
    <w:p w:rsidR="009427F6" w:rsidRPr="009427F6" w:rsidRDefault="009427F6" w:rsidP="009427F6">
      <w:pPr>
        <w:spacing w:after="0" w:line="240" w:lineRule="auto"/>
        <w:ind w:hanging="340"/>
        <w:jc w:val="both"/>
        <w:rPr>
          <w:b w:val="0"/>
          <w:i/>
          <w:iCs/>
          <w:u w:val="single"/>
        </w:rPr>
      </w:pPr>
      <w:r w:rsidRPr="009427F6">
        <w:rPr>
          <w:b w:val="0"/>
        </w:rPr>
        <w:t xml:space="preserve">4. </w:t>
      </w:r>
      <w:hyperlink r:id="rId19" w:history="1">
        <w:r w:rsidRPr="009427F6">
          <w:rPr>
            <w:rStyle w:val="ad"/>
            <w:b w:val="0"/>
            <w:i/>
            <w:iCs/>
            <w:color w:val="auto"/>
            <w:lang w:val="en-US"/>
          </w:rPr>
          <w:t>http</w:t>
        </w:r>
        <w:r w:rsidRPr="009427F6">
          <w:rPr>
            <w:rStyle w:val="ad"/>
            <w:b w:val="0"/>
            <w:i/>
            <w:iCs/>
            <w:color w:val="auto"/>
          </w:rPr>
          <w:t>://</w:t>
        </w:r>
        <w:proofErr w:type="spellStart"/>
        <w:r w:rsidRPr="009427F6">
          <w:rPr>
            <w:rStyle w:val="ad"/>
            <w:b w:val="0"/>
            <w:i/>
            <w:iCs/>
            <w:color w:val="auto"/>
            <w:lang w:val="en-US"/>
          </w:rPr>
          <w:t>vsegost</w:t>
        </w:r>
        <w:proofErr w:type="spellEnd"/>
        <w:r w:rsidRPr="009427F6">
          <w:rPr>
            <w:rStyle w:val="ad"/>
            <w:b w:val="0"/>
            <w:i/>
            <w:iCs/>
            <w:color w:val="auto"/>
          </w:rPr>
          <w:t>.</w:t>
        </w:r>
        <w:r w:rsidRPr="009427F6">
          <w:rPr>
            <w:rStyle w:val="ad"/>
            <w:b w:val="0"/>
            <w:i/>
            <w:iCs/>
            <w:color w:val="auto"/>
            <w:lang w:val="en-US"/>
          </w:rPr>
          <w:t>com</w:t>
        </w:r>
      </w:hyperlink>
    </w:p>
    <w:p w:rsidR="009427F6" w:rsidRPr="009427F6" w:rsidRDefault="009427F6" w:rsidP="009427F6">
      <w:pPr>
        <w:spacing w:after="0" w:line="240" w:lineRule="auto"/>
        <w:ind w:hanging="340"/>
        <w:jc w:val="both"/>
        <w:rPr>
          <w:b w:val="0"/>
        </w:rPr>
      </w:pPr>
      <w:r w:rsidRPr="009427F6">
        <w:rPr>
          <w:b w:val="0"/>
        </w:rPr>
        <w:t xml:space="preserve">5. Лекции по материаловедению и слесарного дела. Форма доступа: свободная </w:t>
      </w:r>
      <w:hyperlink r:id="rId20" w:history="1">
        <w:r w:rsidRPr="009427F6">
          <w:rPr>
            <w:rStyle w:val="ad"/>
            <w:b w:val="0"/>
            <w:color w:val="auto"/>
          </w:rPr>
          <w:t>http://www</w:t>
        </w:r>
      </w:hyperlink>
      <w:r w:rsidRPr="009427F6">
        <w:rPr>
          <w:b w:val="0"/>
        </w:rPr>
        <w:t>. texnik.ru</w:t>
      </w:r>
    </w:p>
    <w:p w:rsidR="009427F6" w:rsidRPr="009427F6" w:rsidRDefault="009427F6" w:rsidP="009427F6">
      <w:pPr>
        <w:spacing w:after="0" w:line="240" w:lineRule="auto"/>
        <w:ind w:hanging="340"/>
        <w:jc w:val="both"/>
        <w:rPr>
          <w:rStyle w:val="c2"/>
          <w:b w:val="0"/>
        </w:rPr>
      </w:pPr>
      <w:r w:rsidRPr="009427F6">
        <w:rPr>
          <w:rStyle w:val="c2"/>
          <w:b w:val="0"/>
        </w:rPr>
        <w:t>6. Интернет-ресурсы ……http://cncexpert.ru/m001.htm</w:t>
      </w:r>
    </w:p>
    <w:p w:rsidR="009427F6" w:rsidRPr="009427F6" w:rsidRDefault="009427F6" w:rsidP="009427F6">
      <w:pPr>
        <w:pStyle w:val="ac"/>
        <w:spacing w:before="0" w:beforeAutospacing="0" w:after="0" w:afterAutospacing="0"/>
        <w:ind w:hanging="340"/>
        <w:jc w:val="both"/>
        <w:rPr>
          <w:rFonts w:eastAsiaTheme="majorEastAsia"/>
          <w:sz w:val="28"/>
          <w:szCs w:val="28"/>
        </w:rPr>
      </w:pPr>
      <w:r w:rsidRPr="009427F6">
        <w:rPr>
          <w:sz w:val="28"/>
          <w:szCs w:val="28"/>
        </w:rPr>
        <w:t xml:space="preserve">7. </w:t>
      </w:r>
      <w:hyperlink r:id="rId21" w:history="1">
        <w:r w:rsidRPr="009427F6">
          <w:rPr>
            <w:rStyle w:val="ad"/>
            <w:color w:val="auto"/>
            <w:sz w:val="28"/>
            <w:szCs w:val="28"/>
          </w:rPr>
          <w:t>www.dic.aсademic.ru</w:t>
        </w:r>
      </w:hyperlink>
      <w:r w:rsidRPr="009427F6">
        <w:rPr>
          <w:sz w:val="28"/>
          <w:szCs w:val="28"/>
        </w:rPr>
        <w:t>- поисковик по энциклопедиям и словарям.</w:t>
      </w:r>
    </w:p>
    <w:p w:rsidR="009427F6" w:rsidRPr="009427F6" w:rsidRDefault="009427F6" w:rsidP="009427F6">
      <w:pPr>
        <w:pStyle w:val="ac"/>
        <w:spacing w:before="0" w:beforeAutospacing="0" w:after="0" w:afterAutospacing="0"/>
        <w:ind w:hanging="340"/>
        <w:jc w:val="both"/>
        <w:rPr>
          <w:sz w:val="28"/>
          <w:szCs w:val="28"/>
        </w:rPr>
      </w:pPr>
      <w:r w:rsidRPr="009427F6">
        <w:rPr>
          <w:sz w:val="28"/>
          <w:szCs w:val="28"/>
        </w:rPr>
        <w:t xml:space="preserve">8. </w:t>
      </w:r>
      <w:hyperlink r:id="rId22" w:history="1">
        <w:r w:rsidRPr="009427F6">
          <w:rPr>
            <w:rStyle w:val="ad"/>
            <w:color w:val="auto"/>
            <w:sz w:val="28"/>
            <w:szCs w:val="28"/>
          </w:rPr>
          <w:t>www.material.ru</w:t>
        </w:r>
      </w:hyperlink>
      <w:r w:rsidRPr="009427F6">
        <w:rPr>
          <w:sz w:val="28"/>
          <w:szCs w:val="28"/>
        </w:rPr>
        <w:t xml:space="preserve"> - все о материаловедении</w:t>
      </w:r>
    </w:p>
    <w:p w:rsidR="009427F6" w:rsidRPr="009427F6" w:rsidRDefault="009427F6" w:rsidP="009427F6">
      <w:pPr>
        <w:pStyle w:val="ac"/>
        <w:spacing w:before="0" w:beforeAutospacing="0" w:after="0" w:afterAutospacing="0"/>
        <w:ind w:hanging="340"/>
        <w:jc w:val="both"/>
        <w:rPr>
          <w:sz w:val="28"/>
          <w:szCs w:val="28"/>
        </w:rPr>
      </w:pPr>
      <w:r w:rsidRPr="009427F6">
        <w:rPr>
          <w:sz w:val="28"/>
          <w:szCs w:val="28"/>
        </w:rPr>
        <w:t xml:space="preserve">9. </w:t>
      </w:r>
      <w:hyperlink r:id="rId23" w:history="1">
        <w:r w:rsidRPr="009427F6">
          <w:rPr>
            <w:rStyle w:val="ad"/>
            <w:color w:val="auto"/>
            <w:sz w:val="28"/>
            <w:szCs w:val="28"/>
          </w:rPr>
          <w:t>www.wikipedia.org</w:t>
        </w:r>
      </w:hyperlink>
      <w:r w:rsidRPr="009427F6">
        <w:rPr>
          <w:sz w:val="28"/>
          <w:szCs w:val="28"/>
        </w:rPr>
        <w:t xml:space="preserve"> - энциклопедия</w:t>
      </w:r>
    </w:p>
    <w:p w:rsidR="009427F6" w:rsidRDefault="009427F6" w:rsidP="009427F6"/>
    <w:p w:rsidR="009427F6" w:rsidRDefault="009427F6" w:rsidP="009427F6">
      <w:pPr>
        <w:spacing w:line="360" w:lineRule="auto"/>
        <w:ind w:left="624" w:hanging="340"/>
        <w:rPr>
          <w:b w:val="0"/>
          <w:color w:val="000000"/>
        </w:rPr>
      </w:pPr>
    </w:p>
    <w:p w:rsidR="009427F6" w:rsidRDefault="009427F6" w:rsidP="009427F6">
      <w:pPr>
        <w:tabs>
          <w:tab w:val="left" w:pos="993"/>
        </w:tabs>
      </w:pPr>
    </w:p>
    <w:p w:rsidR="009427F6" w:rsidRDefault="009427F6" w:rsidP="009427F6">
      <w:pPr>
        <w:tabs>
          <w:tab w:val="left" w:pos="993"/>
        </w:tabs>
        <w:rPr>
          <w:b w:val="0"/>
        </w:rPr>
      </w:pPr>
    </w:p>
    <w:p w:rsidR="009427F6" w:rsidRDefault="009427F6" w:rsidP="009427F6">
      <w:pPr>
        <w:tabs>
          <w:tab w:val="left" w:pos="993"/>
        </w:tabs>
        <w:rPr>
          <w:b w:val="0"/>
        </w:rPr>
      </w:pPr>
    </w:p>
    <w:p w:rsidR="009427F6" w:rsidRPr="00872A8F" w:rsidRDefault="009427F6" w:rsidP="007C73E9">
      <w:pPr>
        <w:rPr>
          <w:b w:val="0"/>
        </w:rPr>
        <w:sectPr w:rsidR="009427F6" w:rsidRPr="00872A8F" w:rsidSect="00295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73E9" w:rsidRPr="00D90AD8" w:rsidRDefault="007C73E9" w:rsidP="007C73E9">
      <w:pPr>
        <w:spacing w:after="0"/>
        <w:jc w:val="center"/>
        <w:rPr>
          <w:bCs/>
        </w:rPr>
      </w:pPr>
      <w:r w:rsidRPr="00D90AD8">
        <w:rPr>
          <w:bCs/>
        </w:rPr>
        <w:lastRenderedPageBreak/>
        <w:t>4. КОНТРОЛЬ И ОЦЕНКА РЕЗУЛЬТАТОВ ОСВОЕНИЯ УЧЕБНОЙ ДИСЦИПЛИНЫ</w:t>
      </w:r>
    </w:p>
    <w:p w:rsidR="007C73E9" w:rsidRPr="00D90AD8" w:rsidRDefault="007C73E9" w:rsidP="007C73E9">
      <w:pPr>
        <w:spacing w:after="0"/>
        <w:rPr>
          <w:b w:val="0"/>
        </w:rPr>
      </w:pPr>
    </w:p>
    <w:p w:rsidR="007C73E9" w:rsidRDefault="007C73E9" w:rsidP="007C73E9">
      <w:pPr>
        <w:spacing w:after="0"/>
        <w:ind w:firstLine="709"/>
        <w:rPr>
          <w:b w:val="0"/>
        </w:rPr>
      </w:pPr>
      <w:r w:rsidRPr="00D90AD8">
        <w:rPr>
          <w:b w:val="0"/>
          <w:bCs/>
        </w:rPr>
        <w:t>Контроль и оценка</w:t>
      </w:r>
      <w:r w:rsidRPr="00D90AD8">
        <w:rPr>
          <w:bCs/>
        </w:rPr>
        <w:t xml:space="preserve"> </w:t>
      </w:r>
      <w:r w:rsidRPr="00D90AD8">
        <w:rPr>
          <w:b w:val="0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7C73E9" w:rsidRPr="00D90AD8" w:rsidRDefault="007C73E9" w:rsidP="007C73E9">
      <w:pPr>
        <w:spacing w:after="0"/>
        <w:ind w:firstLine="709"/>
        <w:rPr>
          <w:b w:val="0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087"/>
        <w:gridCol w:w="4268"/>
        <w:gridCol w:w="6997"/>
      </w:tblGrid>
      <w:tr w:rsidR="007C73E9" w:rsidRPr="00D90AD8" w:rsidTr="00295875">
        <w:tc>
          <w:tcPr>
            <w:tcW w:w="1331" w:type="pct"/>
            <w:vAlign w:val="center"/>
          </w:tcPr>
          <w:p w:rsidR="007C73E9" w:rsidRPr="00D90AD8" w:rsidRDefault="007C73E9" w:rsidP="00295875">
            <w:pPr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Результаты обучения (освоенные умения, освоенные знания)</w:t>
            </w:r>
          </w:p>
        </w:tc>
        <w:tc>
          <w:tcPr>
            <w:tcW w:w="1390" w:type="pct"/>
            <w:vAlign w:val="center"/>
          </w:tcPr>
          <w:p w:rsidR="007C73E9" w:rsidRPr="00D90AD8" w:rsidRDefault="007C73E9" w:rsidP="00295875">
            <w:pPr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79" w:type="pct"/>
            <w:vAlign w:val="center"/>
          </w:tcPr>
          <w:p w:rsidR="007C73E9" w:rsidRPr="00D90AD8" w:rsidRDefault="007C73E9" w:rsidP="00295875">
            <w:pPr>
              <w:spacing w:after="0" w:line="240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Pr="006F78F5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1.</w:t>
            </w:r>
            <w:r w:rsidRPr="006F78F5">
              <w:rPr>
                <w:b w:val="0"/>
              </w:rPr>
              <w:t xml:space="preserve"> </w:t>
            </w:r>
            <w:r w:rsidRPr="00B4386E">
              <w:rPr>
                <w:b w:val="0"/>
                <w:sz w:val="24"/>
                <w:szCs w:val="24"/>
              </w:rPr>
              <w:t>Уметь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распознавать и классифицировать конструкционные и сырьевые материалы по внешнему виду, происхождению, свойствам: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ОК</w:t>
            </w:r>
            <w:r>
              <w:rPr>
                <w:b w:val="0"/>
                <w:sz w:val="24"/>
                <w:szCs w:val="24"/>
              </w:rPr>
              <w:t>1 –</w:t>
            </w:r>
            <w:r w:rsidRPr="00D90AD8">
              <w:rPr>
                <w:b w:val="0"/>
                <w:sz w:val="24"/>
                <w:szCs w:val="24"/>
              </w:rPr>
              <w:t xml:space="preserve"> ОК</w:t>
            </w:r>
            <w:r>
              <w:rPr>
                <w:b w:val="0"/>
                <w:sz w:val="24"/>
                <w:szCs w:val="24"/>
              </w:rPr>
              <w:t>4</w:t>
            </w:r>
            <w:r w:rsidRPr="00D90AD8">
              <w:rPr>
                <w:b w:val="0"/>
                <w:sz w:val="24"/>
                <w:szCs w:val="24"/>
              </w:rPr>
              <w:t>; ПК1.1; ПК1.</w:t>
            </w:r>
            <w:r>
              <w:rPr>
                <w:b w:val="0"/>
                <w:sz w:val="24"/>
                <w:szCs w:val="24"/>
              </w:rPr>
              <w:t>5</w:t>
            </w:r>
            <w:r w:rsidRPr="00D90AD8">
              <w:rPr>
                <w:b w:val="0"/>
                <w:sz w:val="24"/>
                <w:szCs w:val="24"/>
              </w:rPr>
              <w:t>; ПК</w:t>
            </w:r>
            <w:r>
              <w:rPr>
                <w:b w:val="0"/>
                <w:sz w:val="24"/>
                <w:szCs w:val="24"/>
              </w:rPr>
              <w:t>2</w:t>
            </w:r>
            <w:r w:rsidRPr="00D90AD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1</w:t>
            </w:r>
            <w:r w:rsidRPr="00D90AD8">
              <w:rPr>
                <w:b w:val="0"/>
                <w:sz w:val="24"/>
                <w:szCs w:val="24"/>
              </w:rPr>
              <w:t>; ПК2.</w:t>
            </w:r>
            <w:r>
              <w:rPr>
                <w:b w:val="0"/>
                <w:sz w:val="24"/>
                <w:szCs w:val="24"/>
              </w:rPr>
              <w:t>3</w:t>
            </w:r>
            <w:r w:rsidRPr="00D90AD8">
              <w:rPr>
                <w:b w:val="0"/>
                <w:sz w:val="24"/>
                <w:szCs w:val="24"/>
              </w:rPr>
              <w:t>; ПК3.1; ПК</w:t>
            </w:r>
            <w:r>
              <w:rPr>
                <w:b w:val="0"/>
                <w:sz w:val="24"/>
                <w:szCs w:val="24"/>
              </w:rPr>
              <w:t>3</w:t>
            </w:r>
            <w:r w:rsidRPr="00D90AD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2; </w:t>
            </w:r>
            <w:r w:rsidRPr="00B55638">
              <w:rPr>
                <w:b w:val="0"/>
                <w:sz w:val="24"/>
                <w:szCs w:val="24"/>
              </w:rPr>
              <w:t>ПК3.</w:t>
            </w:r>
            <w:r>
              <w:rPr>
                <w:b w:val="0"/>
                <w:sz w:val="24"/>
                <w:szCs w:val="24"/>
              </w:rPr>
              <w:t xml:space="preserve">3; </w:t>
            </w:r>
            <w:r w:rsidRPr="00B55638">
              <w:rPr>
                <w:b w:val="0"/>
                <w:sz w:val="24"/>
                <w:szCs w:val="24"/>
              </w:rPr>
              <w:t>ПК</w:t>
            </w:r>
            <w:r>
              <w:rPr>
                <w:b w:val="0"/>
                <w:sz w:val="24"/>
                <w:szCs w:val="24"/>
              </w:rPr>
              <w:t>4</w:t>
            </w:r>
            <w:r w:rsidRPr="00B55638">
              <w:rPr>
                <w:b w:val="0"/>
                <w:sz w:val="24"/>
                <w:szCs w:val="24"/>
              </w:rPr>
              <w:t>.2</w:t>
            </w:r>
            <w:r w:rsidRPr="00D90AD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Демонстрация </w:t>
            </w:r>
            <w:r>
              <w:rPr>
                <w:b w:val="0"/>
                <w:sz w:val="24"/>
                <w:szCs w:val="24"/>
              </w:rPr>
              <w:t>знаний по конструкционным и сырьевым материалам.</w:t>
            </w:r>
          </w:p>
          <w:p w:rsidR="007C73E9" w:rsidRPr="006E505F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материаловедения</w:t>
            </w:r>
            <w:r w:rsidRPr="006E505F">
              <w:rPr>
                <w:b w:val="0"/>
                <w:sz w:val="24"/>
                <w:szCs w:val="24"/>
              </w:rPr>
              <w:t>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Владение профессиональной терминологией.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Стартовая диагностика подготовки обучающихся; выявление мотивации к изучению нового материала.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фронтального и индивидуального опроса на занятиях;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презентаций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</w:t>
            </w:r>
            <w:r w:rsidRPr="00E64018">
              <w:rPr>
                <w:b w:val="0"/>
                <w:sz w:val="24"/>
                <w:szCs w:val="24"/>
              </w:rPr>
              <w:t>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Pr="00D90AD8" w:rsidRDefault="007C73E9" w:rsidP="002958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2.</w:t>
            </w:r>
            <w:r w:rsidRPr="006F78F5">
              <w:rPr>
                <w:sz w:val="24"/>
                <w:szCs w:val="24"/>
              </w:rPr>
              <w:t xml:space="preserve"> </w:t>
            </w:r>
            <w:r w:rsidRPr="00B4386E">
              <w:rPr>
                <w:b w:val="0"/>
                <w:sz w:val="24"/>
                <w:szCs w:val="24"/>
              </w:rPr>
              <w:t>Уметь</w:t>
            </w:r>
            <w:r>
              <w:rPr>
                <w:b w:val="0"/>
                <w:sz w:val="24"/>
                <w:szCs w:val="24"/>
              </w:rPr>
              <w:t xml:space="preserve"> подбирать материалы по их назначению и условиям эксплуатации для выполнения работы: </w:t>
            </w:r>
          </w:p>
          <w:p w:rsidR="007C73E9" w:rsidRPr="00D90AD8" w:rsidRDefault="007C73E9" w:rsidP="002958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ОК1</w:t>
            </w:r>
            <w:r>
              <w:rPr>
                <w:b w:val="0"/>
                <w:sz w:val="24"/>
                <w:szCs w:val="24"/>
              </w:rPr>
              <w:t xml:space="preserve"> – </w:t>
            </w:r>
            <w:r w:rsidRPr="00D90AD8">
              <w:rPr>
                <w:b w:val="0"/>
                <w:sz w:val="24"/>
                <w:szCs w:val="24"/>
              </w:rPr>
              <w:t>ОК</w:t>
            </w:r>
            <w:r>
              <w:rPr>
                <w:b w:val="0"/>
                <w:sz w:val="24"/>
                <w:szCs w:val="24"/>
              </w:rPr>
              <w:t>5</w:t>
            </w:r>
            <w:r w:rsidRPr="00D90AD8">
              <w:rPr>
                <w:b w:val="0"/>
                <w:sz w:val="24"/>
                <w:szCs w:val="24"/>
              </w:rPr>
              <w:t xml:space="preserve">; </w:t>
            </w:r>
            <w:r w:rsidRPr="00872A8F">
              <w:rPr>
                <w:b w:val="0"/>
                <w:sz w:val="24"/>
                <w:szCs w:val="24"/>
              </w:rPr>
              <w:t>ПК1.1; ПК1.5</w:t>
            </w:r>
            <w:r w:rsidRPr="00D90AD8">
              <w:rPr>
                <w:b w:val="0"/>
                <w:sz w:val="24"/>
                <w:szCs w:val="24"/>
              </w:rPr>
              <w:t xml:space="preserve">; </w:t>
            </w:r>
            <w:r w:rsidRPr="00872A8F">
              <w:rPr>
                <w:b w:val="0"/>
                <w:sz w:val="24"/>
                <w:szCs w:val="24"/>
              </w:rPr>
              <w:t>ПК2.3</w:t>
            </w:r>
            <w:r>
              <w:rPr>
                <w:b w:val="0"/>
                <w:sz w:val="24"/>
                <w:szCs w:val="24"/>
              </w:rPr>
              <w:t xml:space="preserve">; </w:t>
            </w:r>
            <w:r w:rsidRPr="00D90AD8">
              <w:rPr>
                <w:b w:val="0"/>
                <w:sz w:val="24"/>
                <w:szCs w:val="24"/>
              </w:rPr>
              <w:t xml:space="preserve">ПК3.1 </w:t>
            </w:r>
            <w:r>
              <w:rPr>
                <w:b w:val="0"/>
                <w:sz w:val="24"/>
                <w:szCs w:val="24"/>
              </w:rPr>
              <w:t>-</w:t>
            </w:r>
            <w:r w:rsidRPr="00872A8F">
              <w:rPr>
                <w:b w:val="0"/>
                <w:sz w:val="24"/>
                <w:szCs w:val="24"/>
              </w:rPr>
              <w:t xml:space="preserve"> ПК3.</w:t>
            </w:r>
            <w:r>
              <w:rPr>
                <w:b w:val="0"/>
                <w:sz w:val="24"/>
                <w:szCs w:val="24"/>
              </w:rPr>
              <w:t>4</w:t>
            </w:r>
            <w:r w:rsidRPr="00872A8F">
              <w:rPr>
                <w:b w:val="0"/>
                <w:sz w:val="24"/>
                <w:szCs w:val="24"/>
              </w:rPr>
              <w:t xml:space="preserve">; </w:t>
            </w:r>
            <w:r w:rsidRPr="00D90AD8">
              <w:rPr>
                <w:b w:val="0"/>
                <w:sz w:val="24"/>
                <w:szCs w:val="24"/>
              </w:rPr>
              <w:t>ПК4.</w:t>
            </w:r>
            <w:r>
              <w:rPr>
                <w:b w:val="0"/>
                <w:sz w:val="24"/>
                <w:szCs w:val="24"/>
              </w:rPr>
              <w:t>4</w:t>
            </w:r>
            <w:r w:rsidRPr="00D90AD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90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Владение методик</w:t>
            </w:r>
            <w:r>
              <w:rPr>
                <w:b w:val="0"/>
                <w:sz w:val="24"/>
                <w:szCs w:val="24"/>
              </w:rPr>
              <w:t>ами</w:t>
            </w:r>
            <w:r w:rsidRPr="00D90AD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подбора материалов по назначению.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Демонстрация знаний по подбору и эксплуатации материалов</w:t>
            </w:r>
            <w:r w:rsidRPr="00D90AD8">
              <w:rPr>
                <w:b w:val="0"/>
                <w:sz w:val="24"/>
                <w:szCs w:val="24"/>
              </w:rPr>
              <w:t>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Pr="00D90AD8" w:rsidRDefault="007C73E9" w:rsidP="002958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lastRenderedPageBreak/>
              <w:t>3.</w:t>
            </w:r>
            <w:r w:rsidRPr="006F78F5">
              <w:rPr>
                <w:b w:val="0"/>
                <w:sz w:val="24"/>
                <w:szCs w:val="24"/>
              </w:rPr>
              <w:t xml:space="preserve"> </w:t>
            </w:r>
            <w:r w:rsidRPr="00B4386E">
              <w:rPr>
                <w:b w:val="0"/>
                <w:sz w:val="24"/>
                <w:szCs w:val="24"/>
              </w:rPr>
              <w:t>Уметь</w:t>
            </w:r>
            <w:r>
              <w:rPr>
                <w:b w:val="0"/>
                <w:sz w:val="24"/>
                <w:szCs w:val="24"/>
              </w:rPr>
              <w:t xml:space="preserve"> выбирать и расшифровывать марки конструкционных материалов:</w:t>
            </w:r>
          </w:p>
          <w:p w:rsidR="007C73E9" w:rsidRPr="00D90AD8" w:rsidRDefault="007C73E9" w:rsidP="002958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ОК2; ОК6; ОК9; ПК1.1 - ПК1.3; ПК2.1 - ПК2.3; ПК3.1 –ПК3.4; ПК4.4.</w:t>
            </w:r>
          </w:p>
        </w:tc>
        <w:tc>
          <w:tcPr>
            <w:tcW w:w="1390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512695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  <w:p w:rsidR="007C73E9" w:rsidRPr="00512695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Владение методиками расшифровки марок материалов. 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512695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материаловедения.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512695">
              <w:rPr>
                <w:b w:val="0"/>
                <w:sz w:val="24"/>
                <w:szCs w:val="24"/>
              </w:rPr>
              <w:t>Владение профессиональной терминологией.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Pr="00D90AD8" w:rsidRDefault="007C73E9" w:rsidP="002958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4.</w:t>
            </w:r>
            <w:r w:rsidRPr="006F78F5">
              <w:rPr>
                <w:b w:val="0"/>
                <w:sz w:val="24"/>
                <w:szCs w:val="24"/>
              </w:rPr>
              <w:t xml:space="preserve"> </w:t>
            </w:r>
            <w:r w:rsidRPr="00B4386E">
              <w:rPr>
                <w:b w:val="0"/>
                <w:sz w:val="24"/>
                <w:szCs w:val="24"/>
              </w:rPr>
              <w:t>Уметь</w:t>
            </w:r>
            <w:r>
              <w:rPr>
                <w:b w:val="0"/>
                <w:sz w:val="24"/>
                <w:szCs w:val="24"/>
              </w:rPr>
              <w:t xml:space="preserve"> определять твердость металлов:</w:t>
            </w:r>
          </w:p>
          <w:p w:rsidR="007C73E9" w:rsidRPr="00D90AD8" w:rsidRDefault="007C73E9" w:rsidP="00295875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ОК1 </w:t>
            </w:r>
            <w:r>
              <w:rPr>
                <w:b w:val="0"/>
                <w:sz w:val="24"/>
                <w:szCs w:val="24"/>
              </w:rPr>
              <w:t>–</w:t>
            </w:r>
            <w:r w:rsidRPr="00D90AD8">
              <w:rPr>
                <w:b w:val="0"/>
                <w:sz w:val="24"/>
                <w:szCs w:val="24"/>
              </w:rPr>
              <w:t xml:space="preserve"> ОК</w:t>
            </w:r>
            <w:r>
              <w:rPr>
                <w:b w:val="0"/>
                <w:sz w:val="24"/>
                <w:szCs w:val="24"/>
              </w:rPr>
              <w:t>9</w:t>
            </w:r>
            <w:r w:rsidRPr="00D90AD8">
              <w:rPr>
                <w:b w:val="0"/>
                <w:sz w:val="24"/>
                <w:szCs w:val="24"/>
              </w:rPr>
              <w:t>; ПК1.1 - ПК1.</w:t>
            </w:r>
            <w:r>
              <w:rPr>
                <w:b w:val="0"/>
                <w:sz w:val="24"/>
                <w:szCs w:val="24"/>
              </w:rPr>
              <w:t>6</w:t>
            </w:r>
            <w:r w:rsidRPr="00D90AD8">
              <w:rPr>
                <w:b w:val="0"/>
                <w:sz w:val="24"/>
                <w:szCs w:val="24"/>
              </w:rPr>
              <w:t>; ПК2.1 - ПК2.</w:t>
            </w:r>
            <w:r>
              <w:rPr>
                <w:b w:val="0"/>
                <w:sz w:val="24"/>
                <w:szCs w:val="24"/>
              </w:rPr>
              <w:t>4</w:t>
            </w:r>
            <w:r w:rsidRPr="00D90AD8">
              <w:rPr>
                <w:b w:val="0"/>
                <w:sz w:val="24"/>
                <w:szCs w:val="24"/>
              </w:rPr>
              <w:t>; ПК3.1 –ПК3.4; ПК4.</w:t>
            </w:r>
            <w:r>
              <w:rPr>
                <w:b w:val="0"/>
                <w:sz w:val="24"/>
                <w:szCs w:val="24"/>
              </w:rPr>
              <w:t>2; ПК4.3; ПК4.5</w:t>
            </w:r>
            <w:r w:rsidRPr="00D90AD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Демонстрация знаний </w:t>
            </w:r>
            <w:r>
              <w:rPr>
                <w:b w:val="0"/>
                <w:sz w:val="24"/>
                <w:szCs w:val="24"/>
              </w:rPr>
              <w:t>по определению твердости металлов</w:t>
            </w:r>
            <w:r w:rsidRPr="00D90AD8">
              <w:rPr>
                <w:b w:val="0"/>
                <w:sz w:val="24"/>
                <w:szCs w:val="24"/>
              </w:rPr>
              <w:t>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lastRenderedPageBreak/>
              <w:t>Определение измеряемых величин.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Оформление отчетной документации в соответствии с техническими условиями.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графического диктанта;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lastRenderedPageBreak/>
              <w:t>5.</w:t>
            </w:r>
            <w:r w:rsidRPr="006F78F5">
              <w:rPr>
                <w:b w:val="0"/>
                <w:sz w:val="24"/>
                <w:szCs w:val="24"/>
              </w:rPr>
              <w:t xml:space="preserve"> </w:t>
            </w:r>
            <w:r w:rsidRPr="00B4386E">
              <w:rPr>
                <w:b w:val="0"/>
                <w:sz w:val="24"/>
                <w:szCs w:val="24"/>
              </w:rPr>
              <w:t>Уметь</w:t>
            </w:r>
            <w:r>
              <w:rPr>
                <w:b w:val="0"/>
                <w:sz w:val="24"/>
                <w:szCs w:val="24"/>
              </w:rPr>
              <w:t xml:space="preserve"> определять режимы, закалки, отпуска стали: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A679F2">
              <w:rPr>
                <w:b w:val="0"/>
                <w:sz w:val="24"/>
                <w:szCs w:val="24"/>
              </w:rPr>
              <w:t>ОК1 – ОК5; ПК1.1; ПК1.5; ПК2.3; ПК3.1 - ПК3.4; ПК4.4.</w:t>
            </w:r>
          </w:p>
        </w:tc>
        <w:tc>
          <w:tcPr>
            <w:tcW w:w="1390" w:type="pct"/>
          </w:tcPr>
          <w:p w:rsidR="007C73E9" w:rsidRPr="00734285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Демонстрация </w:t>
            </w:r>
            <w:r w:rsidRPr="00734285">
              <w:rPr>
                <w:b w:val="0"/>
                <w:sz w:val="24"/>
                <w:szCs w:val="24"/>
              </w:rPr>
              <w:t xml:space="preserve">знаний по </w:t>
            </w:r>
            <w:r>
              <w:rPr>
                <w:b w:val="0"/>
                <w:sz w:val="24"/>
                <w:szCs w:val="24"/>
              </w:rPr>
              <w:t>термические обработки металлов и сплавов</w:t>
            </w:r>
            <w:r w:rsidRPr="00734285">
              <w:rPr>
                <w:b w:val="0"/>
                <w:sz w:val="24"/>
                <w:szCs w:val="24"/>
              </w:rPr>
              <w:t>.</w:t>
            </w:r>
          </w:p>
          <w:p w:rsidR="007C73E9" w:rsidRPr="00734285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734285">
              <w:rPr>
                <w:b w:val="0"/>
                <w:sz w:val="24"/>
                <w:szCs w:val="24"/>
              </w:rPr>
              <w:t xml:space="preserve">Формулирование </w:t>
            </w:r>
            <w:r>
              <w:rPr>
                <w:b w:val="0"/>
                <w:sz w:val="24"/>
                <w:szCs w:val="24"/>
              </w:rPr>
              <w:t>основных положений металловедения</w:t>
            </w:r>
            <w:r w:rsidRPr="00734285">
              <w:rPr>
                <w:b w:val="0"/>
                <w:sz w:val="24"/>
                <w:szCs w:val="24"/>
              </w:rPr>
              <w:t>.</w:t>
            </w:r>
          </w:p>
          <w:p w:rsidR="007C73E9" w:rsidRPr="00734285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734285">
              <w:rPr>
                <w:b w:val="0"/>
                <w:sz w:val="24"/>
                <w:szCs w:val="24"/>
              </w:rPr>
              <w:t>Владение профессиональной терминологией.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734285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6.</w:t>
            </w:r>
            <w:r w:rsidRPr="006F78F5">
              <w:rPr>
                <w:b w:val="0"/>
                <w:sz w:val="24"/>
                <w:szCs w:val="24"/>
              </w:rPr>
              <w:t xml:space="preserve"> </w:t>
            </w:r>
            <w:r w:rsidRPr="00B4386E">
              <w:rPr>
                <w:b w:val="0"/>
                <w:sz w:val="24"/>
                <w:szCs w:val="24"/>
              </w:rPr>
              <w:t>Уметь</w:t>
            </w:r>
            <w:r>
              <w:rPr>
                <w:b w:val="0"/>
                <w:sz w:val="24"/>
                <w:szCs w:val="24"/>
              </w:rPr>
              <w:t xml:space="preserve"> подбирать способы и режимы обработки металлов (на </w:t>
            </w:r>
            <w:r>
              <w:rPr>
                <w:b w:val="0"/>
                <w:sz w:val="24"/>
                <w:szCs w:val="24"/>
              </w:rPr>
              <w:lastRenderedPageBreak/>
              <w:t>станках, резкой, сваркой и др.) для изготовления различных деталей: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185736">
              <w:rPr>
                <w:b w:val="0"/>
                <w:sz w:val="24"/>
                <w:szCs w:val="24"/>
              </w:rPr>
              <w:t>ОК1 – ОК9; ПК1.1 - ПК1.6; ПК2.1 - ПК2.4; ПК3.1 –ПК3.4; ПК4.2; ПК4.3</w:t>
            </w:r>
            <w:r>
              <w:rPr>
                <w:b w:val="0"/>
                <w:sz w:val="24"/>
                <w:szCs w:val="24"/>
              </w:rPr>
              <w:t>; ПК4.5</w:t>
            </w:r>
            <w:r w:rsidRPr="0018573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lastRenderedPageBreak/>
              <w:t>Демонстрация владения профессиональной терминологией.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lastRenderedPageBreak/>
              <w:t xml:space="preserve">Формулирование основных </w:t>
            </w:r>
            <w:r>
              <w:rPr>
                <w:b w:val="0"/>
                <w:sz w:val="24"/>
                <w:szCs w:val="24"/>
              </w:rPr>
              <w:t>способов обработки металлов</w:t>
            </w:r>
            <w:r w:rsidRPr="00D90AD8">
              <w:rPr>
                <w:b w:val="0"/>
                <w:sz w:val="24"/>
                <w:szCs w:val="24"/>
              </w:rPr>
              <w:t xml:space="preserve"> в соответствии с терминологическим аппаратом.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Качество составления отчетной документации.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графического диктанта;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lastRenderedPageBreak/>
              <w:t>7.</w:t>
            </w:r>
            <w:r w:rsidRPr="006F78F5">
              <w:rPr>
                <w:b w:val="0"/>
                <w:sz w:val="24"/>
                <w:szCs w:val="24"/>
              </w:rPr>
              <w:t xml:space="preserve"> Знать</w:t>
            </w:r>
            <w:r>
              <w:rPr>
                <w:b w:val="0"/>
                <w:sz w:val="24"/>
                <w:szCs w:val="24"/>
              </w:rPr>
              <w:t xml:space="preserve"> основные виды конструкционных и сырьевых металлических и неметаллических материалов: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ОК1; ОК3; ПК1.1 - ПК1.3; ПК2.1 - ПК2.3; ПК3.1 –ПК3.4.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Демонстрация владения профессиональной терминологией.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материаловедении</w:t>
            </w:r>
            <w:r w:rsidRPr="009C2A82">
              <w:rPr>
                <w:b w:val="0"/>
                <w:sz w:val="24"/>
                <w:szCs w:val="24"/>
              </w:rPr>
              <w:t xml:space="preserve"> </w:t>
            </w:r>
            <w:r w:rsidRPr="00D90AD8">
              <w:rPr>
                <w:b w:val="0"/>
                <w:sz w:val="24"/>
                <w:szCs w:val="24"/>
              </w:rPr>
              <w:t>в соответствии с терминологическим аппаратом.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Качество составления отчетной документации.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Стартовая диагностика подготовки обучающихся; выявление мотивации к изучению нового материала.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фронтального и индивидуального опроса на занятиях;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6. Экспертная оценка 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8.</w:t>
            </w:r>
            <w:r w:rsidRPr="006F78F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Знать классификацию, свойства, маркировку и область применения </w:t>
            </w:r>
            <w:r>
              <w:rPr>
                <w:b w:val="0"/>
                <w:sz w:val="24"/>
                <w:szCs w:val="24"/>
              </w:rPr>
              <w:lastRenderedPageBreak/>
              <w:t xml:space="preserve">конструкционных материалов, принцип их выбора для применения в производстве: 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</w:t>
            </w:r>
            <w:r>
              <w:rPr>
                <w:b w:val="0"/>
                <w:sz w:val="24"/>
                <w:szCs w:val="24"/>
              </w:rPr>
              <w:t>1 -</w:t>
            </w:r>
            <w:r w:rsidRPr="00844A34">
              <w:rPr>
                <w:b w:val="0"/>
                <w:sz w:val="24"/>
                <w:szCs w:val="24"/>
              </w:rPr>
              <w:t xml:space="preserve"> ПК4.</w:t>
            </w:r>
            <w:r>
              <w:rPr>
                <w:b w:val="0"/>
                <w:sz w:val="24"/>
                <w:szCs w:val="24"/>
              </w:rPr>
              <w:t>5</w:t>
            </w:r>
            <w:r w:rsidRPr="00844A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lastRenderedPageBreak/>
              <w:t xml:space="preserve">Демонстрация знаний по </w:t>
            </w:r>
            <w:r>
              <w:rPr>
                <w:b w:val="0"/>
                <w:sz w:val="24"/>
                <w:szCs w:val="24"/>
              </w:rPr>
              <w:t>расшифровки маркировки металлов.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lastRenderedPageBreak/>
              <w:t>Соблюдение соответствий с нормативно-технической документацией.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Оформление отчетной документации в соответствии с техническими условиями.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lastRenderedPageBreak/>
              <w:t>9.</w:t>
            </w:r>
            <w:r w:rsidRPr="006F78F5">
              <w:rPr>
                <w:b w:val="0"/>
                <w:sz w:val="24"/>
                <w:szCs w:val="24"/>
              </w:rPr>
              <w:t xml:space="preserve"> Знать</w:t>
            </w:r>
            <w:r>
              <w:rPr>
                <w:b w:val="0"/>
                <w:sz w:val="24"/>
                <w:szCs w:val="24"/>
              </w:rPr>
              <w:t xml:space="preserve"> основные сведения о назначениях и свойствах металлов и сплавов, о технологии их производства: 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Демонстрация знаний графического изображения элементов </w:t>
            </w:r>
            <w:r>
              <w:rPr>
                <w:b w:val="0"/>
                <w:sz w:val="24"/>
                <w:szCs w:val="24"/>
              </w:rPr>
              <w:t>материаловедения.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материаловедения.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Владение профессиональной терминологией.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3A497B" w:rsidRDefault="007C73E9" w:rsidP="00295875">
            <w:pPr>
              <w:spacing w:after="0" w:line="240" w:lineRule="auto"/>
              <w:contextualSpacing/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10. Знать особенности строения металлов и их сплавов, закономерности процессов кристаллизации и структуры образования: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Демонстрация знаний по </w:t>
            </w:r>
            <w:r>
              <w:rPr>
                <w:b w:val="0"/>
                <w:sz w:val="24"/>
                <w:szCs w:val="24"/>
              </w:rPr>
              <w:t>структуре металлов.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Оформление отчетной документации в соответствии с техническими условиями.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3A497B" w:rsidRDefault="007C73E9" w:rsidP="00295875">
            <w:pPr>
              <w:spacing w:after="0" w:line="240" w:lineRule="auto"/>
              <w:contextualSpacing/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 Знать виды обработки металлов и сплавов: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Демонстрация владения профессиональной терминологией.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материаловедении</w:t>
            </w:r>
            <w:r w:rsidRPr="009C2A82">
              <w:rPr>
                <w:b w:val="0"/>
                <w:sz w:val="24"/>
                <w:szCs w:val="24"/>
              </w:rPr>
              <w:t xml:space="preserve"> </w:t>
            </w:r>
            <w:r w:rsidRPr="00D90AD8">
              <w:rPr>
                <w:b w:val="0"/>
                <w:sz w:val="24"/>
                <w:szCs w:val="24"/>
              </w:rPr>
              <w:t>в соответствии с терминологическим аппаратом.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Качество составления отчетной документации.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Стартовая диагностика подготовки обучающихся; выявление мотивации к изучению нового материала.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фронтального и индивидуального опроса на занятиях;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6. Экспертная оценка 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12. Знать сущность технологических </w:t>
            </w:r>
            <w:r>
              <w:rPr>
                <w:b w:val="0"/>
                <w:sz w:val="24"/>
                <w:szCs w:val="24"/>
              </w:rPr>
              <w:lastRenderedPageBreak/>
              <w:t>процессов литья, сварки, обработки металлов давлением и резанием: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Демонстрация знаний </w:t>
            </w:r>
            <w:r>
              <w:rPr>
                <w:b w:val="0"/>
                <w:sz w:val="24"/>
                <w:szCs w:val="24"/>
              </w:rPr>
              <w:lastRenderedPageBreak/>
              <w:t>технологического процесса обработки металлов.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Оформление отчетной документации в соответствии с техническими условиями.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1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. Интерпретация результатов наблюдений за деятельностью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13. Знать основы термообработки металлов: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Демонстрация владения профессиональной терминологией.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материаловедении</w:t>
            </w:r>
            <w:r w:rsidRPr="009C2A82">
              <w:rPr>
                <w:b w:val="0"/>
                <w:sz w:val="24"/>
                <w:szCs w:val="24"/>
              </w:rPr>
              <w:t xml:space="preserve"> </w:t>
            </w:r>
            <w:r w:rsidRPr="00D90AD8">
              <w:rPr>
                <w:b w:val="0"/>
                <w:sz w:val="24"/>
                <w:szCs w:val="24"/>
              </w:rPr>
              <w:t>в соответствии с терминологическим аппаратом.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Качество составления отчетной документации.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5pt0"/>
                <w:rFonts w:eastAsia="Courier New"/>
                <w:b w:val="0"/>
                <w:sz w:val="24"/>
                <w:szCs w:val="24"/>
              </w:rPr>
              <w:t>1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на практических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14.Знать способы защиты металлов от коррозии: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Демонстрация знаний способов защиты металлов от коррозии.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Оформление отчетной документации в соответствии с техническими условиями.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15.Знать требования к качеству обработки деталей: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материаловедении</w:t>
            </w:r>
            <w:r w:rsidRPr="009C2A82">
              <w:rPr>
                <w:b w:val="0"/>
                <w:sz w:val="24"/>
                <w:szCs w:val="24"/>
              </w:rPr>
              <w:t xml:space="preserve"> </w:t>
            </w:r>
            <w:r w:rsidRPr="00D90AD8">
              <w:rPr>
                <w:b w:val="0"/>
                <w:sz w:val="24"/>
                <w:szCs w:val="24"/>
              </w:rPr>
              <w:t>в соответствии с терминологическим аппаратом.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Качество составления отчетной документации.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Стартовая диагностика подготовки обучающихся; выявление мотивации к изучению нового материала.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фронтального и индивидуального опроса на занятиях;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6. Экспертная оценка 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16.Знать виды износа деталей и узлов: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Демонстрация знаний эксплуатации деталей и узлов.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Оформление отчетной документации в соответствии с техническими условиями.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Стартовая диагностика подготовки обучающихся; выявление мотивации к изучению нового материала.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фронтального и индивидуального опроса на занятиях;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6. Экспертная оценка 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17.Знать особенности строения, назначения и свойства различных групп неметаллических материалов: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материаловедении</w:t>
            </w:r>
            <w:r w:rsidRPr="009C2A82">
              <w:rPr>
                <w:b w:val="0"/>
                <w:sz w:val="24"/>
                <w:szCs w:val="24"/>
              </w:rPr>
              <w:t xml:space="preserve"> </w:t>
            </w:r>
            <w:r w:rsidRPr="00D90AD8">
              <w:rPr>
                <w:b w:val="0"/>
                <w:sz w:val="24"/>
                <w:szCs w:val="24"/>
              </w:rPr>
              <w:t>в соответствии с терминологическим аппаратом.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Качество составления отчетной документации.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5pt0"/>
                <w:rFonts w:eastAsia="Courier New"/>
                <w:b w:val="0"/>
                <w:sz w:val="24"/>
                <w:szCs w:val="24"/>
              </w:rPr>
              <w:t>1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18.Знать характеристики топливных, </w:t>
            </w:r>
            <w:r>
              <w:rPr>
                <w:b w:val="0"/>
                <w:sz w:val="24"/>
                <w:szCs w:val="24"/>
              </w:rPr>
              <w:lastRenderedPageBreak/>
              <w:t>смазочных, абразивных материалов и специальных жидкостей: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Демонстрация знаний характеристик </w:t>
            </w:r>
            <w:r>
              <w:rPr>
                <w:b w:val="0"/>
                <w:sz w:val="24"/>
                <w:szCs w:val="24"/>
              </w:rPr>
              <w:lastRenderedPageBreak/>
              <w:t>видов топлива.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Оформление отчетной документации в соответствии с техническими условиями.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1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. Интерпретация результатов наблюдений за деятельностью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19.Знать классификацию и марки масел: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Демонстрация знаний расшифровки марок масел.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Оформление отчетной документации в соответствии с техническими условиями.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5pt0"/>
                <w:rFonts w:eastAsia="Courier New"/>
                <w:b w:val="0"/>
                <w:sz w:val="24"/>
                <w:szCs w:val="24"/>
              </w:rPr>
              <w:t>1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на практических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lastRenderedPageBreak/>
              <w:t>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20.Знать эксплуатационные свойства различных видов топлива: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материаловедении</w:t>
            </w:r>
            <w:r w:rsidRPr="009C2A82">
              <w:rPr>
                <w:b w:val="0"/>
                <w:sz w:val="24"/>
                <w:szCs w:val="24"/>
              </w:rPr>
              <w:t xml:space="preserve"> </w:t>
            </w:r>
            <w:r w:rsidRPr="00D90AD8">
              <w:rPr>
                <w:b w:val="0"/>
                <w:sz w:val="24"/>
                <w:szCs w:val="24"/>
              </w:rPr>
              <w:t>в соответствии с терминологическим аппаратом.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Качество составления отчетной документации.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21.Знать правила хранения топлива, смазочных материалов и специальных жидкостей: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Демонстрация владения профессиональной терминологией.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 xml:space="preserve">Формулирование основных положений </w:t>
            </w:r>
            <w:r>
              <w:rPr>
                <w:b w:val="0"/>
                <w:sz w:val="24"/>
                <w:szCs w:val="24"/>
              </w:rPr>
              <w:t>материаловедении</w:t>
            </w:r>
            <w:r w:rsidRPr="009C2A82">
              <w:rPr>
                <w:b w:val="0"/>
                <w:sz w:val="24"/>
                <w:szCs w:val="24"/>
              </w:rPr>
              <w:t xml:space="preserve"> </w:t>
            </w:r>
            <w:r w:rsidRPr="00D90AD8">
              <w:rPr>
                <w:b w:val="0"/>
                <w:sz w:val="24"/>
                <w:szCs w:val="24"/>
              </w:rPr>
              <w:t>в соответствии с терминологическим аппаратом.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Качество составления отчетной документации.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1.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Стартовая диагностика подготовки обучающихся; выявление мотивации к изучению нового материала.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фронтального и индивидуального опроса на занятиях;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6. Экспертная оценка на практических занятиях.</w:t>
            </w:r>
          </w:p>
        </w:tc>
      </w:tr>
      <w:tr w:rsidR="007C73E9" w:rsidRPr="00D90AD8" w:rsidTr="00295875">
        <w:tc>
          <w:tcPr>
            <w:tcW w:w="1331" w:type="pct"/>
          </w:tcPr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22.Знать классификацию и способы получения композиционных материалов:</w:t>
            </w:r>
          </w:p>
          <w:p w:rsidR="007C73E9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844A34">
              <w:rPr>
                <w:b w:val="0"/>
                <w:sz w:val="24"/>
                <w:szCs w:val="24"/>
              </w:rPr>
              <w:t>ОК1 – ОК9; ПК1.1 - ПК1.6; ПК2.1 - ПК2.4; ПК3.1 –ПК3.4; ПК4.2; ПК4.3; ПК4.5.</w:t>
            </w:r>
          </w:p>
        </w:tc>
        <w:tc>
          <w:tcPr>
            <w:tcW w:w="1390" w:type="pct"/>
          </w:tcPr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Демонстрация знаний способов получения неметаллических материалов.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Соблюдение соответствий с нормативно-технической документацией.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Оформление отчетной документации в соответствии с техническими условиями.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Грамотное заключение по результатам выполненных работ</w:t>
            </w:r>
          </w:p>
          <w:p w:rsidR="007C73E9" w:rsidRPr="00D90AD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D90AD8">
              <w:rPr>
                <w:b w:val="0"/>
                <w:sz w:val="24"/>
                <w:szCs w:val="24"/>
              </w:rPr>
              <w:t>Умение делать правильные выводы и обобщения.</w:t>
            </w:r>
          </w:p>
        </w:tc>
        <w:tc>
          <w:tcPr>
            <w:tcW w:w="2279" w:type="pct"/>
          </w:tcPr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>
              <w:rPr>
                <w:rStyle w:val="95pt0"/>
                <w:rFonts w:eastAsia="Courier New"/>
                <w:b w:val="0"/>
                <w:sz w:val="24"/>
                <w:szCs w:val="24"/>
              </w:rPr>
              <w:t>1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.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2. Самостоятельная работа по выполнению ситуационных задач по заданным условиям.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3. Текущий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тестирования;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отчетов по практическим занятиям;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- фронтального и индивидуального опроса на занятиях в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устной и письменной формах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отчета по проделанной внеаудиторной самостоятельной работе;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- сообщений, рефератов по выбранным темам.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4.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Самостоятельное освоение дополнительных тем, углубляющих разделы курса.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5. Промежуточный контроль в форме: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>- контрольной работы;</w:t>
            </w:r>
          </w:p>
          <w:p w:rsidR="007C73E9" w:rsidRPr="00E64018" w:rsidRDefault="007C73E9" w:rsidP="00295875">
            <w:pPr>
              <w:spacing w:after="0" w:line="240" w:lineRule="auto"/>
              <w:contextualSpacing/>
              <w:rPr>
                <w:b w:val="0"/>
                <w:sz w:val="24"/>
                <w:szCs w:val="24"/>
              </w:rPr>
            </w:pPr>
            <w:r w:rsidRPr="00E64018">
              <w:rPr>
                <w:b w:val="0"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дифференцированного зачета.</w:t>
            </w:r>
          </w:p>
          <w:p w:rsidR="007C73E9" w:rsidRPr="00E64018" w:rsidRDefault="007C73E9" w:rsidP="00295875">
            <w:pPr>
              <w:spacing w:after="0" w:line="240" w:lineRule="auto"/>
              <w:jc w:val="both"/>
              <w:rPr>
                <w:rStyle w:val="95pt0"/>
                <w:rFonts w:eastAsia="Courier New"/>
                <w:b w:val="0"/>
                <w:sz w:val="24"/>
                <w:szCs w:val="24"/>
              </w:rPr>
            </w:pP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 xml:space="preserve">6. Экспертная оценка </w:t>
            </w:r>
            <w:r w:rsidRPr="00E64018">
              <w:rPr>
                <w:rFonts w:eastAsia="Courier New"/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выполнения заданий </w:t>
            </w:r>
            <w:r w:rsidRPr="00E64018">
              <w:rPr>
                <w:rStyle w:val="95pt0"/>
                <w:rFonts w:eastAsia="Courier New"/>
                <w:b w:val="0"/>
                <w:sz w:val="24"/>
                <w:szCs w:val="24"/>
              </w:rPr>
              <w:t>на практических занятиях.</w:t>
            </w:r>
          </w:p>
        </w:tc>
      </w:tr>
    </w:tbl>
    <w:p w:rsidR="007C73E9" w:rsidRPr="00D90AD8" w:rsidRDefault="007C73E9" w:rsidP="007C73E9">
      <w:pPr>
        <w:spacing w:after="0"/>
        <w:rPr>
          <w:b w:val="0"/>
        </w:rPr>
      </w:pPr>
    </w:p>
    <w:p w:rsidR="007C73E9" w:rsidRDefault="007C73E9" w:rsidP="00146B25">
      <w:pPr>
        <w:spacing w:after="0"/>
        <w:jc w:val="center"/>
        <w:rPr>
          <w:rFonts w:eastAsia="Calibri"/>
        </w:rPr>
      </w:pPr>
    </w:p>
    <w:p w:rsidR="007C73E9" w:rsidRDefault="007C73E9" w:rsidP="00146B25">
      <w:pPr>
        <w:spacing w:after="0"/>
        <w:jc w:val="center"/>
        <w:rPr>
          <w:rFonts w:eastAsia="Calibri"/>
        </w:rPr>
      </w:pPr>
    </w:p>
    <w:p w:rsidR="007C73E9" w:rsidRDefault="007C73E9" w:rsidP="00146B25">
      <w:pPr>
        <w:spacing w:after="0"/>
        <w:jc w:val="center"/>
        <w:rPr>
          <w:rFonts w:eastAsia="Calibri"/>
        </w:rPr>
      </w:pPr>
    </w:p>
    <w:p w:rsidR="007C73E9" w:rsidRDefault="007C73E9" w:rsidP="00146B25">
      <w:pPr>
        <w:spacing w:after="0"/>
        <w:jc w:val="center"/>
        <w:rPr>
          <w:rFonts w:eastAsia="Calibri"/>
        </w:rPr>
      </w:pPr>
    </w:p>
    <w:p w:rsidR="007C73E9" w:rsidRDefault="007C73E9" w:rsidP="00146B25">
      <w:pPr>
        <w:spacing w:after="0"/>
        <w:jc w:val="center"/>
        <w:rPr>
          <w:rFonts w:eastAsia="Calibri"/>
        </w:rPr>
      </w:pPr>
    </w:p>
    <w:p w:rsidR="007C73E9" w:rsidRDefault="007C73E9" w:rsidP="00146B25">
      <w:pPr>
        <w:spacing w:after="0"/>
        <w:jc w:val="center"/>
        <w:rPr>
          <w:rFonts w:eastAsia="Calibri"/>
        </w:rPr>
      </w:pPr>
    </w:p>
    <w:p w:rsidR="000506FB" w:rsidRDefault="000506FB" w:rsidP="00D10267">
      <w:pPr>
        <w:rPr>
          <w:rFonts w:eastAsia="Calibri"/>
        </w:rPr>
        <w:sectPr w:rsidR="000506FB" w:rsidSect="004F5CE3">
          <w:pgSz w:w="16838" w:h="11906" w:orient="landscape"/>
          <w:pgMar w:top="1418" w:right="851" w:bottom="567" w:left="851" w:header="709" w:footer="709" w:gutter="0"/>
          <w:cols w:space="708"/>
          <w:docGrid w:linePitch="382"/>
        </w:sectPr>
      </w:pPr>
    </w:p>
    <w:p w:rsidR="00417789" w:rsidRDefault="00417789" w:rsidP="006E50E1">
      <w:pPr>
        <w:rPr>
          <w:b w:val="0"/>
        </w:rPr>
      </w:pPr>
    </w:p>
    <w:sectPr w:rsidR="00417789" w:rsidSect="006E50E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59" w:rsidRDefault="00DF2459" w:rsidP="009A2A43">
      <w:pPr>
        <w:spacing w:after="0" w:line="240" w:lineRule="auto"/>
      </w:pPr>
      <w:r>
        <w:separator/>
      </w:r>
    </w:p>
  </w:endnote>
  <w:endnote w:type="continuationSeparator" w:id="0">
    <w:p w:rsidR="00DF2459" w:rsidRDefault="00DF2459" w:rsidP="009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59" w:rsidRDefault="00DF2459" w:rsidP="009A2A43">
      <w:pPr>
        <w:spacing w:after="0" w:line="240" w:lineRule="auto"/>
      </w:pPr>
      <w:r>
        <w:separator/>
      </w:r>
    </w:p>
  </w:footnote>
  <w:footnote w:type="continuationSeparator" w:id="0">
    <w:p w:rsidR="00DF2459" w:rsidRDefault="00DF2459" w:rsidP="009A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BBE" w:rsidRDefault="00F85B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0ED"/>
    <w:multiLevelType w:val="hybridMultilevel"/>
    <w:tmpl w:val="FC04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02B"/>
    <w:multiLevelType w:val="hybridMultilevel"/>
    <w:tmpl w:val="4AE4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6816"/>
    <w:multiLevelType w:val="hybridMultilevel"/>
    <w:tmpl w:val="F38E2782"/>
    <w:lvl w:ilvl="0" w:tplc="23CED6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126393"/>
    <w:multiLevelType w:val="hybridMultilevel"/>
    <w:tmpl w:val="8910C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95587"/>
    <w:multiLevelType w:val="hybridMultilevel"/>
    <w:tmpl w:val="266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57E6"/>
    <w:multiLevelType w:val="hybridMultilevel"/>
    <w:tmpl w:val="A79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3623"/>
    <w:multiLevelType w:val="hybridMultilevel"/>
    <w:tmpl w:val="82DA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C3736"/>
    <w:multiLevelType w:val="hybridMultilevel"/>
    <w:tmpl w:val="24B6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5F0E"/>
    <w:multiLevelType w:val="hybridMultilevel"/>
    <w:tmpl w:val="887439CA"/>
    <w:lvl w:ilvl="0" w:tplc="F84E4C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28B58D6"/>
    <w:multiLevelType w:val="hybridMultilevel"/>
    <w:tmpl w:val="3F5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1836"/>
    <w:multiLevelType w:val="hybridMultilevel"/>
    <w:tmpl w:val="C84E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363C7"/>
    <w:multiLevelType w:val="hybridMultilevel"/>
    <w:tmpl w:val="039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7580"/>
    <w:multiLevelType w:val="hybridMultilevel"/>
    <w:tmpl w:val="346EE7FC"/>
    <w:lvl w:ilvl="0" w:tplc="0FD479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E095000"/>
    <w:multiLevelType w:val="hybridMultilevel"/>
    <w:tmpl w:val="80FC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3D65"/>
    <w:multiLevelType w:val="hybridMultilevel"/>
    <w:tmpl w:val="174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67B79"/>
    <w:multiLevelType w:val="hybridMultilevel"/>
    <w:tmpl w:val="4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6FBD"/>
    <w:multiLevelType w:val="hybridMultilevel"/>
    <w:tmpl w:val="F38E2782"/>
    <w:lvl w:ilvl="0" w:tplc="23CED6B6">
      <w:start w:val="1"/>
      <w:numFmt w:val="decimal"/>
      <w:lvlText w:val="%1."/>
      <w:lvlJc w:val="left"/>
      <w:pPr>
        <w:ind w:left="8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17">
    <w:nsid w:val="3807248A"/>
    <w:multiLevelType w:val="multilevel"/>
    <w:tmpl w:val="F438A5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</w:rPr>
    </w:lvl>
  </w:abstractNum>
  <w:abstractNum w:abstractNumId="18">
    <w:nsid w:val="38DE5D5C"/>
    <w:multiLevelType w:val="hybridMultilevel"/>
    <w:tmpl w:val="9346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93649"/>
    <w:multiLevelType w:val="hybridMultilevel"/>
    <w:tmpl w:val="0D0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83948"/>
    <w:multiLevelType w:val="hybridMultilevel"/>
    <w:tmpl w:val="2612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7E0"/>
    <w:multiLevelType w:val="hybridMultilevel"/>
    <w:tmpl w:val="AC30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7420E"/>
    <w:multiLevelType w:val="multilevel"/>
    <w:tmpl w:val="99B427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23">
    <w:nsid w:val="4D4E5F0D"/>
    <w:multiLevelType w:val="hybridMultilevel"/>
    <w:tmpl w:val="0D0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12623"/>
    <w:multiLevelType w:val="hybridMultilevel"/>
    <w:tmpl w:val="9B2A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10E6C"/>
    <w:multiLevelType w:val="hybridMultilevel"/>
    <w:tmpl w:val="EB20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846DB"/>
    <w:multiLevelType w:val="hybridMultilevel"/>
    <w:tmpl w:val="058897CE"/>
    <w:lvl w:ilvl="0" w:tplc="6002B2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8C71C4E"/>
    <w:multiLevelType w:val="hybridMultilevel"/>
    <w:tmpl w:val="30EC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B3211"/>
    <w:multiLevelType w:val="hybridMultilevel"/>
    <w:tmpl w:val="9E0A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C1717"/>
    <w:multiLevelType w:val="multilevel"/>
    <w:tmpl w:val="6F6E5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7992F26"/>
    <w:multiLevelType w:val="hybridMultilevel"/>
    <w:tmpl w:val="31CE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F1C"/>
    <w:multiLevelType w:val="hybridMultilevel"/>
    <w:tmpl w:val="3660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76539"/>
    <w:multiLevelType w:val="hybridMultilevel"/>
    <w:tmpl w:val="5FA8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534F3"/>
    <w:multiLevelType w:val="hybridMultilevel"/>
    <w:tmpl w:val="BDEC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D5366"/>
    <w:multiLevelType w:val="multilevel"/>
    <w:tmpl w:val="551A3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755DD7"/>
    <w:multiLevelType w:val="hybridMultilevel"/>
    <w:tmpl w:val="B894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D698F"/>
    <w:multiLevelType w:val="hybridMultilevel"/>
    <w:tmpl w:val="A6D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155A2"/>
    <w:multiLevelType w:val="hybridMultilevel"/>
    <w:tmpl w:val="B774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10515"/>
    <w:multiLevelType w:val="hybridMultilevel"/>
    <w:tmpl w:val="EF88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5"/>
  </w:num>
  <w:num w:numId="4">
    <w:abstractNumId w:val="25"/>
  </w:num>
  <w:num w:numId="5">
    <w:abstractNumId w:val="3"/>
  </w:num>
  <w:num w:numId="6">
    <w:abstractNumId w:val="2"/>
  </w:num>
  <w:num w:numId="7">
    <w:abstractNumId w:val="29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8"/>
  </w:num>
  <w:num w:numId="13">
    <w:abstractNumId w:val="26"/>
  </w:num>
  <w:num w:numId="14">
    <w:abstractNumId w:val="19"/>
  </w:num>
  <w:num w:numId="15">
    <w:abstractNumId w:val="20"/>
  </w:num>
  <w:num w:numId="16">
    <w:abstractNumId w:val="14"/>
  </w:num>
  <w:num w:numId="17">
    <w:abstractNumId w:val="23"/>
  </w:num>
  <w:num w:numId="18">
    <w:abstractNumId w:val="6"/>
  </w:num>
  <w:num w:numId="19">
    <w:abstractNumId w:val="5"/>
  </w:num>
  <w:num w:numId="20">
    <w:abstractNumId w:val="38"/>
  </w:num>
  <w:num w:numId="21">
    <w:abstractNumId w:val="28"/>
  </w:num>
  <w:num w:numId="22">
    <w:abstractNumId w:val="32"/>
  </w:num>
  <w:num w:numId="23">
    <w:abstractNumId w:val="30"/>
  </w:num>
  <w:num w:numId="24">
    <w:abstractNumId w:val="37"/>
  </w:num>
  <w:num w:numId="25">
    <w:abstractNumId w:val="10"/>
  </w:num>
  <w:num w:numId="26">
    <w:abstractNumId w:val="35"/>
  </w:num>
  <w:num w:numId="27">
    <w:abstractNumId w:val="21"/>
  </w:num>
  <w:num w:numId="28">
    <w:abstractNumId w:val="33"/>
  </w:num>
  <w:num w:numId="29">
    <w:abstractNumId w:val="7"/>
  </w:num>
  <w:num w:numId="30">
    <w:abstractNumId w:val="4"/>
  </w:num>
  <w:num w:numId="31">
    <w:abstractNumId w:val="1"/>
  </w:num>
  <w:num w:numId="32">
    <w:abstractNumId w:val="31"/>
  </w:num>
  <w:num w:numId="33">
    <w:abstractNumId w:val="24"/>
  </w:num>
  <w:num w:numId="34">
    <w:abstractNumId w:val="11"/>
  </w:num>
  <w:num w:numId="35">
    <w:abstractNumId w:val="18"/>
  </w:num>
  <w:num w:numId="36">
    <w:abstractNumId w:val="9"/>
  </w:num>
  <w:num w:numId="37">
    <w:abstractNumId w:val="13"/>
  </w:num>
  <w:num w:numId="38">
    <w:abstractNumId w:val="3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436"/>
    <w:rsid w:val="00007F7B"/>
    <w:rsid w:val="00014710"/>
    <w:rsid w:val="00023A10"/>
    <w:rsid w:val="000506FB"/>
    <w:rsid w:val="00075D44"/>
    <w:rsid w:val="0007750F"/>
    <w:rsid w:val="000806FA"/>
    <w:rsid w:val="00091512"/>
    <w:rsid w:val="0009373D"/>
    <w:rsid w:val="00093F2B"/>
    <w:rsid w:val="00094C00"/>
    <w:rsid w:val="000A2A59"/>
    <w:rsid w:val="000A697A"/>
    <w:rsid w:val="000A7AD3"/>
    <w:rsid w:val="000B1DA7"/>
    <w:rsid w:val="000B2D3B"/>
    <w:rsid w:val="000B79B2"/>
    <w:rsid w:val="000D5009"/>
    <w:rsid w:val="00104711"/>
    <w:rsid w:val="0011392E"/>
    <w:rsid w:val="001236FA"/>
    <w:rsid w:val="00124097"/>
    <w:rsid w:val="001306C6"/>
    <w:rsid w:val="001306E2"/>
    <w:rsid w:val="00137DBA"/>
    <w:rsid w:val="00146B25"/>
    <w:rsid w:val="00153CB8"/>
    <w:rsid w:val="0016724E"/>
    <w:rsid w:val="0018099E"/>
    <w:rsid w:val="00185736"/>
    <w:rsid w:val="00187990"/>
    <w:rsid w:val="001959C0"/>
    <w:rsid w:val="001C31F4"/>
    <w:rsid w:val="001C680F"/>
    <w:rsid w:val="001D3A88"/>
    <w:rsid w:val="001D6677"/>
    <w:rsid w:val="001E0145"/>
    <w:rsid w:val="001E4713"/>
    <w:rsid w:val="001E5F13"/>
    <w:rsid w:val="00203EB4"/>
    <w:rsid w:val="00205B9F"/>
    <w:rsid w:val="0021123E"/>
    <w:rsid w:val="0023077E"/>
    <w:rsid w:val="00235D8A"/>
    <w:rsid w:val="00236AB9"/>
    <w:rsid w:val="002456E4"/>
    <w:rsid w:val="00253693"/>
    <w:rsid w:val="00253DED"/>
    <w:rsid w:val="00254613"/>
    <w:rsid w:val="00263553"/>
    <w:rsid w:val="00295875"/>
    <w:rsid w:val="002C1F24"/>
    <w:rsid w:val="002D7C09"/>
    <w:rsid w:val="002E1B75"/>
    <w:rsid w:val="002E228C"/>
    <w:rsid w:val="002F2F48"/>
    <w:rsid w:val="003549C5"/>
    <w:rsid w:val="00370507"/>
    <w:rsid w:val="003723B7"/>
    <w:rsid w:val="00374538"/>
    <w:rsid w:val="00390332"/>
    <w:rsid w:val="00392FFE"/>
    <w:rsid w:val="003960FC"/>
    <w:rsid w:val="00397174"/>
    <w:rsid w:val="00397D30"/>
    <w:rsid w:val="003D6B4A"/>
    <w:rsid w:val="003F3BE7"/>
    <w:rsid w:val="00417789"/>
    <w:rsid w:val="004238C1"/>
    <w:rsid w:val="00426DD2"/>
    <w:rsid w:val="00450BDE"/>
    <w:rsid w:val="004520E9"/>
    <w:rsid w:val="00462683"/>
    <w:rsid w:val="004634CD"/>
    <w:rsid w:val="00466D53"/>
    <w:rsid w:val="00471479"/>
    <w:rsid w:val="00472D65"/>
    <w:rsid w:val="004815DA"/>
    <w:rsid w:val="00496108"/>
    <w:rsid w:val="004C1619"/>
    <w:rsid w:val="004C59DB"/>
    <w:rsid w:val="004F5CE3"/>
    <w:rsid w:val="00501902"/>
    <w:rsid w:val="0050737E"/>
    <w:rsid w:val="00512695"/>
    <w:rsid w:val="005137FE"/>
    <w:rsid w:val="00527652"/>
    <w:rsid w:val="00545C6E"/>
    <w:rsid w:val="00552A8B"/>
    <w:rsid w:val="005567BA"/>
    <w:rsid w:val="00582DF6"/>
    <w:rsid w:val="005902D6"/>
    <w:rsid w:val="005960F0"/>
    <w:rsid w:val="00596359"/>
    <w:rsid w:val="005B3382"/>
    <w:rsid w:val="005F2829"/>
    <w:rsid w:val="005F7DD9"/>
    <w:rsid w:val="00621D0C"/>
    <w:rsid w:val="00623754"/>
    <w:rsid w:val="006260BC"/>
    <w:rsid w:val="00631D5B"/>
    <w:rsid w:val="00641E12"/>
    <w:rsid w:val="00660A55"/>
    <w:rsid w:val="00664AC4"/>
    <w:rsid w:val="00664BD0"/>
    <w:rsid w:val="0066583B"/>
    <w:rsid w:val="0066790F"/>
    <w:rsid w:val="00681A2C"/>
    <w:rsid w:val="0068314B"/>
    <w:rsid w:val="00692A8D"/>
    <w:rsid w:val="006A416F"/>
    <w:rsid w:val="006A6898"/>
    <w:rsid w:val="006B1818"/>
    <w:rsid w:val="006D4171"/>
    <w:rsid w:val="006E1318"/>
    <w:rsid w:val="006E505F"/>
    <w:rsid w:val="006E50E1"/>
    <w:rsid w:val="006F78F5"/>
    <w:rsid w:val="0070130C"/>
    <w:rsid w:val="00710A7C"/>
    <w:rsid w:val="00725643"/>
    <w:rsid w:val="00732A05"/>
    <w:rsid w:val="007330D4"/>
    <w:rsid w:val="00734285"/>
    <w:rsid w:val="007362D9"/>
    <w:rsid w:val="00743C0D"/>
    <w:rsid w:val="00744BDE"/>
    <w:rsid w:val="00745344"/>
    <w:rsid w:val="0075708E"/>
    <w:rsid w:val="007620E8"/>
    <w:rsid w:val="00772BDC"/>
    <w:rsid w:val="00777733"/>
    <w:rsid w:val="00790A09"/>
    <w:rsid w:val="007A158D"/>
    <w:rsid w:val="007B33B2"/>
    <w:rsid w:val="007B4E05"/>
    <w:rsid w:val="007B7E00"/>
    <w:rsid w:val="007C5855"/>
    <w:rsid w:val="007C73E9"/>
    <w:rsid w:val="007D4656"/>
    <w:rsid w:val="007D7F74"/>
    <w:rsid w:val="007E5A26"/>
    <w:rsid w:val="007F104B"/>
    <w:rsid w:val="008047AB"/>
    <w:rsid w:val="00811AE0"/>
    <w:rsid w:val="00813049"/>
    <w:rsid w:val="00823E6D"/>
    <w:rsid w:val="00841C51"/>
    <w:rsid w:val="00843BB0"/>
    <w:rsid w:val="00844A34"/>
    <w:rsid w:val="008640CF"/>
    <w:rsid w:val="00872A8F"/>
    <w:rsid w:val="00885AE9"/>
    <w:rsid w:val="00885C62"/>
    <w:rsid w:val="008870FF"/>
    <w:rsid w:val="008B3349"/>
    <w:rsid w:val="008C2DDE"/>
    <w:rsid w:val="008C36DA"/>
    <w:rsid w:val="008D2138"/>
    <w:rsid w:val="008F0733"/>
    <w:rsid w:val="00917C30"/>
    <w:rsid w:val="00920022"/>
    <w:rsid w:val="00921A9B"/>
    <w:rsid w:val="0092432D"/>
    <w:rsid w:val="009321E0"/>
    <w:rsid w:val="009427F6"/>
    <w:rsid w:val="00942BCC"/>
    <w:rsid w:val="00954C84"/>
    <w:rsid w:val="00955712"/>
    <w:rsid w:val="00966F5A"/>
    <w:rsid w:val="00971970"/>
    <w:rsid w:val="00972FF0"/>
    <w:rsid w:val="009904ED"/>
    <w:rsid w:val="00996052"/>
    <w:rsid w:val="009A2A43"/>
    <w:rsid w:val="009A7DF1"/>
    <w:rsid w:val="009C064A"/>
    <w:rsid w:val="009C2A82"/>
    <w:rsid w:val="009C33A9"/>
    <w:rsid w:val="009C6282"/>
    <w:rsid w:val="009E73F8"/>
    <w:rsid w:val="009F0D46"/>
    <w:rsid w:val="00A00147"/>
    <w:rsid w:val="00A01B67"/>
    <w:rsid w:val="00A10EA1"/>
    <w:rsid w:val="00A27F57"/>
    <w:rsid w:val="00A303E8"/>
    <w:rsid w:val="00A32EB6"/>
    <w:rsid w:val="00A368A9"/>
    <w:rsid w:val="00A36ABF"/>
    <w:rsid w:val="00A467A4"/>
    <w:rsid w:val="00A5560B"/>
    <w:rsid w:val="00A679F2"/>
    <w:rsid w:val="00A714D5"/>
    <w:rsid w:val="00A77D40"/>
    <w:rsid w:val="00A97F16"/>
    <w:rsid w:val="00AB3A53"/>
    <w:rsid w:val="00AC3C36"/>
    <w:rsid w:val="00AD654C"/>
    <w:rsid w:val="00AE4657"/>
    <w:rsid w:val="00AF0A3C"/>
    <w:rsid w:val="00AF0E56"/>
    <w:rsid w:val="00AF1107"/>
    <w:rsid w:val="00B14534"/>
    <w:rsid w:val="00B16D65"/>
    <w:rsid w:val="00B27121"/>
    <w:rsid w:val="00B363BC"/>
    <w:rsid w:val="00B42717"/>
    <w:rsid w:val="00B52653"/>
    <w:rsid w:val="00B55638"/>
    <w:rsid w:val="00B71570"/>
    <w:rsid w:val="00B87361"/>
    <w:rsid w:val="00B95E69"/>
    <w:rsid w:val="00BA273C"/>
    <w:rsid w:val="00BA2783"/>
    <w:rsid w:val="00BA4AA4"/>
    <w:rsid w:val="00BA738B"/>
    <w:rsid w:val="00C25307"/>
    <w:rsid w:val="00C33ED2"/>
    <w:rsid w:val="00C34D44"/>
    <w:rsid w:val="00C43341"/>
    <w:rsid w:val="00C47EE9"/>
    <w:rsid w:val="00C56500"/>
    <w:rsid w:val="00C5743C"/>
    <w:rsid w:val="00C60846"/>
    <w:rsid w:val="00C6421F"/>
    <w:rsid w:val="00C64436"/>
    <w:rsid w:val="00C66B08"/>
    <w:rsid w:val="00C70937"/>
    <w:rsid w:val="00C954E6"/>
    <w:rsid w:val="00C97B7C"/>
    <w:rsid w:val="00CA4E01"/>
    <w:rsid w:val="00CA6F05"/>
    <w:rsid w:val="00CB4F6B"/>
    <w:rsid w:val="00CC4798"/>
    <w:rsid w:val="00CD302F"/>
    <w:rsid w:val="00CD4477"/>
    <w:rsid w:val="00CE381E"/>
    <w:rsid w:val="00CE5804"/>
    <w:rsid w:val="00CE7953"/>
    <w:rsid w:val="00CF1E38"/>
    <w:rsid w:val="00CF316A"/>
    <w:rsid w:val="00D02104"/>
    <w:rsid w:val="00D10267"/>
    <w:rsid w:val="00D12AE2"/>
    <w:rsid w:val="00D20E23"/>
    <w:rsid w:val="00D2600C"/>
    <w:rsid w:val="00D37910"/>
    <w:rsid w:val="00D4560B"/>
    <w:rsid w:val="00D45820"/>
    <w:rsid w:val="00D90AD8"/>
    <w:rsid w:val="00D91878"/>
    <w:rsid w:val="00D95DB8"/>
    <w:rsid w:val="00D97D93"/>
    <w:rsid w:val="00DB2285"/>
    <w:rsid w:val="00DC7721"/>
    <w:rsid w:val="00DD0FD7"/>
    <w:rsid w:val="00DE612F"/>
    <w:rsid w:val="00DF2459"/>
    <w:rsid w:val="00DF5154"/>
    <w:rsid w:val="00DF61A8"/>
    <w:rsid w:val="00E068D2"/>
    <w:rsid w:val="00E07DC5"/>
    <w:rsid w:val="00E111EB"/>
    <w:rsid w:val="00E15EF7"/>
    <w:rsid w:val="00E17079"/>
    <w:rsid w:val="00E21482"/>
    <w:rsid w:val="00E3622D"/>
    <w:rsid w:val="00E453AA"/>
    <w:rsid w:val="00E70284"/>
    <w:rsid w:val="00E73ECB"/>
    <w:rsid w:val="00E81456"/>
    <w:rsid w:val="00E85F0F"/>
    <w:rsid w:val="00E8737B"/>
    <w:rsid w:val="00EA0C4D"/>
    <w:rsid w:val="00EA301B"/>
    <w:rsid w:val="00EA4E33"/>
    <w:rsid w:val="00EF19BA"/>
    <w:rsid w:val="00EF4414"/>
    <w:rsid w:val="00EF63CF"/>
    <w:rsid w:val="00F06925"/>
    <w:rsid w:val="00F11E94"/>
    <w:rsid w:val="00F20F63"/>
    <w:rsid w:val="00F23A2A"/>
    <w:rsid w:val="00F23E82"/>
    <w:rsid w:val="00F31CAB"/>
    <w:rsid w:val="00F35CB8"/>
    <w:rsid w:val="00F42898"/>
    <w:rsid w:val="00F5403C"/>
    <w:rsid w:val="00F5539E"/>
    <w:rsid w:val="00F56425"/>
    <w:rsid w:val="00F67411"/>
    <w:rsid w:val="00F740FF"/>
    <w:rsid w:val="00F75716"/>
    <w:rsid w:val="00F85BBE"/>
    <w:rsid w:val="00F86BE7"/>
    <w:rsid w:val="00FA7AB5"/>
    <w:rsid w:val="00FE640A"/>
    <w:rsid w:val="00FF123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F1"/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F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4CD"/>
    <w:pPr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A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A43"/>
    <w:rPr>
      <w:rFonts w:ascii="Times New Roman" w:hAnsi="Times New Roman" w:cs="Times New Roman"/>
      <w:b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A2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A43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515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a8">
    <w:name w:val="Placeholder Text"/>
    <w:basedOn w:val="a0"/>
    <w:uiPriority w:val="99"/>
    <w:semiHidden/>
    <w:rsid w:val="00DF51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F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154"/>
    <w:rPr>
      <w:rFonts w:ascii="Tahoma" w:hAnsi="Tahoma" w:cs="Tahoma"/>
      <w:b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DF5154"/>
    <w:rPr>
      <w:rFonts w:cs="Times New Roman"/>
      <w:b w:val="0"/>
      <w:color w:val="106BBE"/>
    </w:rPr>
  </w:style>
  <w:style w:type="paragraph" w:styleId="ac">
    <w:name w:val="Normal (Web)"/>
    <w:basedOn w:val="a"/>
    <w:uiPriority w:val="99"/>
    <w:semiHidden/>
    <w:unhideWhenUsed/>
    <w:rsid w:val="002E228C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2E228C"/>
  </w:style>
  <w:style w:type="character" w:styleId="ad">
    <w:name w:val="Hyperlink"/>
    <w:basedOn w:val="a0"/>
    <w:uiPriority w:val="99"/>
    <w:unhideWhenUsed/>
    <w:rsid w:val="002E228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E228C"/>
    <w:rPr>
      <w:i/>
      <w:iCs/>
    </w:rPr>
  </w:style>
  <w:style w:type="character" w:styleId="ae">
    <w:name w:val="Emphasis"/>
    <w:basedOn w:val="a0"/>
    <w:uiPriority w:val="20"/>
    <w:qFormat/>
    <w:rsid w:val="002E228C"/>
    <w:rPr>
      <w:i/>
      <w:iCs/>
    </w:rPr>
  </w:style>
  <w:style w:type="table" w:styleId="af">
    <w:name w:val="Table Grid"/>
    <w:basedOn w:val="a1"/>
    <w:rsid w:val="0039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 + Полужирный"/>
    <w:basedOn w:val="a0"/>
    <w:rsid w:val="007330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B271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;Курсив"/>
    <w:basedOn w:val="a0"/>
    <w:rsid w:val="004714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2F2F48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AC3C36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D9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24"/>
      <w:szCs w:val="24"/>
      <w:lang w:eastAsia="ru-RU"/>
    </w:rPr>
  </w:style>
  <w:style w:type="character" w:customStyle="1" w:styleId="95pt0">
    <w:name w:val="Основной текст + 9;5 pt"/>
    <w:basedOn w:val="a0"/>
    <w:rsid w:val="00D90AD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37453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rsid w:val="007C73E9"/>
    <w:pPr>
      <w:spacing w:after="0" w:line="240" w:lineRule="auto"/>
      <w:ind w:firstLine="709"/>
    </w:pPr>
    <w:rPr>
      <w:rFonts w:eastAsia="Times New Roman"/>
      <w:b w:val="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C7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7C73E9"/>
    <w:pPr>
      <w:spacing w:after="100"/>
    </w:pPr>
  </w:style>
  <w:style w:type="character" w:customStyle="1" w:styleId="c2">
    <w:name w:val="c2"/>
    <w:basedOn w:val="a0"/>
    <w:rsid w:val="007C73E9"/>
  </w:style>
  <w:style w:type="character" w:styleId="af6">
    <w:name w:val="annotation reference"/>
    <w:basedOn w:val="a0"/>
    <w:uiPriority w:val="99"/>
    <w:semiHidden/>
    <w:unhideWhenUsed/>
    <w:rsid w:val="007C73E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C73E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C73E9"/>
    <w:rPr>
      <w:rFonts w:ascii="Times New Roman" w:hAnsi="Times New Roman" w:cs="Times New Roman"/>
      <w:b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C73E9"/>
    <w:rPr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C73E9"/>
    <w:rPr>
      <w:rFonts w:ascii="Times New Roman" w:hAnsi="Times New Roman" w:cs="Times New Roman"/>
      <w:b/>
      <w:bCs/>
      <w:sz w:val="20"/>
      <w:szCs w:val="20"/>
    </w:rPr>
  </w:style>
  <w:style w:type="paragraph" w:customStyle="1" w:styleId="c19">
    <w:name w:val="c19"/>
    <w:basedOn w:val="a"/>
    <w:rsid w:val="00745344"/>
    <w:pPr>
      <w:spacing w:before="90" w:after="90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1">
    <w:name w:val="c1"/>
    <w:basedOn w:val="a0"/>
    <w:rsid w:val="00745344"/>
  </w:style>
  <w:style w:type="character" w:customStyle="1" w:styleId="apple-converted-space">
    <w:name w:val="apple-converted-space"/>
    <w:uiPriority w:val="99"/>
    <w:rsid w:val="00745344"/>
    <w:rPr>
      <w:rFonts w:ascii="Times New Roman" w:hAnsi="Times New Roman" w:cs="Times New Roman" w:hint="default"/>
    </w:rPr>
  </w:style>
  <w:style w:type="paragraph" w:customStyle="1" w:styleId="font5">
    <w:name w:val="font5"/>
    <w:basedOn w:val="a"/>
    <w:rsid w:val="00745344"/>
    <w:pPr>
      <w:spacing w:before="100" w:beforeAutospacing="1" w:after="100" w:afterAutospacing="1" w:line="240" w:lineRule="auto"/>
    </w:pPr>
    <w:rPr>
      <w:rFonts w:eastAsia="Times New Roman"/>
      <w:b w:val="0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45344"/>
    <w:pPr>
      <w:spacing w:before="100" w:beforeAutospacing="1" w:after="100" w:afterAutospacing="1" w:line="240" w:lineRule="auto"/>
    </w:pPr>
    <w:rPr>
      <w:rFonts w:eastAsia="Times New Roman"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45344"/>
    <w:pPr>
      <w:spacing w:before="100" w:beforeAutospacing="1" w:after="100" w:afterAutospacing="1" w:line="240" w:lineRule="auto"/>
    </w:pPr>
    <w:rPr>
      <w:rFonts w:eastAsia="Times New Roman"/>
      <w:b w:val="0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4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64">
    <w:name w:val="xl64"/>
    <w:basedOn w:val="a"/>
    <w:rsid w:val="00745344"/>
    <w:pPr>
      <w:spacing w:before="100" w:beforeAutospacing="1" w:after="100" w:afterAutospacing="1" w:line="240" w:lineRule="auto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65">
    <w:name w:val="xl65"/>
    <w:basedOn w:val="a"/>
    <w:rsid w:val="0074534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66">
    <w:name w:val="xl66"/>
    <w:basedOn w:val="a"/>
    <w:rsid w:val="00745344"/>
    <w:pPr>
      <w:spacing w:before="100" w:beforeAutospacing="1" w:after="100" w:afterAutospacing="1" w:line="240" w:lineRule="auto"/>
      <w:textAlignment w:val="center"/>
    </w:pPr>
    <w:rPr>
      <w:rFonts w:eastAsia="Times New Roman"/>
      <w:bCs/>
      <w:sz w:val="24"/>
      <w:szCs w:val="24"/>
      <w:lang w:eastAsia="ru-RU"/>
    </w:rPr>
  </w:style>
  <w:style w:type="paragraph" w:customStyle="1" w:styleId="xl67">
    <w:name w:val="xl67"/>
    <w:basedOn w:val="a"/>
    <w:rsid w:val="0074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sz w:val="24"/>
      <w:szCs w:val="24"/>
      <w:lang w:eastAsia="ru-RU"/>
    </w:rPr>
  </w:style>
  <w:style w:type="paragraph" w:customStyle="1" w:styleId="xl68">
    <w:name w:val="xl68"/>
    <w:basedOn w:val="a"/>
    <w:rsid w:val="0074534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69">
    <w:name w:val="xl69"/>
    <w:basedOn w:val="a"/>
    <w:rsid w:val="00745344"/>
    <w:pPr>
      <w:spacing w:before="100" w:beforeAutospacing="1" w:after="100" w:afterAutospacing="1" w:line="240" w:lineRule="auto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70">
    <w:name w:val="xl70"/>
    <w:basedOn w:val="a"/>
    <w:rsid w:val="0074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sz w:val="24"/>
      <w:szCs w:val="24"/>
      <w:lang w:eastAsia="ru-RU"/>
    </w:rPr>
  </w:style>
  <w:style w:type="paragraph" w:customStyle="1" w:styleId="xl71">
    <w:name w:val="xl71"/>
    <w:basedOn w:val="a"/>
    <w:rsid w:val="0074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Cs/>
      <w:sz w:val="24"/>
      <w:szCs w:val="24"/>
      <w:lang w:eastAsia="ru-RU"/>
    </w:rPr>
  </w:style>
  <w:style w:type="paragraph" w:customStyle="1" w:styleId="xl72">
    <w:name w:val="xl72"/>
    <w:basedOn w:val="a"/>
    <w:rsid w:val="0074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Cs/>
      <w:sz w:val="24"/>
      <w:szCs w:val="24"/>
      <w:lang w:eastAsia="ru-RU"/>
    </w:rPr>
  </w:style>
  <w:style w:type="paragraph" w:customStyle="1" w:styleId="xl73">
    <w:name w:val="xl73"/>
    <w:basedOn w:val="a"/>
    <w:rsid w:val="0074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74">
    <w:name w:val="xl74"/>
    <w:basedOn w:val="a"/>
    <w:rsid w:val="0074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sz w:val="24"/>
      <w:szCs w:val="24"/>
      <w:lang w:eastAsia="ru-RU"/>
    </w:rPr>
  </w:style>
  <w:style w:type="paragraph" w:customStyle="1" w:styleId="xl75">
    <w:name w:val="xl75"/>
    <w:basedOn w:val="a"/>
    <w:rsid w:val="00745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76">
    <w:name w:val="xl76"/>
    <w:basedOn w:val="a"/>
    <w:rsid w:val="00745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77">
    <w:name w:val="xl77"/>
    <w:basedOn w:val="a"/>
    <w:rsid w:val="00745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78">
    <w:name w:val="xl78"/>
    <w:basedOn w:val="a"/>
    <w:rsid w:val="00745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79">
    <w:name w:val="xl79"/>
    <w:basedOn w:val="a"/>
    <w:rsid w:val="0074534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materialscience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dic.a&#1089;ademic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indow.edu.ru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e-el.lcg.tpu.ru" TargetMode="External"/><Relationship Id="rId20" Type="http://schemas.openxmlformats.org/officeDocument/2006/relationships/hyperlink" Target="http://infourok.ru/go.html?href=http%3A%2F%2Fwww%2F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wikipedia.org/" TargetMode="Externa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://vsegost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0458310.350207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material.ru/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AA1A-F91A-42D9-9C5C-0E429B9A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30</Pages>
  <Words>7390</Words>
  <Characters>42123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Taishet</dc:creator>
  <cp:keywords/>
  <dc:description/>
  <cp:lastModifiedBy>User</cp:lastModifiedBy>
  <cp:revision>184</cp:revision>
  <cp:lastPrinted>2018-09-17T03:59:00Z</cp:lastPrinted>
  <dcterms:created xsi:type="dcterms:W3CDTF">2015-03-17T18:33:00Z</dcterms:created>
  <dcterms:modified xsi:type="dcterms:W3CDTF">2020-06-05T10:31:00Z</dcterms:modified>
</cp:coreProperties>
</file>